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4653" w:type="dxa"/>
        <w:jc w:val="center"/>
        <w:tblLook w:val="04A0" w:firstRow="1" w:lastRow="0" w:firstColumn="1" w:lastColumn="0" w:noHBand="0" w:noVBand="1"/>
      </w:tblPr>
      <w:tblGrid>
        <w:gridCol w:w="2551"/>
        <w:gridCol w:w="1644"/>
        <w:gridCol w:w="3022"/>
        <w:gridCol w:w="1839"/>
        <w:gridCol w:w="5597"/>
      </w:tblGrid>
      <w:tr w:rsidR="00033E8E" w:rsidRPr="00033E8E" w14:paraId="4B7A1A6D" w14:textId="77777777" w:rsidTr="00033E8E">
        <w:trPr>
          <w:trHeight w:val="173"/>
          <w:jc w:val="center"/>
        </w:trPr>
        <w:tc>
          <w:tcPr>
            <w:tcW w:w="7217" w:type="dxa"/>
            <w:gridSpan w:val="3"/>
            <w:vMerge w:val="restart"/>
            <w:shd w:val="clear" w:color="auto" w:fill="E7E6E6"/>
            <w:vAlign w:val="center"/>
          </w:tcPr>
          <w:p w14:paraId="6ACEEA56"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Akademik Birim</w:t>
            </w:r>
          </w:p>
          <w:p w14:paraId="1F00CBF9"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Faculty/College</w:t>
            </w:r>
          </w:p>
        </w:tc>
        <w:tc>
          <w:tcPr>
            <w:tcW w:w="7436" w:type="dxa"/>
            <w:gridSpan w:val="2"/>
            <w:vAlign w:val="center"/>
          </w:tcPr>
          <w:p w14:paraId="7C9DC421"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Sağlık Hizmetleri Meslek Yüksekokulu</w:t>
            </w:r>
          </w:p>
        </w:tc>
      </w:tr>
      <w:tr w:rsidR="00033E8E" w:rsidRPr="00033E8E" w14:paraId="50FFBF2D" w14:textId="77777777" w:rsidTr="00033E8E">
        <w:trPr>
          <w:trHeight w:val="172"/>
          <w:jc w:val="center"/>
        </w:trPr>
        <w:tc>
          <w:tcPr>
            <w:tcW w:w="7217" w:type="dxa"/>
            <w:gridSpan w:val="3"/>
            <w:vMerge/>
            <w:shd w:val="clear" w:color="auto" w:fill="E7E6E6"/>
            <w:vAlign w:val="center"/>
          </w:tcPr>
          <w:p w14:paraId="2654ABEE" w14:textId="77777777" w:rsidR="00033E8E" w:rsidRPr="00033E8E" w:rsidRDefault="00033E8E" w:rsidP="00033E8E">
            <w:pPr>
              <w:jc w:val="both"/>
              <w:rPr>
                <w:rFonts w:ascii="Times New Roman" w:eastAsia="Calibri" w:hAnsi="Times New Roman" w:cs="Times New Roman"/>
                <w:b/>
                <w:sz w:val="24"/>
                <w:szCs w:val="24"/>
              </w:rPr>
            </w:pPr>
          </w:p>
        </w:tc>
        <w:tc>
          <w:tcPr>
            <w:tcW w:w="7436" w:type="dxa"/>
            <w:gridSpan w:val="2"/>
            <w:vAlign w:val="center"/>
          </w:tcPr>
          <w:p w14:paraId="19548542"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Vocational School of Health Services</w:t>
            </w:r>
          </w:p>
          <w:p w14:paraId="5A88E681" w14:textId="77777777" w:rsidR="00033E8E" w:rsidRPr="00033E8E" w:rsidRDefault="00033E8E" w:rsidP="00033E8E">
            <w:pPr>
              <w:jc w:val="both"/>
              <w:rPr>
                <w:rFonts w:ascii="Times New Roman" w:eastAsia="Calibri" w:hAnsi="Times New Roman" w:cs="Times New Roman"/>
                <w:i/>
                <w:sz w:val="24"/>
                <w:szCs w:val="24"/>
              </w:rPr>
            </w:pPr>
          </w:p>
        </w:tc>
      </w:tr>
      <w:tr w:rsidR="00033E8E" w:rsidRPr="00033E8E" w14:paraId="514B4C92" w14:textId="77777777" w:rsidTr="00033E8E">
        <w:trPr>
          <w:trHeight w:val="210"/>
          <w:jc w:val="center"/>
        </w:trPr>
        <w:tc>
          <w:tcPr>
            <w:tcW w:w="7217" w:type="dxa"/>
            <w:gridSpan w:val="3"/>
            <w:vMerge w:val="restart"/>
            <w:shd w:val="clear" w:color="auto" w:fill="E7E6E6"/>
            <w:vAlign w:val="center"/>
          </w:tcPr>
          <w:p w14:paraId="7E55F2CB"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Bölüm/Anabilim Dalı</w:t>
            </w:r>
          </w:p>
          <w:p w14:paraId="42504098"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 xml:space="preserve">Department </w:t>
            </w:r>
          </w:p>
        </w:tc>
        <w:tc>
          <w:tcPr>
            <w:tcW w:w="7436" w:type="dxa"/>
            <w:gridSpan w:val="2"/>
            <w:vAlign w:val="center"/>
          </w:tcPr>
          <w:p w14:paraId="1BCAE1F6"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Tıbbi Hizmetler ve Teknikler </w:t>
            </w:r>
          </w:p>
        </w:tc>
      </w:tr>
      <w:tr w:rsidR="00033E8E" w:rsidRPr="00033E8E" w14:paraId="417276C5" w14:textId="77777777" w:rsidTr="00033E8E">
        <w:trPr>
          <w:trHeight w:val="210"/>
          <w:jc w:val="center"/>
        </w:trPr>
        <w:tc>
          <w:tcPr>
            <w:tcW w:w="7217" w:type="dxa"/>
            <w:gridSpan w:val="3"/>
            <w:vMerge/>
            <w:shd w:val="clear" w:color="auto" w:fill="E7E6E6"/>
            <w:vAlign w:val="center"/>
          </w:tcPr>
          <w:p w14:paraId="50C54B57" w14:textId="77777777" w:rsidR="00033E8E" w:rsidRPr="00033E8E" w:rsidRDefault="00033E8E" w:rsidP="00033E8E">
            <w:pPr>
              <w:jc w:val="both"/>
              <w:rPr>
                <w:rFonts w:ascii="Times New Roman" w:eastAsia="Calibri" w:hAnsi="Times New Roman" w:cs="Times New Roman"/>
                <w:b/>
                <w:sz w:val="24"/>
                <w:szCs w:val="24"/>
              </w:rPr>
            </w:pPr>
          </w:p>
        </w:tc>
        <w:tc>
          <w:tcPr>
            <w:tcW w:w="7436" w:type="dxa"/>
            <w:gridSpan w:val="2"/>
            <w:vAlign w:val="center"/>
          </w:tcPr>
          <w:p w14:paraId="3BE81B54"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Medical Services and Techniques</w:t>
            </w:r>
          </w:p>
          <w:p w14:paraId="526D2D5F" w14:textId="77777777" w:rsidR="00033E8E" w:rsidRPr="00033E8E" w:rsidRDefault="00033E8E" w:rsidP="00033E8E">
            <w:pPr>
              <w:jc w:val="both"/>
              <w:rPr>
                <w:rFonts w:ascii="Times New Roman" w:eastAsia="Calibri" w:hAnsi="Times New Roman" w:cs="Times New Roman"/>
                <w:b/>
                <w:sz w:val="24"/>
                <w:szCs w:val="24"/>
              </w:rPr>
            </w:pPr>
          </w:p>
        </w:tc>
      </w:tr>
      <w:tr w:rsidR="00033E8E" w:rsidRPr="00033E8E" w14:paraId="3201B6B5" w14:textId="77777777" w:rsidTr="00033E8E">
        <w:trPr>
          <w:trHeight w:val="293"/>
          <w:jc w:val="center"/>
        </w:trPr>
        <w:tc>
          <w:tcPr>
            <w:tcW w:w="7217" w:type="dxa"/>
            <w:gridSpan w:val="3"/>
            <w:vMerge w:val="restart"/>
            <w:shd w:val="clear" w:color="auto" w:fill="E7E6E6"/>
            <w:vAlign w:val="center"/>
          </w:tcPr>
          <w:p w14:paraId="5F433490"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Bilim Dalı/Program</w:t>
            </w:r>
          </w:p>
          <w:p w14:paraId="30445FB7"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Branch of Science/Program</w:t>
            </w:r>
          </w:p>
        </w:tc>
        <w:tc>
          <w:tcPr>
            <w:tcW w:w="7436" w:type="dxa"/>
            <w:gridSpan w:val="2"/>
            <w:vAlign w:val="center"/>
          </w:tcPr>
          <w:p w14:paraId="4A18BC6E"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Optisyenlik</w:t>
            </w:r>
          </w:p>
        </w:tc>
      </w:tr>
      <w:tr w:rsidR="00033E8E" w:rsidRPr="00033E8E" w14:paraId="2D2D9A03" w14:textId="77777777" w:rsidTr="00033E8E">
        <w:trPr>
          <w:trHeight w:val="292"/>
          <w:jc w:val="center"/>
        </w:trPr>
        <w:tc>
          <w:tcPr>
            <w:tcW w:w="7217" w:type="dxa"/>
            <w:gridSpan w:val="3"/>
            <w:vMerge/>
            <w:shd w:val="clear" w:color="auto" w:fill="E7E6E6"/>
            <w:vAlign w:val="center"/>
          </w:tcPr>
          <w:p w14:paraId="06CB0311" w14:textId="77777777" w:rsidR="00033E8E" w:rsidRPr="00033E8E" w:rsidRDefault="00033E8E" w:rsidP="00033E8E">
            <w:pPr>
              <w:jc w:val="both"/>
              <w:rPr>
                <w:rFonts w:ascii="Times New Roman" w:eastAsia="Calibri" w:hAnsi="Times New Roman" w:cs="Times New Roman"/>
                <w:b/>
                <w:sz w:val="24"/>
                <w:szCs w:val="24"/>
              </w:rPr>
            </w:pPr>
          </w:p>
        </w:tc>
        <w:tc>
          <w:tcPr>
            <w:tcW w:w="7436" w:type="dxa"/>
            <w:gridSpan w:val="2"/>
            <w:vAlign w:val="center"/>
          </w:tcPr>
          <w:p w14:paraId="35415754"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Opticianry</w:t>
            </w:r>
          </w:p>
          <w:p w14:paraId="26BFF52E" w14:textId="77777777" w:rsidR="00033E8E" w:rsidRPr="00033E8E" w:rsidRDefault="00033E8E" w:rsidP="00033E8E">
            <w:pPr>
              <w:jc w:val="both"/>
              <w:rPr>
                <w:rFonts w:ascii="Times New Roman" w:eastAsia="Calibri" w:hAnsi="Times New Roman" w:cs="Times New Roman"/>
                <w:b/>
                <w:sz w:val="24"/>
                <w:szCs w:val="24"/>
              </w:rPr>
            </w:pPr>
          </w:p>
        </w:tc>
      </w:tr>
      <w:tr w:rsidR="00033E8E" w:rsidRPr="00033E8E" w14:paraId="6219F004" w14:textId="77777777" w:rsidTr="00033E8E">
        <w:trPr>
          <w:trHeight w:val="367"/>
          <w:jc w:val="center"/>
        </w:trPr>
        <w:tc>
          <w:tcPr>
            <w:tcW w:w="7217" w:type="dxa"/>
            <w:gridSpan w:val="3"/>
            <w:vMerge w:val="restart"/>
            <w:shd w:val="clear" w:color="auto" w:fill="E7E6E6"/>
            <w:vAlign w:val="center"/>
          </w:tcPr>
          <w:p w14:paraId="497A36B0"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Müfredatta yer alan/eklenen zorunlu ders sayısı</w:t>
            </w:r>
          </w:p>
          <w:p w14:paraId="7090D05B"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Number of compulsory courses included/added in the curriculum</w:t>
            </w:r>
          </w:p>
        </w:tc>
        <w:tc>
          <w:tcPr>
            <w:tcW w:w="7436" w:type="dxa"/>
            <w:gridSpan w:val="2"/>
            <w:vAlign w:val="center"/>
          </w:tcPr>
          <w:p w14:paraId="7E962BC4"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25</w:t>
            </w:r>
          </w:p>
        </w:tc>
      </w:tr>
      <w:tr w:rsidR="00033E8E" w:rsidRPr="00033E8E" w14:paraId="1432B698" w14:textId="77777777" w:rsidTr="00033E8E">
        <w:trPr>
          <w:trHeight w:val="70"/>
          <w:jc w:val="center"/>
        </w:trPr>
        <w:tc>
          <w:tcPr>
            <w:tcW w:w="7217" w:type="dxa"/>
            <w:gridSpan w:val="3"/>
            <w:vMerge/>
            <w:shd w:val="clear" w:color="auto" w:fill="E7E6E6"/>
            <w:vAlign w:val="center"/>
          </w:tcPr>
          <w:p w14:paraId="1819C65D" w14:textId="77777777" w:rsidR="00033E8E" w:rsidRPr="00033E8E" w:rsidRDefault="00033E8E" w:rsidP="00033E8E">
            <w:pPr>
              <w:jc w:val="both"/>
              <w:rPr>
                <w:rFonts w:ascii="Times New Roman" w:eastAsia="Calibri" w:hAnsi="Times New Roman" w:cs="Times New Roman"/>
                <w:b/>
                <w:sz w:val="24"/>
                <w:szCs w:val="24"/>
              </w:rPr>
            </w:pPr>
          </w:p>
        </w:tc>
        <w:tc>
          <w:tcPr>
            <w:tcW w:w="7436" w:type="dxa"/>
            <w:gridSpan w:val="2"/>
            <w:vAlign w:val="center"/>
          </w:tcPr>
          <w:p w14:paraId="2FDB8965"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25</w:t>
            </w:r>
          </w:p>
        </w:tc>
      </w:tr>
      <w:tr w:rsidR="00033E8E" w:rsidRPr="00033E8E" w14:paraId="76EA12B9" w14:textId="77777777" w:rsidTr="00033E8E">
        <w:trPr>
          <w:trHeight w:val="93"/>
          <w:jc w:val="center"/>
        </w:trPr>
        <w:tc>
          <w:tcPr>
            <w:tcW w:w="7217" w:type="dxa"/>
            <w:gridSpan w:val="3"/>
            <w:vMerge w:val="restart"/>
            <w:shd w:val="clear" w:color="auto" w:fill="E7E6E6"/>
            <w:vAlign w:val="center"/>
          </w:tcPr>
          <w:p w14:paraId="7893A2F5"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Müfredatta yer alan/eklenen seçmeli ders sayısı</w:t>
            </w:r>
          </w:p>
          <w:p w14:paraId="52DF849E"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Number of elective courses included/added in the curriculum</w:t>
            </w:r>
          </w:p>
        </w:tc>
        <w:tc>
          <w:tcPr>
            <w:tcW w:w="7436" w:type="dxa"/>
            <w:gridSpan w:val="2"/>
            <w:vAlign w:val="center"/>
          </w:tcPr>
          <w:p w14:paraId="63EF85BA"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10</w:t>
            </w:r>
          </w:p>
        </w:tc>
      </w:tr>
      <w:tr w:rsidR="00033E8E" w:rsidRPr="00033E8E" w14:paraId="6F861E07" w14:textId="77777777" w:rsidTr="00033E8E">
        <w:trPr>
          <w:trHeight w:val="70"/>
          <w:jc w:val="center"/>
        </w:trPr>
        <w:tc>
          <w:tcPr>
            <w:tcW w:w="7217" w:type="dxa"/>
            <w:gridSpan w:val="3"/>
            <w:vMerge/>
            <w:shd w:val="clear" w:color="auto" w:fill="E7E6E6"/>
            <w:vAlign w:val="center"/>
          </w:tcPr>
          <w:p w14:paraId="0CDD4177" w14:textId="77777777" w:rsidR="00033E8E" w:rsidRPr="00033E8E" w:rsidRDefault="00033E8E" w:rsidP="00033E8E">
            <w:pPr>
              <w:jc w:val="both"/>
              <w:rPr>
                <w:rFonts w:ascii="Times New Roman" w:eastAsia="Calibri" w:hAnsi="Times New Roman" w:cs="Times New Roman"/>
                <w:b/>
                <w:sz w:val="24"/>
                <w:szCs w:val="24"/>
              </w:rPr>
            </w:pPr>
          </w:p>
        </w:tc>
        <w:tc>
          <w:tcPr>
            <w:tcW w:w="7436" w:type="dxa"/>
            <w:gridSpan w:val="2"/>
            <w:vAlign w:val="center"/>
          </w:tcPr>
          <w:p w14:paraId="1F252842"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10</w:t>
            </w:r>
          </w:p>
        </w:tc>
      </w:tr>
      <w:tr w:rsidR="00033E8E" w:rsidRPr="00033E8E" w14:paraId="1C52166F" w14:textId="77777777" w:rsidTr="00033E8E">
        <w:trPr>
          <w:trHeight w:val="470"/>
          <w:jc w:val="center"/>
        </w:trPr>
        <w:tc>
          <w:tcPr>
            <w:tcW w:w="7217" w:type="dxa"/>
            <w:gridSpan w:val="3"/>
            <w:vMerge w:val="restart"/>
            <w:shd w:val="clear" w:color="auto" w:fill="E7E6E6"/>
            <w:vAlign w:val="center"/>
          </w:tcPr>
          <w:p w14:paraId="073AD946"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Müfredatın/Derslerin Uygulamaya Başlayacağı Eğitim-Öğretim Yılı</w:t>
            </w:r>
          </w:p>
          <w:p w14:paraId="77AE071A"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Cs/>
                <w:i/>
                <w:iCs/>
                <w:sz w:val="24"/>
                <w:szCs w:val="24"/>
              </w:rPr>
              <w:t>The Academic Year in which the Curriculum/Streams Will Start to be Implemented</w:t>
            </w:r>
          </w:p>
        </w:tc>
        <w:tc>
          <w:tcPr>
            <w:tcW w:w="7436" w:type="dxa"/>
            <w:gridSpan w:val="2"/>
            <w:vAlign w:val="center"/>
          </w:tcPr>
          <w:p w14:paraId="6A5364E2"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2022-2023</w:t>
            </w:r>
          </w:p>
        </w:tc>
      </w:tr>
      <w:tr w:rsidR="00033E8E" w:rsidRPr="00033E8E" w14:paraId="6E7A9BB1" w14:textId="77777777" w:rsidTr="00033E8E">
        <w:trPr>
          <w:trHeight w:val="295"/>
          <w:jc w:val="center"/>
        </w:trPr>
        <w:tc>
          <w:tcPr>
            <w:tcW w:w="7217" w:type="dxa"/>
            <w:gridSpan w:val="3"/>
            <w:vMerge/>
            <w:shd w:val="clear" w:color="auto" w:fill="E7E6E6"/>
            <w:vAlign w:val="center"/>
          </w:tcPr>
          <w:p w14:paraId="14335C1F" w14:textId="77777777" w:rsidR="00033E8E" w:rsidRPr="00033E8E" w:rsidRDefault="00033E8E" w:rsidP="00033E8E">
            <w:pPr>
              <w:jc w:val="both"/>
              <w:rPr>
                <w:rFonts w:ascii="Times New Roman" w:eastAsia="Calibri" w:hAnsi="Times New Roman" w:cs="Times New Roman"/>
                <w:b/>
                <w:sz w:val="24"/>
                <w:szCs w:val="24"/>
              </w:rPr>
            </w:pPr>
          </w:p>
        </w:tc>
        <w:tc>
          <w:tcPr>
            <w:tcW w:w="7436" w:type="dxa"/>
            <w:gridSpan w:val="2"/>
            <w:vAlign w:val="center"/>
          </w:tcPr>
          <w:p w14:paraId="1161C2CB"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2022-2023</w:t>
            </w:r>
          </w:p>
        </w:tc>
      </w:tr>
      <w:tr w:rsidR="00033E8E" w:rsidRPr="00033E8E" w14:paraId="3CD09618" w14:textId="77777777" w:rsidTr="00033E8E">
        <w:trPr>
          <w:trHeight w:val="70"/>
          <w:jc w:val="center"/>
        </w:trPr>
        <w:tc>
          <w:tcPr>
            <w:tcW w:w="14653" w:type="dxa"/>
            <w:gridSpan w:val="5"/>
            <w:shd w:val="clear" w:color="auto" w:fill="FFFFFF"/>
          </w:tcPr>
          <w:p w14:paraId="70B3CD1C" w14:textId="77777777" w:rsidR="00033E8E" w:rsidRPr="00033E8E" w:rsidRDefault="00033E8E" w:rsidP="00033E8E">
            <w:pPr>
              <w:jc w:val="both"/>
              <w:rPr>
                <w:rFonts w:ascii="Times New Roman" w:eastAsia="Calibri" w:hAnsi="Times New Roman" w:cs="Times New Roman"/>
                <w:sz w:val="24"/>
                <w:szCs w:val="24"/>
              </w:rPr>
            </w:pPr>
          </w:p>
        </w:tc>
      </w:tr>
      <w:tr w:rsidR="00033E8E" w:rsidRPr="00033E8E" w14:paraId="11E104C9" w14:textId="77777777" w:rsidTr="00033E8E">
        <w:trPr>
          <w:trHeight w:val="865"/>
          <w:jc w:val="center"/>
        </w:trPr>
        <w:tc>
          <w:tcPr>
            <w:tcW w:w="14653" w:type="dxa"/>
            <w:gridSpan w:val="5"/>
            <w:shd w:val="clear" w:color="auto" w:fill="D9D9D9"/>
            <w:vAlign w:val="center"/>
          </w:tcPr>
          <w:p w14:paraId="291AF85A"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PROGRAM YETERLİKLERİ</w:t>
            </w:r>
          </w:p>
          <w:p w14:paraId="0AB6622D"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COMPETENCIES OF CURRICULUM</w:t>
            </w:r>
          </w:p>
        </w:tc>
      </w:tr>
      <w:tr w:rsidR="00033E8E" w:rsidRPr="00033E8E" w14:paraId="34DCAE3F" w14:textId="77777777" w:rsidTr="001F55D6">
        <w:trPr>
          <w:trHeight w:val="96"/>
          <w:jc w:val="center"/>
        </w:trPr>
        <w:tc>
          <w:tcPr>
            <w:tcW w:w="2551" w:type="dxa"/>
            <w:vAlign w:val="center"/>
          </w:tcPr>
          <w:p w14:paraId="00813B7C"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Yeterlik Alanı</w:t>
            </w:r>
          </w:p>
          <w:p w14:paraId="78D3BAD1"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Competence Dimension</w:t>
            </w:r>
          </w:p>
        </w:tc>
        <w:tc>
          <w:tcPr>
            <w:tcW w:w="1644" w:type="dxa"/>
            <w:vAlign w:val="center"/>
          </w:tcPr>
          <w:p w14:paraId="6DB2DBA9"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Yeterlik No</w:t>
            </w:r>
          </w:p>
          <w:p w14:paraId="01A1D1D1"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Competence Number</w:t>
            </w:r>
          </w:p>
        </w:tc>
        <w:tc>
          <w:tcPr>
            <w:tcW w:w="4861" w:type="dxa"/>
            <w:gridSpan w:val="2"/>
            <w:vAlign w:val="center"/>
          </w:tcPr>
          <w:p w14:paraId="37FAF64C"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Yeterlik Tanımı</w:t>
            </w:r>
          </w:p>
          <w:p w14:paraId="31C7A45E"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Definition of Competence</w:t>
            </w:r>
          </w:p>
        </w:tc>
        <w:tc>
          <w:tcPr>
            <w:tcW w:w="5597" w:type="dxa"/>
            <w:vAlign w:val="center"/>
          </w:tcPr>
          <w:p w14:paraId="52F97886"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Yeterlik </w:t>
            </w:r>
            <w:commentRangeStart w:id="0"/>
            <w:r w:rsidRPr="00033E8E">
              <w:rPr>
                <w:rFonts w:ascii="Times New Roman" w:eastAsia="Calibri" w:hAnsi="Times New Roman" w:cs="Times New Roman"/>
                <w:b/>
                <w:sz w:val="24"/>
                <w:szCs w:val="24"/>
              </w:rPr>
              <w:t>Göstergesi</w:t>
            </w:r>
            <w:commentRangeEnd w:id="0"/>
            <w:r w:rsidRPr="00033E8E">
              <w:rPr>
                <w:rFonts w:ascii="Times New Roman" w:eastAsia="Calibri" w:hAnsi="Times New Roman" w:cs="Times New Roman"/>
                <w:sz w:val="24"/>
                <w:szCs w:val="24"/>
              </w:rPr>
              <w:commentReference w:id="0"/>
            </w:r>
          </w:p>
          <w:p w14:paraId="4791865E"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Indicator of Competence</w:t>
            </w:r>
          </w:p>
        </w:tc>
      </w:tr>
      <w:tr w:rsidR="00033E8E" w:rsidRPr="00033E8E" w14:paraId="2B77ED5E" w14:textId="77777777" w:rsidTr="001F55D6">
        <w:trPr>
          <w:trHeight w:val="150"/>
          <w:jc w:val="center"/>
        </w:trPr>
        <w:tc>
          <w:tcPr>
            <w:tcW w:w="2551" w:type="dxa"/>
            <w:vMerge w:val="restart"/>
            <w:vAlign w:val="center"/>
          </w:tcPr>
          <w:p w14:paraId="11158885"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Mesleki </w:t>
            </w:r>
            <w:commentRangeStart w:id="1"/>
            <w:r w:rsidRPr="00033E8E">
              <w:rPr>
                <w:rFonts w:ascii="Times New Roman" w:eastAsia="Calibri" w:hAnsi="Times New Roman" w:cs="Times New Roman"/>
                <w:b/>
                <w:sz w:val="24"/>
                <w:szCs w:val="24"/>
              </w:rPr>
              <w:t>Bilgi</w:t>
            </w:r>
            <w:commentRangeEnd w:id="1"/>
            <w:r w:rsidRPr="00033E8E">
              <w:rPr>
                <w:rFonts w:ascii="Times New Roman" w:eastAsia="Calibri" w:hAnsi="Times New Roman" w:cs="Times New Roman"/>
                <w:sz w:val="24"/>
                <w:szCs w:val="24"/>
              </w:rPr>
              <w:commentReference w:id="1"/>
            </w:r>
          </w:p>
          <w:p w14:paraId="022323CC"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Professional/Vocational Knowledge</w:t>
            </w:r>
          </w:p>
        </w:tc>
        <w:tc>
          <w:tcPr>
            <w:tcW w:w="1644" w:type="dxa"/>
            <w:vMerge w:val="restart"/>
            <w:vAlign w:val="center"/>
          </w:tcPr>
          <w:p w14:paraId="1920F58B" w14:textId="77777777" w:rsidR="00033E8E" w:rsidRPr="00033E8E" w:rsidRDefault="00033E8E" w:rsidP="00033E8E">
            <w:pPr>
              <w:jc w:val="center"/>
              <w:rPr>
                <w:rFonts w:ascii="Times New Roman" w:eastAsia="Calibri" w:hAnsi="Times New Roman" w:cs="Times New Roman"/>
                <w:b/>
                <w:sz w:val="24"/>
                <w:szCs w:val="24"/>
              </w:rPr>
            </w:pPr>
            <w:r w:rsidRPr="00033E8E">
              <w:rPr>
                <w:rFonts w:ascii="Times New Roman" w:eastAsia="Calibri" w:hAnsi="Times New Roman" w:cs="Times New Roman"/>
                <w:b/>
                <w:sz w:val="24"/>
                <w:szCs w:val="24"/>
              </w:rPr>
              <w:t>1</w:t>
            </w:r>
          </w:p>
        </w:tc>
        <w:tc>
          <w:tcPr>
            <w:tcW w:w="4861" w:type="dxa"/>
            <w:gridSpan w:val="2"/>
            <w:vMerge w:val="restart"/>
            <w:vAlign w:val="center"/>
          </w:tcPr>
          <w:p w14:paraId="2078A453"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Alanı ile ilgili temel düzeyde kuramsal ve uygulamalı bilgilere sahiptir.</w:t>
            </w:r>
          </w:p>
          <w:p w14:paraId="4F44D1ED"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He has basic theoretical and applied knowledge about his field.</w:t>
            </w:r>
          </w:p>
          <w:p w14:paraId="1E365FC5" w14:textId="77777777" w:rsidR="00033E8E" w:rsidRPr="00033E8E" w:rsidRDefault="00033E8E" w:rsidP="00033E8E">
            <w:pPr>
              <w:jc w:val="both"/>
              <w:rPr>
                <w:rFonts w:ascii="Times New Roman" w:eastAsia="Calibri" w:hAnsi="Times New Roman" w:cs="Times New Roman"/>
                <w:b/>
                <w:sz w:val="24"/>
                <w:szCs w:val="24"/>
              </w:rPr>
            </w:pPr>
          </w:p>
        </w:tc>
        <w:tc>
          <w:tcPr>
            <w:tcW w:w="5597" w:type="dxa"/>
            <w:vAlign w:val="center"/>
          </w:tcPr>
          <w:p w14:paraId="2704C6E9"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Alanı ile ilgili sahip olduğu temel bilgi birikimini kullanarak verilen bir görevi bağımsız olarak yürütür. </w:t>
            </w:r>
          </w:p>
          <w:p w14:paraId="70774AA7" w14:textId="682806F5" w:rsidR="00033E8E" w:rsidRPr="001F55D6"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Carries out a given task independently by using the basic knowledge he/she has in his/her field.</w:t>
            </w:r>
          </w:p>
        </w:tc>
      </w:tr>
      <w:tr w:rsidR="00033E8E" w:rsidRPr="00033E8E" w14:paraId="16771A56" w14:textId="77777777" w:rsidTr="001F55D6">
        <w:trPr>
          <w:trHeight w:val="150"/>
          <w:jc w:val="center"/>
        </w:trPr>
        <w:tc>
          <w:tcPr>
            <w:tcW w:w="2551" w:type="dxa"/>
            <w:vMerge/>
            <w:vAlign w:val="center"/>
          </w:tcPr>
          <w:p w14:paraId="32D9FD00" w14:textId="77777777" w:rsidR="00033E8E" w:rsidRPr="00033E8E" w:rsidRDefault="00033E8E" w:rsidP="00033E8E">
            <w:pPr>
              <w:jc w:val="both"/>
              <w:rPr>
                <w:rFonts w:ascii="Times New Roman" w:eastAsia="Calibri" w:hAnsi="Times New Roman" w:cs="Times New Roman"/>
                <w:b/>
                <w:sz w:val="24"/>
                <w:szCs w:val="24"/>
              </w:rPr>
            </w:pPr>
          </w:p>
        </w:tc>
        <w:tc>
          <w:tcPr>
            <w:tcW w:w="1644" w:type="dxa"/>
            <w:vMerge/>
            <w:vAlign w:val="center"/>
          </w:tcPr>
          <w:p w14:paraId="6FCBB846" w14:textId="77777777" w:rsidR="00033E8E" w:rsidRPr="00033E8E" w:rsidRDefault="00033E8E" w:rsidP="00033E8E">
            <w:pPr>
              <w:jc w:val="both"/>
              <w:rPr>
                <w:rFonts w:ascii="Times New Roman" w:eastAsia="Calibri" w:hAnsi="Times New Roman" w:cs="Times New Roman"/>
                <w:b/>
                <w:sz w:val="24"/>
                <w:szCs w:val="24"/>
              </w:rPr>
            </w:pPr>
          </w:p>
        </w:tc>
        <w:tc>
          <w:tcPr>
            <w:tcW w:w="4861" w:type="dxa"/>
            <w:gridSpan w:val="2"/>
            <w:vMerge/>
            <w:vAlign w:val="center"/>
          </w:tcPr>
          <w:p w14:paraId="75693602" w14:textId="77777777" w:rsidR="00033E8E" w:rsidRPr="00033E8E" w:rsidRDefault="00033E8E" w:rsidP="00033E8E">
            <w:pPr>
              <w:jc w:val="both"/>
              <w:rPr>
                <w:rFonts w:ascii="Times New Roman" w:eastAsia="Calibri" w:hAnsi="Times New Roman" w:cs="Times New Roman"/>
                <w:b/>
                <w:sz w:val="24"/>
                <w:szCs w:val="24"/>
              </w:rPr>
            </w:pPr>
          </w:p>
        </w:tc>
        <w:tc>
          <w:tcPr>
            <w:tcW w:w="5597" w:type="dxa"/>
            <w:vAlign w:val="center"/>
          </w:tcPr>
          <w:p w14:paraId="6049F02C"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Alanı ile ilgili konularda düşüncelerini ve sorunlara ilişkin çözüm önerilerini uzman olan ve olmayan kişilerle paylaşır. </w:t>
            </w:r>
          </w:p>
          <w:p w14:paraId="17258BF6" w14:textId="1E679719" w:rsidR="00033E8E" w:rsidRPr="001F55D6"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He/she shares his/her thoughts on the issues related to his/her field and solution suggestions for the problems with experts and non-experts.</w:t>
            </w:r>
          </w:p>
        </w:tc>
      </w:tr>
      <w:tr w:rsidR="00033E8E" w:rsidRPr="00033E8E" w14:paraId="06CB8ABB" w14:textId="77777777" w:rsidTr="001F55D6">
        <w:trPr>
          <w:trHeight w:val="150"/>
          <w:jc w:val="center"/>
        </w:trPr>
        <w:tc>
          <w:tcPr>
            <w:tcW w:w="2551" w:type="dxa"/>
            <w:vMerge/>
            <w:vAlign w:val="center"/>
          </w:tcPr>
          <w:p w14:paraId="723A1108" w14:textId="77777777" w:rsidR="00033E8E" w:rsidRPr="00033E8E" w:rsidRDefault="00033E8E" w:rsidP="00033E8E">
            <w:pPr>
              <w:jc w:val="both"/>
              <w:rPr>
                <w:rFonts w:ascii="Times New Roman" w:eastAsia="Calibri" w:hAnsi="Times New Roman" w:cs="Times New Roman"/>
                <w:b/>
                <w:sz w:val="24"/>
                <w:szCs w:val="24"/>
              </w:rPr>
            </w:pPr>
          </w:p>
        </w:tc>
        <w:tc>
          <w:tcPr>
            <w:tcW w:w="1644" w:type="dxa"/>
            <w:vMerge/>
            <w:vAlign w:val="center"/>
          </w:tcPr>
          <w:p w14:paraId="38AC5E29" w14:textId="77777777" w:rsidR="00033E8E" w:rsidRPr="00033E8E" w:rsidRDefault="00033E8E" w:rsidP="00033E8E">
            <w:pPr>
              <w:jc w:val="both"/>
              <w:rPr>
                <w:rFonts w:ascii="Times New Roman" w:eastAsia="Calibri" w:hAnsi="Times New Roman" w:cs="Times New Roman"/>
                <w:b/>
                <w:sz w:val="24"/>
                <w:szCs w:val="24"/>
              </w:rPr>
            </w:pPr>
          </w:p>
        </w:tc>
        <w:tc>
          <w:tcPr>
            <w:tcW w:w="4861" w:type="dxa"/>
            <w:gridSpan w:val="2"/>
            <w:vMerge/>
            <w:vAlign w:val="center"/>
          </w:tcPr>
          <w:p w14:paraId="47A52748" w14:textId="77777777" w:rsidR="00033E8E" w:rsidRPr="00033E8E" w:rsidRDefault="00033E8E" w:rsidP="00033E8E">
            <w:pPr>
              <w:jc w:val="both"/>
              <w:rPr>
                <w:rFonts w:ascii="Times New Roman" w:eastAsia="Calibri" w:hAnsi="Times New Roman" w:cs="Times New Roman"/>
                <w:b/>
                <w:sz w:val="24"/>
                <w:szCs w:val="24"/>
              </w:rPr>
            </w:pPr>
          </w:p>
        </w:tc>
        <w:tc>
          <w:tcPr>
            <w:tcW w:w="5597" w:type="dxa"/>
            <w:vAlign w:val="center"/>
          </w:tcPr>
          <w:p w14:paraId="25E0CD93"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Birey ve halk sağlığı, çevre koruma ve iş güvenliği konularında yeterli bilince sahiptir. Yaşam boyu öğrenme bilincine sahiptir.</w:t>
            </w:r>
          </w:p>
          <w:p w14:paraId="48307A2A" w14:textId="46364C69" w:rsidR="00033E8E" w:rsidRPr="001F55D6"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Has sufficient awareness of individual and public health, environmental protection and occupational safety. Has a lifelong learning awareness.</w:t>
            </w:r>
          </w:p>
        </w:tc>
      </w:tr>
      <w:tr w:rsidR="00033E8E" w:rsidRPr="00033E8E" w14:paraId="713B0254" w14:textId="77777777" w:rsidTr="001F55D6">
        <w:trPr>
          <w:trHeight w:val="150"/>
          <w:jc w:val="center"/>
        </w:trPr>
        <w:tc>
          <w:tcPr>
            <w:tcW w:w="2551" w:type="dxa"/>
            <w:vMerge/>
            <w:vAlign w:val="center"/>
          </w:tcPr>
          <w:p w14:paraId="4995E9DF" w14:textId="77777777" w:rsidR="00033E8E" w:rsidRPr="00033E8E" w:rsidRDefault="00033E8E" w:rsidP="00033E8E">
            <w:pPr>
              <w:jc w:val="both"/>
              <w:rPr>
                <w:rFonts w:ascii="Times New Roman" w:eastAsia="Calibri" w:hAnsi="Times New Roman" w:cs="Times New Roman"/>
                <w:b/>
                <w:sz w:val="24"/>
                <w:szCs w:val="24"/>
              </w:rPr>
            </w:pPr>
          </w:p>
        </w:tc>
        <w:tc>
          <w:tcPr>
            <w:tcW w:w="1644" w:type="dxa"/>
            <w:vMerge w:val="restart"/>
            <w:vAlign w:val="center"/>
          </w:tcPr>
          <w:p w14:paraId="1739E3DC" w14:textId="77777777" w:rsidR="00033E8E" w:rsidRPr="00033E8E" w:rsidRDefault="00033E8E" w:rsidP="00033E8E">
            <w:pPr>
              <w:jc w:val="center"/>
              <w:rPr>
                <w:rFonts w:ascii="Times New Roman" w:eastAsia="Calibri" w:hAnsi="Times New Roman" w:cs="Times New Roman"/>
                <w:b/>
                <w:sz w:val="24"/>
                <w:szCs w:val="24"/>
              </w:rPr>
            </w:pPr>
            <w:r w:rsidRPr="00033E8E">
              <w:rPr>
                <w:rFonts w:ascii="Times New Roman" w:eastAsia="Calibri" w:hAnsi="Times New Roman" w:cs="Times New Roman"/>
                <w:b/>
                <w:sz w:val="24"/>
                <w:szCs w:val="24"/>
              </w:rPr>
              <w:t>2</w:t>
            </w:r>
          </w:p>
        </w:tc>
        <w:tc>
          <w:tcPr>
            <w:tcW w:w="4861" w:type="dxa"/>
            <w:gridSpan w:val="2"/>
            <w:vMerge w:val="restart"/>
            <w:vAlign w:val="center"/>
          </w:tcPr>
          <w:p w14:paraId="22E72C37"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Alanı ile ilgili temel düzeydeki bilgiye ulaşma, değerlendirme ve uygulayabilme bilgisine sahiptir.</w:t>
            </w:r>
          </w:p>
          <w:p w14:paraId="199803CA"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Has the knowledge of reaching, evaluating and applying basic information about the field.</w:t>
            </w:r>
          </w:p>
          <w:p w14:paraId="77D60CA2" w14:textId="77777777" w:rsidR="00033E8E" w:rsidRPr="00033E8E" w:rsidRDefault="00033E8E" w:rsidP="00033E8E">
            <w:pPr>
              <w:jc w:val="both"/>
              <w:rPr>
                <w:rFonts w:ascii="Times New Roman" w:eastAsia="Calibri" w:hAnsi="Times New Roman" w:cs="Times New Roman"/>
                <w:b/>
                <w:sz w:val="24"/>
                <w:szCs w:val="24"/>
              </w:rPr>
            </w:pPr>
          </w:p>
        </w:tc>
        <w:tc>
          <w:tcPr>
            <w:tcW w:w="5597" w:type="dxa"/>
            <w:vAlign w:val="center"/>
          </w:tcPr>
          <w:p w14:paraId="69AFA227"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Sorumluluğu altında çalışanların bir proje çerçevesinde gelişimlerine yönelik etkinlikleri yönetir. </w:t>
            </w:r>
          </w:p>
          <w:p w14:paraId="3E44D20D" w14:textId="23680010" w:rsidR="00033E8E" w:rsidRPr="001F55D6"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She manages the activities for the development of the employees under her responsibility within the framework of a project.</w:t>
            </w:r>
          </w:p>
        </w:tc>
      </w:tr>
      <w:tr w:rsidR="00033E8E" w:rsidRPr="00033E8E" w14:paraId="13DACD39" w14:textId="77777777" w:rsidTr="001F55D6">
        <w:trPr>
          <w:trHeight w:val="150"/>
          <w:jc w:val="center"/>
        </w:trPr>
        <w:tc>
          <w:tcPr>
            <w:tcW w:w="2551" w:type="dxa"/>
            <w:vMerge/>
            <w:vAlign w:val="center"/>
          </w:tcPr>
          <w:p w14:paraId="7FD546E6" w14:textId="77777777" w:rsidR="00033E8E" w:rsidRPr="00033E8E" w:rsidRDefault="00033E8E" w:rsidP="00033E8E">
            <w:pPr>
              <w:jc w:val="both"/>
              <w:rPr>
                <w:rFonts w:ascii="Times New Roman" w:eastAsia="Calibri" w:hAnsi="Times New Roman" w:cs="Times New Roman"/>
                <w:b/>
                <w:sz w:val="24"/>
                <w:szCs w:val="24"/>
              </w:rPr>
            </w:pPr>
          </w:p>
        </w:tc>
        <w:tc>
          <w:tcPr>
            <w:tcW w:w="1644" w:type="dxa"/>
            <w:vMerge/>
            <w:vAlign w:val="center"/>
          </w:tcPr>
          <w:p w14:paraId="340DE575" w14:textId="77777777" w:rsidR="00033E8E" w:rsidRPr="00033E8E" w:rsidRDefault="00033E8E" w:rsidP="00033E8E">
            <w:pPr>
              <w:jc w:val="both"/>
              <w:rPr>
                <w:rFonts w:ascii="Times New Roman" w:eastAsia="Calibri" w:hAnsi="Times New Roman" w:cs="Times New Roman"/>
                <w:b/>
                <w:sz w:val="24"/>
                <w:szCs w:val="24"/>
              </w:rPr>
            </w:pPr>
          </w:p>
        </w:tc>
        <w:tc>
          <w:tcPr>
            <w:tcW w:w="4861" w:type="dxa"/>
            <w:gridSpan w:val="2"/>
            <w:vMerge/>
            <w:vAlign w:val="center"/>
          </w:tcPr>
          <w:p w14:paraId="142895BE" w14:textId="77777777" w:rsidR="00033E8E" w:rsidRPr="00033E8E" w:rsidRDefault="00033E8E" w:rsidP="00033E8E">
            <w:pPr>
              <w:jc w:val="both"/>
              <w:rPr>
                <w:rFonts w:ascii="Times New Roman" w:eastAsia="Calibri" w:hAnsi="Times New Roman" w:cs="Times New Roman"/>
                <w:b/>
                <w:sz w:val="24"/>
                <w:szCs w:val="24"/>
              </w:rPr>
            </w:pPr>
          </w:p>
        </w:tc>
        <w:tc>
          <w:tcPr>
            <w:tcW w:w="5597" w:type="dxa"/>
            <w:vAlign w:val="center"/>
          </w:tcPr>
          <w:p w14:paraId="74056480"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Alanı ile ilgili toplumun ve dünyanın gündemindeki olaylara duyarlıdır ve gelişmeleri izler. </w:t>
            </w:r>
          </w:p>
          <w:p w14:paraId="6926E2E1" w14:textId="344FD9D9" w:rsidR="00033E8E" w:rsidRPr="001F55D6"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She is sensitive to the events on the agenda of the society and the world related to her field and follows the developments.</w:t>
            </w:r>
          </w:p>
        </w:tc>
      </w:tr>
      <w:tr w:rsidR="00033E8E" w:rsidRPr="00033E8E" w14:paraId="1A513706" w14:textId="77777777" w:rsidTr="001F55D6">
        <w:trPr>
          <w:trHeight w:val="150"/>
          <w:jc w:val="center"/>
        </w:trPr>
        <w:tc>
          <w:tcPr>
            <w:tcW w:w="2551" w:type="dxa"/>
            <w:vMerge/>
            <w:vAlign w:val="center"/>
          </w:tcPr>
          <w:p w14:paraId="4BFFC45F" w14:textId="77777777" w:rsidR="00033E8E" w:rsidRPr="00033E8E" w:rsidRDefault="00033E8E" w:rsidP="00033E8E">
            <w:pPr>
              <w:jc w:val="both"/>
              <w:rPr>
                <w:rFonts w:ascii="Times New Roman" w:eastAsia="Calibri" w:hAnsi="Times New Roman" w:cs="Times New Roman"/>
                <w:b/>
                <w:sz w:val="24"/>
                <w:szCs w:val="24"/>
              </w:rPr>
            </w:pPr>
          </w:p>
        </w:tc>
        <w:tc>
          <w:tcPr>
            <w:tcW w:w="1644" w:type="dxa"/>
            <w:vMerge/>
            <w:vAlign w:val="center"/>
          </w:tcPr>
          <w:p w14:paraId="2E1D40FC" w14:textId="77777777" w:rsidR="00033E8E" w:rsidRPr="00033E8E" w:rsidRDefault="00033E8E" w:rsidP="00033E8E">
            <w:pPr>
              <w:jc w:val="both"/>
              <w:rPr>
                <w:rFonts w:ascii="Times New Roman" w:eastAsia="Calibri" w:hAnsi="Times New Roman" w:cs="Times New Roman"/>
                <w:b/>
                <w:sz w:val="24"/>
                <w:szCs w:val="24"/>
              </w:rPr>
            </w:pPr>
          </w:p>
        </w:tc>
        <w:tc>
          <w:tcPr>
            <w:tcW w:w="4861" w:type="dxa"/>
            <w:gridSpan w:val="2"/>
            <w:vMerge/>
            <w:vAlign w:val="center"/>
          </w:tcPr>
          <w:p w14:paraId="3352E089" w14:textId="77777777" w:rsidR="00033E8E" w:rsidRPr="00033E8E" w:rsidRDefault="00033E8E" w:rsidP="00033E8E">
            <w:pPr>
              <w:jc w:val="both"/>
              <w:rPr>
                <w:rFonts w:ascii="Times New Roman" w:eastAsia="Calibri" w:hAnsi="Times New Roman" w:cs="Times New Roman"/>
                <w:b/>
                <w:sz w:val="24"/>
                <w:szCs w:val="24"/>
              </w:rPr>
            </w:pPr>
          </w:p>
        </w:tc>
        <w:tc>
          <w:tcPr>
            <w:tcW w:w="5597" w:type="dxa"/>
            <w:vAlign w:val="center"/>
          </w:tcPr>
          <w:p w14:paraId="0D7CAB35"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Diğer sağlık disiplinleri ile çalışabilme deneyimine sahiptir Alanı ile ilgili konularda düşüncelerini ve sorunlara ilişkin çözüm önerilerini uzman olan ve olmayan kişilerle paylaşır.</w:t>
            </w:r>
          </w:p>
          <w:p w14:paraId="3ADF0F0D" w14:textId="4D14B60C" w:rsidR="00033E8E" w:rsidRPr="001F55D6"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He has experience of working with other health disciplines. He shares his thoughts and solutions to problems related to his field with experts and non-experts.</w:t>
            </w:r>
          </w:p>
        </w:tc>
      </w:tr>
      <w:tr w:rsidR="00033E8E" w:rsidRPr="00033E8E" w14:paraId="7C3E63B9" w14:textId="77777777" w:rsidTr="001F55D6">
        <w:trPr>
          <w:trHeight w:val="150"/>
          <w:jc w:val="center"/>
        </w:trPr>
        <w:tc>
          <w:tcPr>
            <w:tcW w:w="2551" w:type="dxa"/>
            <w:vMerge/>
            <w:vAlign w:val="center"/>
          </w:tcPr>
          <w:p w14:paraId="38B8AEBB" w14:textId="77777777" w:rsidR="00033E8E" w:rsidRPr="00033E8E" w:rsidRDefault="00033E8E" w:rsidP="00033E8E">
            <w:pPr>
              <w:jc w:val="both"/>
              <w:rPr>
                <w:rFonts w:ascii="Times New Roman" w:eastAsia="Calibri" w:hAnsi="Times New Roman" w:cs="Times New Roman"/>
                <w:b/>
                <w:sz w:val="24"/>
                <w:szCs w:val="24"/>
              </w:rPr>
            </w:pPr>
          </w:p>
        </w:tc>
        <w:tc>
          <w:tcPr>
            <w:tcW w:w="1644" w:type="dxa"/>
            <w:vMerge w:val="restart"/>
            <w:vAlign w:val="center"/>
          </w:tcPr>
          <w:p w14:paraId="201415B3" w14:textId="77777777" w:rsidR="00033E8E" w:rsidRPr="00033E8E" w:rsidRDefault="00033E8E" w:rsidP="00033E8E">
            <w:pPr>
              <w:jc w:val="center"/>
              <w:rPr>
                <w:rFonts w:ascii="Times New Roman" w:eastAsia="Calibri" w:hAnsi="Times New Roman" w:cs="Times New Roman"/>
                <w:b/>
                <w:sz w:val="24"/>
                <w:szCs w:val="24"/>
              </w:rPr>
            </w:pPr>
            <w:r w:rsidRPr="00033E8E">
              <w:rPr>
                <w:rFonts w:ascii="Times New Roman" w:eastAsia="Calibri" w:hAnsi="Times New Roman" w:cs="Times New Roman"/>
                <w:b/>
                <w:sz w:val="24"/>
                <w:szCs w:val="24"/>
              </w:rPr>
              <w:t>3</w:t>
            </w:r>
          </w:p>
        </w:tc>
        <w:tc>
          <w:tcPr>
            <w:tcW w:w="4861" w:type="dxa"/>
            <w:gridSpan w:val="2"/>
            <w:vMerge w:val="restart"/>
            <w:vAlign w:val="center"/>
          </w:tcPr>
          <w:p w14:paraId="3D913EBB"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Alanı ile ilişkili etik ilke ve kurallara ilişkin bilgiye sahiptir.</w:t>
            </w:r>
          </w:p>
          <w:p w14:paraId="08206973"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Has knowledge of ethical principles and rules related to her field.</w:t>
            </w:r>
          </w:p>
          <w:p w14:paraId="5E7A0843"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i/>
                <w:sz w:val="24"/>
                <w:szCs w:val="24"/>
              </w:rPr>
              <w:br/>
            </w:r>
          </w:p>
        </w:tc>
        <w:tc>
          <w:tcPr>
            <w:tcW w:w="5597" w:type="dxa"/>
            <w:vAlign w:val="center"/>
          </w:tcPr>
          <w:p w14:paraId="0A9BE7FB"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Birey olarak görev, hak ve sorumlulukları ile ilgili yasa, yönetmelik, mevzuata ve mesleki etik kurallarına uygun davranır.</w:t>
            </w:r>
          </w:p>
          <w:p w14:paraId="3C43486D" w14:textId="7FCEDE90" w:rsidR="00033E8E" w:rsidRPr="001F55D6"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Acts in accordance with the laws, regulations, regulations and professional ethics rules regarding her duties, rights and responsibilities as an individual.</w:t>
            </w:r>
          </w:p>
        </w:tc>
      </w:tr>
      <w:tr w:rsidR="00033E8E" w:rsidRPr="00033E8E" w14:paraId="12C87619" w14:textId="77777777" w:rsidTr="001F55D6">
        <w:trPr>
          <w:trHeight w:val="150"/>
          <w:jc w:val="center"/>
        </w:trPr>
        <w:tc>
          <w:tcPr>
            <w:tcW w:w="2551" w:type="dxa"/>
            <w:vMerge/>
            <w:vAlign w:val="center"/>
          </w:tcPr>
          <w:p w14:paraId="0084A027" w14:textId="77777777" w:rsidR="00033E8E" w:rsidRPr="00033E8E" w:rsidRDefault="00033E8E" w:rsidP="00033E8E">
            <w:pPr>
              <w:jc w:val="both"/>
              <w:rPr>
                <w:rFonts w:ascii="Times New Roman" w:eastAsia="Calibri" w:hAnsi="Times New Roman" w:cs="Times New Roman"/>
                <w:b/>
                <w:sz w:val="24"/>
                <w:szCs w:val="24"/>
              </w:rPr>
            </w:pPr>
          </w:p>
        </w:tc>
        <w:tc>
          <w:tcPr>
            <w:tcW w:w="1644" w:type="dxa"/>
            <w:vMerge/>
            <w:vAlign w:val="center"/>
          </w:tcPr>
          <w:p w14:paraId="7B00BA07" w14:textId="77777777" w:rsidR="00033E8E" w:rsidRPr="00033E8E" w:rsidRDefault="00033E8E" w:rsidP="00033E8E">
            <w:pPr>
              <w:jc w:val="both"/>
              <w:rPr>
                <w:rFonts w:ascii="Times New Roman" w:eastAsia="Calibri" w:hAnsi="Times New Roman" w:cs="Times New Roman"/>
                <w:b/>
                <w:sz w:val="24"/>
                <w:szCs w:val="24"/>
              </w:rPr>
            </w:pPr>
          </w:p>
        </w:tc>
        <w:tc>
          <w:tcPr>
            <w:tcW w:w="4861" w:type="dxa"/>
            <w:gridSpan w:val="2"/>
            <w:vMerge/>
            <w:vAlign w:val="center"/>
          </w:tcPr>
          <w:p w14:paraId="65ED91C8" w14:textId="77777777" w:rsidR="00033E8E" w:rsidRPr="00033E8E" w:rsidRDefault="00033E8E" w:rsidP="00033E8E">
            <w:pPr>
              <w:jc w:val="both"/>
              <w:rPr>
                <w:rFonts w:ascii="Times New Roman" w:eastAsia="Calibri" w:hAnsi="Times New Roman" w:cs="Times New Roman"/>
                <w:b/>
                <w:sz w:val="24"/>
                <w:szCs w:val="24"/>
              </w:rPr>
            </w:pPr>
          </w:p>
        </w:tc>
        <w:tc>
          <w:tcPr>
            <w:tcW w:w="5597" w:type="dxa"/>
            <w:vAlign w:val="center"/>
          </w:tcPr>
          <w:p w14:paraId="65FE98F8"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Dış görünüm, tavır, tutum ve davranışları ile topluma örnek olur. Kalite yönetimi ve süreçlerine uygun davranır ve katılır. </w:t>
            </w:r>
          </w:p>
          <w:p w14:paraId="5F0D0D6A" w14:textId="22C43A4D" w:rsidR="00033E8E" w:rsidRPr="001F55D6"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He sets an example for the society with his appearance, manners, attitudes and behaviors. Acts and participates in quality management and processes.</w:t>
            </w:r>
          </w:p>
        </w:tc>
      </w:tr>
      <w:tr w:rsidR="00033E8E" w:rsidRPr="00033E8E" w14:paraId="1CB505F1" w14:textId="77777777" w:rsidTr="001F55D6">
        <w:trPr>
          <w:trHeight w:val="150"/>
          <w:jc w:val="center"/>
        </w:trPr>
        <w:tc>
          <w:tcPr>
            <w:tcW w:w="2551" w:type="dxa"/>
            <w:vMerge/>
            <w:vAlign w:val="center"/>
          </w:tcPr>
          <w:p w14:paraId="2F6767B6" w14:textId="77777777" w:rsidR="00033E8E" w:rsidRPr="00033E8E" w:rsidRDefault="00033E8E" w:rsidP="00033E8E">
            <w:pPr>
              <w:jc w:val="both"/>
              <w:rPr>
                <w:rFonts w:ascii="Times New Roman" w:eastAsia="Calibri" w:hAnsi="Times New Roman" w:cs="Times New Roman"/>
                <w:b/>
                <w:sz w:val="24"/>
                <w:szCs w:val="24"/>
              </w:rPr>
            </w:pPr>
          </w:p>
        </w:tc>
        <w:tc>
          <w:tcPr>
            <w:tcW w:w="1644" w:type="dxa"/>
            <w:vMerge/>
            <w:vAlign w:val="center"/>
          </w:tcPr>
          <w:p w14:paraId="2D0287A9" w14:textId="77777777" w:rsidR="00033E8E" w:rsidRPr="00033E8E" w:rsidRDefault="00033E8E" w:rsidP="00033E8E">
            <w:pPr>
              <w:jc w:val="both"/>
              <w:rPr>
                <w:rFonts w:ascii="Times New Roman" w:eastAsia="Calibri" w:hAnsi="Times New Roman" w:cs="Times New Roman"/>
                <w:b/>
                <w:sz w:val="24"/>
                <w:szCs w:val="24"/>
              </w:rPr>
            </w:pPr>
          </w:p>
        </w:tc>
        <w:tc>
          <w:tcPr>
            <w:tcW w:w="4861" w:type="dxa"/>
            <w:gridSpan w:val="2"/>
            <w:vMerge/>
            <w:vAlign w:val="center"/>
          </w:tcPr>
          <w:p w14:paraId="551B305D" w14:textId="77777777" w:rsidR="00033E8E" w:rsidRPr="00033E8E" w:rsidRDefault="00033E8E" w:rsidP="00033E8E">
            <w:pPr>
              <w:jc w:val="both"/>
              <w:rPr>
                <w:rFonts w:ascii="Times New Roman" w:eastAsia="Calibri" w:hAnsi="Times New Roman" w:cs="Times New Roman"/>
                <w:b/>
                <w:sz w:val="24"/>
                <w:szCs w:val="24"/>
              </w:rPr>
            </w:pPr>
          </w:p>
        </w:tc>
        <w:tc>
          <w:tcPr>
            <w:tcW w:w="5597" w:type="dxa"/>
            <w:vAlign w:val="center"/>
          </w:tcPr>
          <w:p w14:paraId="0F1B550D"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Toplumsal sorumluluk bilinci ile yaşadığı sosyal çevre için proje ve etkinliklere katkı verir.</w:t>
            </w:r>
          </w:p>
          <w:p w14:paraId="12CB4F7C" w14:textId="1C49F5A5" w:rsidR="00033E8E" w:rsidRPr="001F55D6"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It contributes to projects and activities for the social environment in which it lives, with a sense of social responsibility.</w:t>
            </w:r>
          </w:p>
        </w:tc>
      </w:tr>
      <w:tr w:rsidR="00033E8E" w:rsidRPr="00033E8E" w14:paraId="580FFAA6" w14:textId="77777777" w:rsidTr="001F55D6">
        <w:trPr>
          <w:trHeight w:val="150"/>
          <w:jc w:val="center"/>
        </w:trPr>
        <w:tc>
          <w:tcPr>
            <w:tcW w:w="2551" w:type="dxa"/>
            <w:vMerge w:val="restart"/>
            <w:vAlign w:val="center"/>
          </w:tcPr>
          <w:p w14:paraId="67B1A360"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Mesleki Beceri</w:t>
            </w:r>
          </w:p>
          <w:p w14:paraId="24D575E4"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Professional/Vocational Skills</w:t>
            </w:r>
          </w:p>
        </w:tc>
        <w:tc>
          <w:tcPr>
            <w:tcW w:w="1644" w:type="dxa"/>
            <w:vMerge w:val="restart"/>
            <w:vAlign w:val="center"/>
          </w:tcPr>
          <w:p w14:paraId="2C186167" w14:textId="77777777" w:rsidR="00033E8E" w:rsidRPr="00033E8E" w:rsidRDefault="00033E8E" w:rsidP="00033E8E">
            <w:pPr>
              <w:jc w:val="center"/>
              <w:rPr>
                <w:rFonts w:ascii="Times New Roman" w:eastAsia="Calibri" w:hAnsi="Times New Roman" w:cs="Times New Roman"/>
                <w:b/>
                <w:sz w:val="24"/>
                <w:szCs w:val="24"/>
              </w:rPr>
            </w:pPr>
            <w:r w:rsidRPr="00033E8E">
              <w:rPr>
                <w:rFonts w:ascii="Times New Roman" w:eastAsia="Calibri" w:hAnsi="Times New Roman" w:cs="Times New Roman"/>
                <w:b/>
                <w:sz w:val="24"/>
                <w:szCs w:val="24"/>
              </w:rPr>
              <w:t>1</w:t>
            </w:r>
          </w:p>
        </w:tc>
        <w:tc>
          <w:tcPr>
            <w:tcW w:w="4861" w:type="dxa"/>
            <w:gridSpan w:val="2"/>
            <w:vMerge w:val="restart"/>
            <w:vAlign w:val="center"/>
          </w:tcPr>
          <w:p w14:paraId="3E5D8163"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Alanı ile ilgili temel düzeydeki kuramsal ve uygulamalı bilgileri kullanır.</w:t>
            </w:r>
          </w:p>
          <w:p w14:paraId="24398C0E"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Uses basic theoretical and applied knowledge about the field.</w:t>
            </w:r>
          </w:p>
          <w:p w14:paraId="4EBECDCD" w14:textId="77777777" w:rsidR="00033E8E" w:rsidRPr="00033E8E" w:rsidRDefault="00033E8E" w:rsidP="00033E8E">
            <w:pPr>
              <w:jc w:val="both"/>
              <w:rPr>
                <w:rFonts w:ascii="Times New Roman" w:eastAsia="Calibri" w:hAnsi="Times New Roman" w:cs="Times New Roman"/>
                <w:b/>
                <w:sz w:val="24"/>
                <w:szCs w:val="24"/>
              </w:rPr>
            </w:pPr>
          </w:p>
        </w:tc>
        <w:tc>
          <w:tcPr>
            <w:tcW w:w="5597" w:type="dxa"/>
            <w:vAlign w:val="center"/>
          </w:tcPr>
          <w:p w14:paraId="08EA0DB7"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Alanı ile ilgili sahip olduğu temel bilgi birikimini kullanarak verilen bir görevi bağımsız olarak yürütür.</w:t>
            </w:r>
          </w:p>
          <w:p w14:paraId="696EBB2F" w14:textId="3124E6AB" w:rsidR="00033E8E" w:rsidRPr="001F55D6"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Carries out a given task independently by using the basic knowledge he/she has in his/her field.</w:t>
            </w:r>
          </w:p>
        </w:tc>
      </w:tr>
      <w:tr w:rsidR="00033E8E" w:rsidRPr="00033E8E" w14:paraId="088BAD96" w14:textId="77777777" w:rsidTr="001F55D6">
        <w:trPr>
          <w:trHeight w:val="150"/>
          <w:jc w:val="center"/>
        </w:trPr>
        <w:tc>
          <w:tcPr>
            <w:tcW w:w="2551" w:type="dxa"/>
            <w:vMerge/>
            <w:vAlign w:val="center"/>
          </w:tcPr>
          <w:p w14:paraId="780FA6D1" w14:textId="77777777" w:rsidR="00033E8E" w:rsidRPr="00033E8E" w:rsidRDefault="00033E8E" w:rsidP="00033E8E">
            <w:pPr>
              <w:jc w:val="both"/>
              <w:rPr>
                <w:rFonts w:ascii="Times New Roman" w:eastAsia="Calibri" w:hAnsi="Times New Roman" w:cs="Times New Roman"/>
                <w:b/>
                <w:sz w:val="24"/>
                <w:szCs w:val="24"/>
              </w:rPr>
            </w:pPr>
          </w:p>
        </w:tc>
        <w:tc>
          <w:tcPr>
            <w:tcW w:w="1644" w:type="dxa"/>
            <w:vMerge/>
            <w:vAlign w:val="center"/>
          </w:tcPr>
          <w:p w14:paraId="0B7F8B14" w14:textId="77777777" w:rsidR="00033E8E" w:rsidRPr="00033E8E" w:rsidRDefault="00033E8E" w:rsidP="00033E8E">
            <w:pPr>
              <w:jc w:val="both"/>
              <w:rPr>
                <w:rFonts w:ascii="Times New Roman" w:eastAsia="Calibri" w:hAnsi="Times New Roman" w:cs="Times New Roman"/>
                <w:b/>
                <w:sz w:val="24"/>
                <w:szCs w:val="24"/>
              </w:rPr>
            </w:pPr>
          </w:p>
        </w:tc>
        <w:tc>
          <w:tcPr>
            <w:tcW w:w="4861" w:type="dxa"/>
            <w:gridSpan w:val="2"/>
            <w:vMerge/>
            <w:vAlign w:val="center"/>
          </w:tcPr>
          <w:p w14:paraId="37072827" w14:textId="77777777" w:rsidR="00033E8E" w:rsidRPr="00033E8E" w:rsidRDefault="00033E8E" w:rsidP="00033E8E">
            <w:pPr>
              <w:jc w:val="both"/>
              <w:rPr>
                <w:rFonts w:ascii="Times New Roman" w:eastAsia="Calibri" w:hAnsi="Times New Roman" w:cs="Times New Roman"/>
                <w:b/>
                <w:sz w:val="24"/>
                <w:szCs w:val="24"/>
              </w:rPr>
            </w:pPr>
          </w:p>
        </w:tc>
        <w:tc>
          <w:tcPr>
            <w:tcW w:w="5597" w:type="dxa"/>
            <w:vAlign w:val="center"/>
          </w:tcPr>
          <w:p w14:paraId="289C2840"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Alanında edindiği temel düzeydeki bilgi ve becerileri eleştirel bir yaklaşımla değerlendirir.</w:t>
            </w:r>
          </w:p>
          <w:p w14:paraId="499F8A5B" w14:textId="28DF053E" w:rsidR="00033E8E" w:rsidRPr="001F55D6"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Evaluates the basic level of knowledge and skills acquired in the field with a critical approach.</w:t>
            </w:r>
          </w:p>
        </w:tc>
      </w:tr>
      <w:tr w:rsidR="00033E8E" w:rsidRPr="00033E8E" w14:paraId="6B0E6C91" w14:textId="77777777" w:rsidTr="001F55D6">
        <w:trPr>
          <w:trHeight w:val="150"/>
          <w:jc w:val="center"/>
        </w:trPr>
        <w:tc>
          <w:tcPr>
            <w:tcW w:w="2551" w:type="dxa"/>
            <w:vMerge/>
            <w:vAlign w:val="center"/>
          </w:tcPr>
          <w:p w14:paraId="718F15E0" w14:textId="77777777" w:rsidR="00033E8E" w:rsidRPr="00033E8E" w:rsidRDefault="00033E8E" w:rsidP="00033E8E">
            <w:pPr>
              <w:jc w:val="both"/>
              <w:rPr>
                <w:rFonts w:ascii="Times New Roman" w:eastAsia="Calibri" w:hAnsi="Times New Roman" w:cs="Times New Roman"/>
                <w:b/>
                <w:sz w:val="24"/>
                <w:szCs w:val="24"/>
              </w:rPr>
            </w:pPr>
          </w:p>
        </w:tc>
        <w:tc>
          <w:tcPr>
            <w:tcW w:w="1644" w:type="dxa"/>
            <w:vMerge/>
            <w:vAlign w:val="center"/>
          </w:tcPr>
          <w:p w14:paraId="19473008" w14:textId="77777777" w:rsidR="00033E8E" w:rsidRPr="00033E8E" w:rsidRDefault="00033E8E" w:rsidP="00033E8E">
            <w:pPr>
              <w:jc w:val="both"/>
              <w:rPr>
                <w:rFonts w:ascii="Times New Roman" w:eastAsia="Calibri" w:hAnsi="Times New Roman" w:cs="Times New Roman"/>
                <w:b/>
                <w:sz w:val="24"/>
                <w:szCs w:val="24"/>
              </w:rPr>
            </w:pPr>
          </w:p>
        </w:tc>
        <w:tc>
          <w:tcPr>
            <w:tcW w:w="4861" w:type="dxa"/>
            <w:gridSpan w:val="2"/>
            <w:vMerge/>
            <w:vAlign w:val="center"/>
          </w:tcPr>
          <w:p w14:paraId="5B0A6DE8" w14:textId="77777777" w:rsidR="00033E8E" w:rsidRPr="00033E8E" w:rsidRDefault="00033E8E" w:rsidP="00033E8E">
            <w:pPr>
              <w:jc w:val="both"/>
              <w:rPr>
                <w:rFonts w:ascii="Times New Roman" w:eastAsia="Calibri" w:hAnsi="Times New Roman" w:cs="Times New Roman"/>
                <w:b/>
                <w:sz w:val="24"/>
                <w:szCs w:val="24"/>
              </w:rPr>
            </w:pPr>
          </w:p>
        </w:tc>
        <w:tc>
          <w:tcPr>
            <w:tcW w:w="5597" w:type="dxa"/>
            <w:vAlign w:val="center"/>
          </w:tcPr>
          <w:p w14:paraId="3A2756AA"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Alanı ile ilgili konularda sahip olduğu temel bilgi ve becerileri kullanarak ilgili kişi ve kurumları bilgilendirir; düşüncelerini ve sorunlara ilişkin çözüm önerilerini yazılı ve sözlü olarak aktarır.</w:t>
            </w:r>
          </w:p>
          <w:p w14:paraId="073DDB30" w14:textId="19125EC6" w:rsidR="00033E8E" w:rsidRPr="001F55D6"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lastRenderedPageBreak/>
              <w:t>Informs the relevant persons and institutions by using the basic knowledge and skills on the subjects related to the field; conveys his thoughts and suggestions for solutions to problems in written and verbal form.</w:t>
            </w:r>
          </w:p>
        </w:tc>
      </w:tr>
      <w:tr w:rsidR="00033E8E" w:rsidRPr="00033E8E" w14:paraId="5A0D4E95" w14:textId="77777777" w:rsidTr="001F55D6">
        <w:trPr>
          <w:trHeight w:val="150"/>
          <w:jc w:val="center"/>
        </w:trPr>
        <w:tc>
          <w:tcPr>
            <w:tcW w:w="2551" w:type="dxa"/>
            <w:vMerge/>
            <w:vAlign w:val="center"/>
          </w:tcPr>
          <w:p w14:paraId="2367F65B" w14:textId="77777777" w:rsidR="00033E8E" w:rsidRPr="00033E8E" w:rsidRDefault="00033E8E" w:rsidP="00033E8E">
            <w:pPr>
              <w:jc w:val="both"/>
              <w:rPr>
                <w:rFonts w:ascii="Times New Roman" w:eastAsia="Calibri" w:hAnsi="Times New Roman" w:cs="Times New Roman"/>
                <w:b/>
                <w:sz w:val="24"/>
                <w:szCs w:val="24"/>
              </w:rPr>
            </w:pPr>
          </w:p>
        </w:tc>
        <w:tc>
          <w:tcPr>
            <w:tcW w:w="1644" w:type="dxa"/>
            <w:vMerge w:val="restart"/>
            <w:vAlign w:val="center"/>
          </w:tcPr>
          <w:p w14:paraId="6662C850" w14:textId="77777777" w:rsidR="00033E8E" w:rsidRPr="00033E8E" w:rsidRDefault="00033E8E" w:rsidP="00033E8E">
            <w:pPr>
              <w:jc w:val="center"/>
              <w:rPr>
                <w:rFonts w:ascii="Times New Roman" w:eastAsia="Calibri" w:hAnsi="Times New Roman" w:cs="Times New Roman"/>
                <w:b/>
                <w:sz w:val="24"/>
                <w:szCs w:val="24"/>
              </w:rPr>
            </w:pPr>
            <w:r w:rsidRPr="00033E8E">
              <w:rPr>
                <w:rFonts w:ascii="Times New Roman" w:eastAsia="Calibri" w:hAnsi="Times New Roman" w:cs="Times New Roman"/>
                <w:b/>
                <w:sz w:val="24"/>
                <w:szCs w:val="24"/>
              </w:rPr>
              <w:t>2</w:t>
            </w:r>
          </w:p>
        </w:tc>
        <w:tc>
          <w:tcPr>
            <w:tcW w:w="4861" w:type="dxa"/>
            <w:gridSpan w:val="2"/>
            <w:vMerge w:val="restart"/>
            <w:vAlign w:val="center"/>
          </w:tcPr>
          <w:p w14:paraId="76AB9B4C"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Alanında edindiği temel düzeydeki bilgi ve becerileri kullanarak verileri yorumlar ve değerlendirir, sorunları tanımlar, analiz eder ve çözüm için planlanan çalışmalarda yer alır/sorumluluk alır.</w:t>
            </w:r>
          </w:p>
          <w:p w14:paraId="3071A494"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 xml:space="preserve">Interprets and evaluates </w:t>
            </w:r>
            <w:proofErr w:type="gramStart"/>
            <w:r w:rsidRPr="00033E8E">
              <w:rPr>
                <w:rFonts w:ascii="Times New Roman" w:eastAsia="Calibri" w:hAnsi="Times New Roman" w:cs="Times New Roman"/>
                <w:i/>
                <w:sz w:val="24"/>
                <w:szCs w:val="24"/>
              </w:rPr>
              <w:t>data</w:t>
            </w:r>
            <w:proofErr w:type="gramEnd"/>
            <w:r w:rsidRPr="00033E8E">
              <w:rPr>
                <w:rFonts w:ascii="Times New Roman" w:eastAsia="Calibri" w:hAnsi="Times New Roman" w:cs="Times New Roman"/>
                <w:i/>
                <w:sz w:val="24"/>
                <w:szCs w:val="24"/>
              </w:rPr>
              <w:t xml:space="preserve"> by using the basic level of knowledge and skills acquired in the field, defines and analyzes problems, and takes part/takes responsibility in studies planned for a solution.</w:t>
            </w:r>
          </w:p>
          <w:p w14:paraId="16E0C58B" w14:textId="77777777" w:rsidR="00033E8E" w:rsidRDefault="00033E8E" w:rsidP="00033E8E">
            <w:pPr>
              <w:jc w:val="both"/>
              <w:rPr>
                <w:rFonts w:ascii="Times New Roman" w:eastAsia="Calibri" w:hAnsi="Times New Roman" w:cs="Times New Roman"/>
                <w:b/>
                <w:sz w:val="24"/>
                <w:szCs w:val="24"/>
              </w:rPr>
            </w:pPr>
          </w:p>
          <w:p w14:paraId="55D3FD6B" w14:textId="77777777" w:rsidR="001F55D6" w:rsidRDefault="001F55D6" w:rsidP="00033E8E">
            <w:pPr>
              <w:jc w:val="both"/>
              <w:rPr>
                <w:rFonts w:ascii="Times New Roman" w:eastAsia="Calibri" w:hAnsi="Times New Roman" w:cs="Times New Roman"/>
                <w:b/>
                <w:sz w:val="24"/>
                <w:szCs w:val="24"/>
              </w:rPr>
            </w:pPr>
          </w:p>
          <w:p w14:paraId="673BCD7A" w14:textId="77777777" w:rsidR="001F55D6" w:rsidRDefault="001F55D6" w:rsidP="00033E8E">
            <w:pPr>
              <w:jc w:val="both"/>
              <w:rPr>
                <w:rFonts w:ascii="Times New Roman" w:eastAsia="Calibri" w:hAnsi="Times New Roman" w:cs="Times New Roman"/>
                <w:b/>
                <w:sz w:val="24"/>
                <w:szCs w:val="24"/>
              </w:rPr>
            </w:pPr>
          </w:p>
          <w:p w14:paraId="3D30F4C1" w14:textId="77777777" w:rsidR="001F55D6" w:rsidRDefault="001F55D6" w:rsidP="00033E8E">
            <w:pPr>
              <w:jc w:val="both"/>
              <w:rPr>
                <w:rFonts w:ascii="Times New Roman" w:eastAsia="Calibri" w:hAnsi="Times New Roman" w:cs="Times New Roman"/>
                <w:b/>
                <w:sz w:val="24"/>
                <w:szCs w:val="24"/>
              </w:rPr>
            </w:pPr>
          </w:p>
          <w:p w14:paraId="12C37FE2" w14:textId="7C46A4E6" w:rsidR="001F55D6" w:rsidRPr="00033E8E" w:rsidRDefault="001F55D6" w:rsidP="00033E8E">
            <w:pPr>
              <w:jc w:val="both"/>
              <w:rPr>
                <w:rFonts w:ascii="Times New Roman" w:eastAsia="Calibri" w:hAnsi="Times New Roman" w:cs="Times New Roman"/>
                <w:b/>
                <w:sz w:val="24"/>
                <w:szCs w:val="24"/>
              </w:rPr>
            </w:pPr>
          </w:p>
        </w:tc>
        <w:tc>
          <w:tcPr>
            <w:tcW w:w="5597" w:type="dxa"/>
            <w:vAlign w:val="center"/>
          </w:tcPr>
          <w:p w14:paraId="710DCAD4"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Alanı ile ilgili uygulamalarda karşılaşılan ve öngörülemeyen karmaşık sorunları çözmek için ekip üyesi olarak çalışır.</w:t>
            </w:r>
          </w:p>
          <w:p w14:paraId="460572AE" w14:textId="685205C2" w:rsidR="00033E8E" w:rsidRPr="001F55D6"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She works as a team member to solve complex unforeseen problems encountered in applications related to her field.</w:t>
            </w:r>
          </w:p>
        </w:tc>
      </w:tr>
      <w:tr w:rsidR="00033E8E" w:rsidRPr="00033E8E" w14:paraId="3106D3F2" w14:textId="77777777" w:rsidTr="001F55D6">
        <w:trPr>
          <w:trHeight w:val="150"/>
          <w:jc w:val="center"/>
        </w:trPr>
        <w:tc>
          <w:tcPr>
            <w:tcW w:w="2551" w:type="dxa"/>
            <w:vMerge/>
            <w:vAlign w:val="center"/>
          </w:tcPr>
          <w:p w14:paraId="4B8C8E02" w14:textId="77777777" w:rsidR="00033E8E" w:rsidRPr="00033E8E" w:rsidRDefault="00033E8E" w:rsidP="00033E8E">
            <w:pPr>
              <w:jc w:val="both"/>
              <w:rPr>
                <w:rFonts w:ascii="Times New Roman" w:eastAsia="Calibri" w:hAnsi="Times New Roman" w:cs="Times New Roman"/>
                <w:b/>
                <w:sz w:val="24"/>
                <w:szCs w:val="24"/>
              </w:rPr>
            </w:pPr>
          </w:p>
        </w:tc>
        <w:tc>
          <w:tcPr>
            <w:tcW w:w="1644" w:type="dxa"/>
            <w:vMerge/>
            <w:vAlign w:val="center"/>
          </w:tcPr>
          <w:p w14:paraId="6A30C16F" w14:textId="77777777" w:rsidR="00033E8E" w:rsidRPr="00033E8E" w:rsidRDefault="00033E8E" w:rsidP="00033E8E">
            <w:pPr>
              <w:jc w:val="both"/>
              <w:rPr>
                <w:rFonts w:ascii="Times New Roman" w:eastAsia="Calibri" w:hAnsi="Times New Roman" w:cs="Times New Roman"/>
                <w:b/>
                <w:sz w:val="24"/>
                <w:szCs w:val="24"/>
              </w:rPr>
            </w:pPr>
          </w:p>
        </w:tc>
        <w:tc>
          <w:tcPr>
            <w:tcW w:w="4861" w:type="dxa"/>
            <w:gridSpan w:val="2"/>
            <w:vMerge/>
            <w:vAlign w:val="center"/>
          </w:tcPr>
          <w:p w14:paraId="6B79AFF0" w14:textId="77777777" w:rsidR="00033E8E" w:rsidRPr="00033E8E" w:rsidRDefault="00033E8E" w:rsidP="00033E8E">
            <w:pPr>
              <w:jc w:val="both"/>
              <w:rPr>
                <w:rFonts w:ascii="Times New Roman" w:eastAsia="Calibri" w:hAnsi="Times New Roman" w:cs="Times New Roman"/>
                <w:b/>
                <w:sz w:val="24"/>
                <w:szCs w:val="24"/>
              </w:rPr>
            </w:pPr>
          </w:p>
        </w:tc>
        <w:tc>
          <w:tcPr>
            <w:tcW w:w="5597" w:type="dxa"/>
            <w:vAlign w:val="center"/>
          </w:tcPr>
          <w:p w14:paraId="365F8A9E"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Öğrenme gereksinimlerini belirler ve öğrenmesini yönlendirir.</w:t>
            </w:r>
          </w:p>
          <w:p w14:paraId="0F7906CE" w14:textId="6777AFCC" w:rsidR="00033E8E" w:rsidRPr="001F55D6"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Determines learning needs and directs learning.</w:t>
            </w:r>
          </w:p>
        </w:tc>
      </w:tr>
      <w:tr w:rsidR="00033E8E" w:rsidRPr="00033E8E" w14:paraId="45827531" w14:textId="77777777" w:rsidTr="001F55D6">
        <w:trPr>
          <w:trHeight w:val="150"/>
          <w:jc w:val="center"/>
        </w:trPr>
        <w:tc>
          <w:tcPr>
            <w:tcW w:w="2551" w:type="dxa"/>
            <w:vMerge/>
            <w:vAlign w:val="center"/>
          </w:tcPr>
          <w:p w14:paraId="6DFDACD9" w14:textId="77777777" w:rsidR="00033E8E" w:rsidRPr="00033E8E" w:rsidRDefault="00033E8E" w:rsidP="00033E8E">
            <w:pPr>
              <w:jc w:val="both"/>
              <w:rPr>
                <w:rFonts w:ascii="Times New Roman" w:eastAsia="Calibri" w:hAnsi="Times New Roman" w:cs="Times New Roman"/>
                <w:b/>
                <w:sz w:val="24"/>
                <w:szCs w:val="24"/>
              </w:rPr>
            </w:pPr>
          </w:p>
        </w:tc>
        <w:tc>
          <w:tcPr>
            <w:tcW w:w="1644" w:type="dxa"/>
            <w:vMerge/>
            <w:vAlign w:val="center"/>
          </w:tcPr>
          <w:p w14:paraId="37DCFB0A" w14:textId="77777777" w:rsidR="00033E8E" w:rsidRPr="00033E8E" w:rsidRDefault="00033E8E" w:rsidP="00033E8E">
            <w:pPr>
              <w:jc w:val="both"/>
              <w:rPr>
                <w:rFonts w:ascii="Times New Roman" w:eastAsia="Calibri" w:hAnsi="Times New Roman" w:cs="Times New Roman"/>
                <w:b/>
                <w:sz w:val="24"/>
                <w:szCs w:val="24"/>
              </w:rPr>
            </w:pPr>
          </w:p>
        </w:tc>
        <w:tc>
          <w:tcPr>
            <w:tcW w:w="4861" w:type="dxa"/>
            <w:gridSpan w:val="2"/>
            <w:vMerge/>
            <w:vAlign w:val="center"/>
          </w:tcPr>
          <w:p w14:paraId="3397925D" w14:textId="77777777" w:rsidR="00033E8E" w:rsidRPr="00033E8E" w:rsidRDefault="00033E8E" w:rsidP="00033E8E">
            <w:pPr>
              <w:jc w:val="both"/>
              <w:rPr>
                <w:rFonts w:ascii="Times New Roman" w:eastAsia="Calibri" w:hAnsi="Times New Roman" w:cs="Times New Roman"/>
                <w:b/>
                <w:sz w:val="24"/>
                <w:szCs w:val="24"/>
              </w:rPr>
            </w:pPr>
          </w:p>
        </w:tc>
        <w:tc>
          <w:tcPr>
            <w:tcW w:w="5597" w:type="dxa"/>
            <w:vAlign w:val="center"/>
          </w:tcPr>
          <w:p w14:paraId="58D6CA8F"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Alanı ile ilgili konularda düşüncelerini ve sorunlara ilişkin çözüm önerilerini uzman olan ve olmayan kişilerle paylaşır.</w:t>
            </w:r>
          </w:p>
          <w:p w14:paraId="15D5C8BB" w14:textId="3C7F4603" w:rsidR="00033E8E" w:rsidRPr="001F55D6"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He/she shares his/her thoughts on the issues related to his/her field and solution suggestions for the problems with experts and non-experts.</w:t>
            </w:r>
          </w:p>
        </w:tc>
      </w:tr>
      <w:tr w:rsidR="00033E8E" w:rsidRPr="00033E8E" w14:paraId="10D28459" w14:textId="77777777" w:rsidTr="001F55D6">
        <w:trPr>
          <w:trHeight w:val="150"/>
          <w:jc w:val="center"/>
        </w:trPr>
        <w:tc>
          <w:tcPr>
            <w:tcW w:w="2551" w:type="dxa"/>
            <w:vMerge/>
            <w:vAlign w:val="center"/>
          </w:tcPr>
          <w:p w14:paraId="38D6A8AD" w14:textId="77777777" w:rsidR="00033E8E" w:rsidRPr="00033E8E" w:rsidRDefault="00033E8E" w:rsidP="00033E8E">
            <w:pPr>
              <w:jc w:val="both"/>
              <w:rPr>
                <w:rFonts w:ascii="Times New Roman" w:eastAsia="Calibri" w:hAnsi="Times New Roman" w:cs="Times New Roman"/>
                <w:b/>
                <w:sz w:val="24"/>
                <w:szCs w:val="24"/>
              </w:rPr>
            </w:pPr>
          </w:p>
        </w:tc>
        <w:tc>
          <w:tcPr>
            <w:tcW w:w="1644" w:type="dxa"/>
            <w:vMerge w:val="restart"/>
            <w:vAlign w:val="center"/>
          </w:tcPr>
          <w:p w14:paraId="1E11C074" w14:textId="77777777" w:rsidR="00033E8E" w:rsidRPr="00033E8E" w:rsidRDefault="00033E8E" w:rsidP="00033E8E">
            <w:pPr>
              <w:jc w:val="center"/>
              <w:rPr>
                <w:rFonts w:ascii="Times New Roman" w:eastAsia="Calibri" w:hAnsi="Times New Roman" w:cs="Times New Roman"/>
                <w:b/>
                <w:sz w:val="24"/>
                <w:szCs w:val="24"/>
              </w:rPr>
            </w:pPr>
            <w:r w:rsidRPr="00033E8E">
              <w:rPr>
                <w:rFonts w:ascii="Times New Roman" w:eastAsia="Calibri" w:hAnsi="Times New Roman" w:cs="Times New Roman"/>
                <w:b/>
                <w:sz w:val="24"/>
                <w:szCs w:val="24"/>
              </w:rPr>
              <w:t>3</w:t>
            </w:r>
          </w:p>
        </w:tc>
        <w:tc>
          <w:tcPr>
            <w:tcW w:w="4861" w:type="dxa"/>
            <w:gridSpan w:val="2"/>
            <w:vMerge w:val="restart"/>
            <w:vAlign w:val="center"/>
          </w:tcPr>
          <w:p w14:paraId="2A10E02F"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Alanı ile ilgili temel bilgisayar programlarını ve ilgili teknolojileri kullanır.</w:t>
            </w:r>
          </w:p>
          <w:p w14:paraId="64752DD5"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Uses basic computer programs and related technologies related to the field.</w:t>
            </w:r>
          </w:p>
          <w:p w14:paraId="7E6C3E82" w14:textId="77777777" w:rsidR="00033E8E" w:rsidRPr="00033E8E" w:rsidRDefault="00033E8E" w:rsidP="00033E8E">
            <w:pPr>
              <w:jc w:val="both"/>
              <w:rPr>
                <w:rFonts w:ascii="Times New Roman" w:eastAsia="Calibri" w:hAnsi="Times New Roman" w:cs="Times New Roman"/>
                <w:b/>
                <w:sz w:val="24"/>
                <w:szCs w:val="24"/>
              </w:rPr>
            </w:pPr>
          </w:p>
        </w:tc>
        <w:tc>
          <w:tcPr>
            <w:tcW w:w="5597" w:type="dxa"/>
            <w:vAlign w:val="center"/>
          </w:tcPr>
          <w:p w14:paraId="19A70447"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Alanının gerektirdiği en az Avrupa Bilgisayar Kullanma Lisansı temel düzeyinde bilgisayar yazılımı ile birlikte bilişim ve iletişim teknolojilerini kullanır.</w:t>
            </w:r>
          </w:p>
          <w:p w14:paraId="5B8B79F5" w14:textId="71CF6788" w:rsidR="00033E8E" w:rsidRPr="001F55D6"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 xml:space="preserve">He/she uses information and communication technologies together with computer </w:t>
            </w:r>
            <w:proofErr w:type="gramStart"/>
            <w:r w:rsidRPr="00033E8E">
              <w:rPr>
                <w:rFonts w:ascii="Times New Roman" w:eastAsia="Calibri" w:hAnsi="Times New Roman" w:cs="Times New Roman"/>
                <w:i/>
                <w:sz w:val="24"/>
                <w:szCs w:val="24"/>
              </w:rPr>
              <w:t>software</w:t>
            </w:r>
            <w:proofErr w:type="gramEnd"/>
            <w:r w:rsidRPr="00033E8E">
              <w:rPr>
                <w:rFonts w:ascii="Times New Roman" w:eastAsia="Calibri" w:hAnsi="Times New Roman" w:cs="Times New Roman"/>
                <w:i/>
                <w:sz w:val="24"/>
                <w:szCs w:val="24"/>
              </w:rPr>
              <w:t xml:space="preserve"> at the minimum level of European Computer Use License required by his/her field.</w:t>
            </w:r>
          </w:p>
        </w:tc>
      </w:tr>
      <w:tr w:rsidR="00033E8E" w:rsidRPr="00033E8E" w14:paraId="6336753C" w14:textId="77777777" w:rsidTr="001F55D6">
        <w:trPr>
          <w:trHeight w:val="150"/>
          <w:jc w:val="center"/>
        </w:trPr>
        <w:tc>
          <w:tcPr>
            <w:tcW w:w="2551" w:type="dxa"/>
            <w:vMerge/>
            <w:vAlign w:val="center"/>
          </w:tcPr>
          <w:p w14:paraId="772C03B9" w14:textId="77777777" w:rsidR="00033E8E" w:rsidRPr="00033E8E" w:rsidRDefault="00033E8E" w:rsidP="00033E8E">
            <w:pPr>
              <w:jc w:val="both"/>
              <w:rPr>
                <w:rFonts w:ascii="Times New Roman" w:eastAsia="Calibri" w:hAnsi="Times New Roman" w:cs="Times New Roman"/>
                <w:b/>
                <w:sz w:val="24"/>
                <w:szCs w:val="24"/>
              </w:rPr>
            </w:pPr>
          </w:p>
        </w:tc>
        <w:tc>
          <w:tcPr>
            <w:tcW w:w="1644" w:type="dxa"/>
            <w:vMerge/>
            <w:vAlign w:val="center"/>
          </w:tcPr>
          <w:p w14:paraId="6E97D5A7" w14:textId="77777777" w:rsidR="00033E8E" w:rsidRPr="00033E8E" w:rsidRDefault="00033E8E" w:rsidP="00033E8E">
            <w:pPr>
              <w:jc w:val="both"/>
              <w:rPr>
                <w:rFonts w:ascii="Times New Roman" w:eastAsia="Calibri" w:hAnsi="Times New Roman" w:cs="Times New Roman"/>
                <w:b/>
                <w:sz w:val="24"/>
                <w:szCs w:val="24"/>
              </w:rPr>
            </w:pPr>
          </w:p>
        </w:tc>
        <w:tc>
          <w:tcPr>
            <w:tcW w:w="4861" w:type="dxa"/>
            <w:gridSpan w:val="2"/>
            <w:vMerge/>
            <w:vAlign w:val="center"/>
          </w:tcPr>
          <w:p w14:paraId="51EC54D6" w14:textId="77777777" w:rsidR="00033E8E" w:rsidRPr="00033E8E" w:rsidRDefault="00033E8E" w:rsidP="00033E8E">
            <w:pPr>
              <w:jc w:val="both"/>
              <w:rPr>
                <w:rFonts w:ascii="Times New Roman" w:eastAsia="Calibri" w:hAnsi="Times New Roman" w:cs="Times New Roman"/>
                <w:b/>
                <w:sz w:val="24"/>
                <w:szCs w:val="24"/>
              </w:rPr>
            </w:pPr>
          </w:p>
        </w:tc>
        <w:tc>
          <w:tcPr>
            <w:tcW w:w="5597" w:type="dxa"/>
            <w:vAlign w:val="center"/>
          </w:tcPr>
          <w:p w14:paraId="727F889B"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Alanının gerektirdiği bilgisayar yazılımlarını kullanır.</w:t>
            </w:r>
          </w:p>
          <w:p w14:paraId="5A4D5158" w14:textId="646BACF2" w:rsidR="00033E8E" w:rsidRPr="001F55D6"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 xml:space="preserve">Uses computer </w:t>
            </w:r>
            <w:proofErr w:type="gramStart"/>
            <w:r w:rsidRPr="00033E8E">
              <w:rPr>
                <w:rFonts w:ascii="Times New Roman" w:eastAsia="Calibri" w:hAnsi="Times New Roman" w:cs="Times New Roman"/>
                <w:i/>
                <w:sz w:val="24"/>
                <w:szCs w:val="24"/>
              </w:rPr>
              <w:t>software</w:t>
            </w:r>
            <w:proofErr w:type="gramEnd"/>
            <w:r w:rsidRPr="00033E8E">
              <w:rPr>
                <w:rFonts w:ascii="Times New Roman" w:eastAsia="Calibri" w:hAnsi="Times New Roman" w:cs="Times New Roman"/>
                <w:i/>
                <w:sz w:val="24"/>
                <w:szCs w:val="24"/>
              </w:rPr>
              <w:t xml:space="preserve"> required by the field.</w:t>
            </w:r>
          </w:p>
        </w:tc>
      </w:tr>
      <w:tr w:rsidR="00033E8E" w:rsidRPr="00033E8E" w14:paraId="32489E01" w14:textId="77777777" w:rsidTr="001F55D6">
        <w:trPr>
          <w:trHeight w:val="150"/>
          <w:jc w:val="center"/>
        </w:trPr>
        <w:tc>
          <w:tcPr>
            <w:tcW w:w="2551" w:type="dxa"/>
            <w:vMerge/>
            <w:vAlign w:val="center"/>
          </w:tcPr>
          <w:p w14:paraId="3B3C5796" w14:textId="77777777" w:rsidR="00033E8E" w:rsidRPr="00033E8E" w:rsidRDefault="00033E8E" w:rsidP="00033E8E">
            <w:pPr>
              <w:jc w:val="both"/>
              <w:rPr>
                <w:rFonts w:ascii="Times New Roman" w:eastAsia="Calibri" w:hAnsi="Times New Roman" w:cs="Times New Roman"/>
                <w:b/>
                <w:sz w:val="24"/>
                <w:szCs w:val="24"/>
              </w:rPr>
            </w:pPr>
          </w:p>
        </w:tc>
        <w:tc>
          <w:tcPr>
            <w:tcW w:w="1644" w:type="dxa"/>
            <w:vMerge/>
            <w:vAlign w:val="center"/>
          </w:tcPr>
          <w:p w14:paraId="14F8F8B3" w14:textId="77777777" w:rsidR="00033E8E" w:rsidRPr="00033E8E" w:rsidRDefault="00033E8E" w:rsidP="00033E8E">
            <w:pPr>
              <w:jc w:val="both"/>
              <w:rPr>
                <w:rFonts w:ascii="Times New Roman" w:eastAsia="Calibri" w:hAnsi="Times New Roman" w:cs="Times New Roman"/>
                <w:b/>
                <w:sz w:val="24"/>
                <w:szCs w:val="24"/>
              </w:rPr>
            </w:pPr>
          </w:p>
        </w:tc>
        <w:tc>
          <w:tcPr>
            <w:tcW w:w="4861" w:type="dxa"/>
            <w:gridSpan w:val="2"/>
            <w:vMerge/>
            <w:vAlign w:val="center"/>
          </w:tcPr>
          <w:p w14:paraId="2E69B163" w14:textId="77777777" w:rsidR="00033E8E" w:rsidRPr="00033E8E" w:rsidRDefault="00033E8E" w:rsidP="00033E8E">
            <w:pPr>
              <w:jc w:val="both"/>
              <w:rPr>
                <w:rFonts w:ascii="Times New Roman" w:eastAsia="Calibri" w:hAnsi="Times New Roman" w:cs="Times New Roman"/>
                <w:b/>
                <w:sz w:val="24"/>
                <w:szCs w:val="24"/>
              </w:rPr>
            </w:pPr>
          </w:p>
        </w:tc>
        <w:tc>
          <w:tcPr>
            <w:tcW w:w="5597" w:type="dxa"/>
            <w:vAlign w:val="center"/>
          </w:tcPr>
          <w:p w14:paraId="27C6EBF2"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Alanı ile ilgili gelişen bilgisayar teknolojilerini takip eder.</w:t>
            </w:r>
          </w:p>
          <w:p w14:paraId="31840F38" w14:textId="04EE7A48" w:rsidR="00033E8E" w:rsidRPr="001F55D6"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Follows the developing computer technologies related to the field.</w:t>
            </w:r>
          </w:p>
        </w:tc>
      </w:tr>
      <w:tr w:rsidR="00033E8E" w:rsidRPr="00033E8E" w14:paraId="06E1E767" w14:textId="77777777" w:rsidTr="001F55D6">
        <w:trPr>
          <w:trHeight w:val="150"/>
          <w:jc w:val="center"/>
        </w:trPr>
        <w:tc>
          <w:tcPr>
            <w:tcW w:w="2551" w:type="dxa"/>
            <w:vMerge/>
            <w:vAlign w:val="center"/>
          </w:tcPr>
          <w:p w14:paraId="26E24ADB" w14:textId="77777777" w:rsidR="00033E8E" w:rsidRPr="00033E8E" w:rsidRDefault="00033E8E" w:rsidP="00033E8E">
            <w:pPr>
              <w:jc w:val="both"/>
              <w:rPr>
                <w:rFonts w:ascii="Times New Roman" w:eastAsia="Calibri" w:hAnsi="Times New Roman" w:cs="Times New Roman"/>
                <w:b/>
                <w:sz w:val="24"/>
                <w:szCs w:val="24"/>
              </w:rPr>
            </w:pPr>
          </w:p>
        </w:tc>
        <w:tc>
          <w:tcPr>
            <w:tcW w:w="1644" w:type="dxa"/>
            <w:vMerge w:val="restart"/>
            <w:vAlign w:val="center"/>
          </w:tcPr>
          <w:p w14:paraId="525E79C4" w14:textId="77777777" w:rsidR="00033E8E" w:rsidRPr="00033E8E" w:rsidRDefault="00033E8E" w:rsidP="00033E8E">
            <w:pPr>
              <w:jc w:val="center"/>
              <w:rPr>
                <w:rFonts w:ascii="Times New Roman" w:eastAsia="Calibri" w:hAnsi="Times New Roman" w:cs="Times New Roman"/>
                <w:b/>
                <w:sz w:val="24"/>
                <w:szCs w:val="24"/>
              </w:rPr>
            </w:pPr>
            <w:r w:rsidRPr="00033E8E">
              <w:rPr>
                <w:rFonts w:ascii="Times New Roman" w:eastAsia="Calibri" w:hAnsi="Times New Roman" w:cs="Times New Roman"/>
                <w:b/>
                <w:sz w:val="24"/>
                <w:szCs w:val="24"/>
              </w:rPr>
              <w:t>4</w:t>
            </w:r>
          </w:p>
        </w:tc>
        <w:tc>
          <w:tcPr>
            <w:tcW w:w="4861" w:type="dxa"/>
            <w:gridSpan w:val="2"/>
            <w:vMerge w:val="restart"/>
            <w:vAlign w:val="center"/>
          </w:tcPr>
          <w:p w14:paraId="0D72359D"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Optisyenlik alanı ile ilgili konularda sahip olduğu teknolojik bilgi ve becerileri kullanarak ilgili kişi ve kurumları bilgilendirir, sorunlara ilişkin çözüm önerilerini yazılı ve sözlü olarak aktarır.</w:t>
            </w:r>
          </w:p>
          <w:p w14:paraId="43759978" w14:textId="00B7E916" w:rsidR="00033E8E" w:rsidRPr="001F55D6"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It informs the relevant people and institutions by using the technological knowledge and skills it has on the issues related to the optics field, and conveys the solution proposals for the problems verbally and in writing.</w:t>
            </w:r>
          </w:p>
        </w:tc>
        <w:tc>
          <w:tcPr>
            <w:tcW w:w="5597" w:type="dxa"/>
            <w:vAlign w:val="center"/>
          </w:tcPr>
          <w:p w14:paraId="118D5E73"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Optisyenlik alanındaki gelişmeleri takip eder, değerlendirir ve katkıda bulunur</w:t>
            </w:r>
          </w:p>
          <w:p w14:paraId="2D3FE286" w14:textId="7DFCC3B8" w:rsidR="00033E8E" w:rsidRPr="001F55D6"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Follows, evaluates and contributes to developments in optics</w:t>
            </w:r>
          </w:p>
        </w:tc>
      </w:tr>
      <w:tr w:rsidR="00033E8E" w:rsidRPr="00033E8E" w14:paraId="218B5B4E" w14:textId="77777777" w:rsidTr="001F55D6">
        <w:trPr>
          <w:trHeight w:val="150"/>
          <w:jc w:val="center"/>
        </w:trPr>
        <w:tc>
          <w:tcPr>
            <w:tcW w:w="2551" w:type="dxa"/>
            <w:vMerge/>
            <w:vAlign w:val="center"/>
          </w:tcPr>
          <w:p w14:paraId="23772127" w14:textId="77777777" w:rsidR="00033E8E" w:rsidRPr="00033E8E" w:rsidRDefault="00033E8E" w:rsidP="00033E8E">
            <w:pPr>
              <w:jc w:val="both"/>
              <w:rPr>
                <w:rFonts w:ascii="Times New Roman" w:eastAsia="Calibri" w:hAnsi="Times New Roman" w:cs="Times New Roman"/>
                <w:b/>
                <w:sz w:val="24"/>
                <w:szCs w:val="24"/>
              </w:rPr>
            </w:pPr>
          </w:p>
        </w:tc>
        <w:tc>
          <w:tcPr>
            <w:tcW w:w="1644" w:type="dxa"/>
            <w:vMerge/>
            <w:vAlign w:val="center"/>
          </w:tcPr>
          <w:p w14:paraId="2C3F9AA1" w14:textId="77777777" w:rsidR="00033E8E" w:rsidRPr="00033E8E" w:rsidRDefault="00033E8E" w:rsidP="00033E8E">
            <w:pPr>
              <w:jc w:val="both"/>
              <w:rPr>
                <w:rFonts w:ascii="Times New Roman" w:eastAsia="Calibri" w:hAnsi="Times New Roman" w:cs="Times New Roman"/>
                <w:b/>
                <w:sz w:val="24"/>
                <w:szCs w:val="24"/>
              </w:rPr>
            </w:pPr>
          </w:p>
        </w:tc>
        <w:tc>
          <w:tcPr>
            <w:tcW w:w="4861" w:type="dxa"/>
            <w:gridSpan w:val="2"/>
            <w:vMerge/>
            <w:vAlign w:val="center"/>
          </w:tcPr>
          <w:p w14:paraId="1F1BD494" w14:textId="77777777" w:rsidR="00033E8E" w:rsidRPr="00033E8E" w:rsidRDefault="00033E8E" w:rsidP="00033E8E">
            <w:pPr>
              <w:jc w:val="both"/>
              <w:rPr>
                <w:rFonts w:ascii="Times New Roman" w:eastAsia="Calibri" w:hAnsi="Times New Roman" w:cs="Times New Roman"/>
                <w:b/>
                <w:sz w:val="24"/>
                <w:szCs w:val="24"/>
              </w:rPr>
            </w:pPr>
          </w:p>
        </w:tc>
        <w:tc>
          <w:tcPr>
            <w:tcW w:w="5597" w:type="dxa"/>
            <w:vAlign w:val="center"/>
          </w:tcPr>
          <w:p w14:paraId="09B6ED30"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Optisyenlik alanı ile ilgili eksikleri düzeltici yönde değerlendirmede bulunur</w:t>
            </w:r>
          </w:p>
          <w:p w14:paraId="661728F6" w14:textId="63BC97DC" w:rsidR="00033E8E" w:rsidRPr="001F55D6"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Evaluates the deficiencies in optics field in a corrective way.</w:t>
            </w:r>
          </w:p>
        </w:tc>
      </w:tr>
      <w:tr w:rsidR="00033E8E" w:rsidRPr="00033E8E" w14:paraId="1873DB05" w14:textId="77777777" w:rsidTr="001F55D6">
        <w:trPr>
          <w:trHeight w:val="150"/>
          <w:jc w:val="center"/>
        </w:trPr>
        <w:tc>
          <w:tcPr>
            <w:tcW w:w="2551" w:type="dxa"/>
            <w:vMerge/>
            <w:vAlign w:val="center"/>
          </w:tcPr>
          <w:p w14:paraId="7A3A956D" w14:textId="77777777" w:rsidR="00033E8E" w:rsidRPr="00033E8E" w:rsidRDefault="00033E8E" w:rsidP="00033E8E">
            <w:pPr>
              <w:jc w:val="both"/>
              <w:rPr>
                <w:rFonts w:ascii="Times New Roman" w:eastAsia="Calibri" w:hAnsi="Times New Roman" w:cs="Times New Roman"/>
                <w:b/>
                <w:sz w:val="24"/>
                <w:szCs w:val="24"/>
              </w:rPr>
            </w:pPr>
          </w:p>
        </w:tc>
        <w:tc>
          <w:tcPr>
            <w:tcW w:w="1644" w:type="dxa"/>
            <w:vMerge/>
            <w:vAlign w:val="center"/>
          </w:tcPr>
          <w:p w14:paraId="34836B7D" w14:textId="77777777" w:rsidR="00033E8E" w:rsidRPr="00033E8E" w:rsidRDefault="00033E8E" w:rsidP="00033E8E">
            <w:pPr>
              <w:jc w:val="both"/>
              <w:rPr>
                <w:rFonts w:ascii="Times New Roman" w:eastAsia="Calibri" w:hAnsi="Times New Roman" w:cs="Times New Roman"/>
                <w:b/>
                <w:sz w:val="24"/>
                <w:szCs w:val="24"/>
              </w:rPr>
            </w:pPr>
          </w:p>
        </w:tc>
        <w:tc>
          <w:tcPr>
            <w:tcW w:w="4861" w:type="dxa"/>
            <w:gridSpan w:val="2"/>
            <w:vMerge/>
            <w:vAlign w:val="center"/>
          </w:tcPr>
          <w:p w14:paraId="30BF5BAD" w14:textId="77777777" w:rsidR="00033E8E" w:rsidRPr="00033E8E" w:rsidRDefault="00033E8E" w:rsidP="00033E8E">
            <w:pPr>
              <w:jc w:val="both"/>
              <w:rPr>
                <w:rFonts w:ascii="Times New Roman" w:eastAsia="Calibri" w:hAnsi="Times New Roman" w:cs="Times New Roman"/>
                <w:b/>
                <w:sz w:val="24"/>
                <w:szCs w:val="24"/>
              </w:rPr>
            </w:pPr>
          </w:p>
        </w:tc>
        <w:tc>
          <w:tcPr>
            <w:tcW w:w="5597" w:type="dxa"/>
            <w:vAlign w:val="center"/>
          </w:tcPr>
          <w:p w14:paraId="382CB757"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Optisyenlik alanındaki teknolojik gelişmelerin kullanımını önemser.</w:t>
            </w:r>
          </w:p>
          <w:p w14:paraId="1E5405EB" w14:textId="0363A216" w:rsidR="00033E8E" w:rsidRPr="001F55D6"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It attaches importance to the use of technological developments in the field of optics.</w:t>
            </w:r>
          </w:p>
        </w:tc>
      </w:tr>
      <w:tr w:rsidR="00033E8E" w:rsidRPr="00033E8E" w14:paraId="4FAF954B" w14:textId="77777777" w:rsidTr="001F55D6">
        <w:trPr>
          <w:trHeight w:val="150"/>
          <w:jc w:val="center"/>
        </w:trPr>
        <w:tc>
          <w:tcPr>
            <w:tcW w:w="2551" w:type="dxa"/>
            <w:vMerge/>
            <w:vAlign w:val="center"/>
          </w:tcPr>
          <w:p w14:paraId="2FA60FB5" w14:textId="77777777" w:rsidR="00033E8E" w:rsidRPr="00033E8E" w:rsidRDefault="00033E8E" w:rsidP="00033E8E">
            <w:pPr>
              <w:jc w:val="both"/>
              <w:rPr>
                <w:rFonts w:ascii="Times New Roman" w:eastAsia="Calibri" w:hAnsi="Times New Roman" w:cs="Times New Roman"/>
                <w:b/>
                <w:sz w:val="24"/>
                <w:szCs w:val="24"/>
              </w:rPr>
            </w:pPr>
          </w:p>
        </w:tc>
        <w:tc>
          <w:tcPr>
            <w:tcW w:w="1644" w:type="dxa"/>
            <w:vMerge w:val="restart"/>
            <w:vAlign w:val="center"/>
          </w:tcPr>
          <w:p w14:paraId="10B551C6" w14:textId="77777777" w:rsidR="00033E8E" w:rsidRPr="00033E8E" w:rsidRDefault="00033E8E" w:rsidP="00033E8E">
            <w:pPr>
              <w:jc w:val="center"/>
              <w:rPr>
                <w:rFonts w:ascii="Times New Roman" w:eastAsia="Calibri" w:hAnsi="Times New Roman" w:cs="Times New Roman"/>
                <w:b/>
                <w:sz w:val="24"/>
                <w:szCs w:val="24"/>
              </w:rPr>
            </w:pPr>
            <w:r w:rsidRPr="00033E8E">
              <w:rPr>
                <w:rFonts w:ascii="Times New Roman" w:eastAsia="Calibri" w:hAnsi="Times New Roman" w:cs="Times New Roman"/>
                <w:b/>
                <w:sz w:val="24"/>
                <w:szCs w:val="24"/>
              </w:rPr>
              <w:t>5</w:t>
            </w:r>
          </w:p>
        </w:tc>
        <w:tc>
          <w:tcPr>
            <w:tcW w:w="4861" w:type="dxa"/>
            <w:gridSpan w:val="2"/>
            <w:vMerge w:val="restart"/>
            <w:vAlign w:val="center"/>
          </w:tcPr>
          <w:p w14:paraId="170EC331"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Alanı ile ilgili temel bilgisayar programlarını ve ilgili teknolojileri kullanır.</w:t>
            </w:r>
          </w:p>
          <w:p w14:paraId="2C62F35D"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Uses basic computer programs and related technologies related to the field.</w:t>
            </w:r>
          </w:p>
          <w:p w14:paraId="6B1EF1FA" w14:textId="77777777" w:rsidR="00033E8E" w:rsidRPr="00033E8E" w:rsidRDefault="00033E8E" w:rsidP="00033E8E">
            <w:pPr>
              <w:jc w:val="both"/>
              <w:rPr>
                <w:rFonts w:ascii="Times New Roman" w:eastAsia="Calibri" w:hAnsi="Times New Roman" w:cs="Times New Roman"/>
                <w:b/>
                <w:sz w:val="24"/>
                <w:szCs w:val="24"/>
              </w:rPr>
            </w:pPr>
          </w:p>
        </w:tc>
        <w:tc>
          <w:tcPr>
            <w:tcW w:w="5597" w:type="dxa"/>
            <w:vAlign w:val="center"/>
          </w:tcPr>
          <w:p w14:paraId="1D35F0B2"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Alanının gerektirdiği en az Avrupa Bilgisayar Kullanma Lisansı temel düzeyinde bilgisayar yazılımı ile birlikte bilişim ve iletişim teknolojilerini kullanır.</w:t>
            </w:r>
          </w:p>
          <w:p w14:paraId="21BC4BAB" w14:textId="68C9EF11" w:rsidR="00033E8E" w:rsidRPr="001F55D6"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 xml:space="preserve">He/she uses information and communication technologies together with computer </w:t>
            </w:r>
            <w:proofErr w:type="gramStart"/>
            <w:r w:rsidRPr="00033E8E">
              <w:rPr>
                <w:rFonts w:ascii="Times New Roman" w:eastAsia="Calibri" w:hAnsi="Times New Roman" w:cs="Times New Roman"/>
                <w:i/>
                <w:sz w:val="24"/>
                <w:szCs w:val="24"/>
              </w:rPr>
              <w:t>software</w:t>
            </w:r>
            <w:proofErr w:type="gramEnd"/>
            <w:r w:rsidRPr="00033E8E">
              <w:rPr>
                <w:rFonts w:ascii="Times New Roman" w:eastAsia="Calibri" w:hAnsi="Times New Roman" w:cs="Times New Roman"/>
                <w:i/>
                <w:sz w:val="24"/>
                <w:szCs w:val="24"/>
              </w:rPr>
              <w:t xml:space="preserve"> at the minimum level of European Computer Use License required by his/her field.</w:t>
            </w:r>
          </w:p>
        </w:tc>
      </w:tr>
      <w:tr w:rsidR="00033E8E" w:rsidRPr="00033E8E" w14:paraId="6D48BC30" w14:textId="77777777" w:rsidTr="001F55D6">
        <w:trPr>
          <w:trHeight w:val="150"/>
          <w:jc w:val="center"/>
        </w:trPr>
        <w:tc>
          <w:tcPr>
            <w:tcW w:w="2551" w:type="dxa"/>
            <w:vMerge/>
            <w:vAlign w:val="center"/>
          </w:tcPr>
          <w:p w14:paraId="1DFF449A" w14:textId="77777777" w:rsidR="00033E8E" w:rsidRPr="00033E8E" w:rsidRDefault="00033E8E" w:rsidP="00033E8E">
            <w:pPr>
              <w:jc w:val="both"/>
              <w:rPr>
                <w:rFonts w:ascii="Times New Roman" w:eastAsia="Calibri" w:hAnsi="Times New Roman" w:cs="Times New Roman"/>
                <w:b/>
                <w:sz w:val="24"/>
                <w:szCs w:val="24"/>
              </w:rPr>
            </w:pPr>
          </w:p>
        </w:tc>
        <w:tc>
          <w:tcPr>
            <w:tcW w:w="1644" w:type="dxa"/>
            <w:vMerge/>
            <w:vAlign w:val="center"/>
          </w:tcPr>
          <w:p w14:paraId="64F78011" w14:textId="77777777" w:rsidR="00033E8E" w:rsidRPr="00033E8E" w:rsidRDefault="00033E8E" w:rsidP="00033E8E">
            <w:pPr>
              <w:jc w:val="both"/>
              <w:rPr>
                <w:rFonts w:ascii="Times New Roman" w:eastAsia="Calibri" w:hAnsi="Times New Roman" w:cs="Times New Roman"/>
                <w:b/>
                <w:sz w:val="24"/>
                <w:szCs w:val="24"/>
              </w:rPr>
            </w:pPr>
          </w:p>
        </w:tc>
        <w:tc>
          <w:tcPr>
            <w:tcW w:w="4861" w:type="dxa"/>
            <w:gridSpan w:val="2"/>
            <w:vMerge/>
            <w:vAlign w:val="center"/>
          </w:tcPr>
          <w:p w14:paraId="05F8E7E4" w14:textId="77777777" w:rsidR="00033E8E" w:rsidRPr="00033E8E" w:rsidRDefault="00033E8E" w:rsidP="00033E8E">
            <w:pPr>
              <w:jc w:val="both"/>
              <w:rPr>
                <w:rFonts w:ascii="Times New Roman" w:eastAsia="Calibri" w:hAnsi="Times New Roman" w:cs="Times New Roman"/>
                <w:b/>
                <w:sz w:val="24"/>
                <w:szCs w:val="24"/>
              </w:rPr>
            </w:pPr>
          </w:p>
        </w:tc>
        <w:tc>
          <w:tcPr>
            <w:tcW w:w="5597" w:type="dxa"/>
            <w:vAlign w:val="center"/>
          </w:tcPr>
          <w:p w14:paraId="38E4D5E4"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Alanının gerektirdiği bilgisayar yazılımlarını kullanır.</w:t>
            </w:r>
          </w:p>
          <w:p w14:paraId="7F7CAEBE" w14:textId="07A47DF0" w:rsidR="00033E8E" w:rsidRPr="001F55D6"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 xml:space="preserve">Uses computer </w:t>
            </w:r>
            <w:proofErr w:type="gramStart"/>
            <w:r w:rsidRPr="00033E8E">
              <w:rPr>
                <w:rFonts w:ascii="Times New Roman" w:eastAsia="Calibri" w:hAnsi="Times New Roman" w:cs="Times New Roman"/>
                <w:i/>
                <w:sz w:val="24"/>
                <w:szCs w:val="24"/>
              </w:rPr>
              <w:t>software</w:t>
            </w:r>
            <w:proofErr w:type="gramEnd"/>
            <w:r w:rsidRPr="00033E8E">
              <w:rPr>
                <w:rFonts w:ascii="Times New Roman" w:eastAsia="Calibri" w:hAnsi="Times New Roman" w:cs="Times New Roman"/>
                <w:i/>
                <w:sz w:val="24"/>
                <w:szCs w:val="24"/>
              </w:rPr>
              <w:t xml:space="preserve"> required by the field.</w:t>
            </w:r>
          </w:p>
        </w:tc>
      </w:tr>
      <w:tr w:rsidR="00033E8E" w:rsidRPr="00033E8E" w14:paraId="27F791C5" w14:textId="77777777" w:rsidTr="001F55D6">
        <w:trPr>
          <w:trHeight w:val="150"/>
          <w:jc w:val="center"/>
        </w:trPr>
        <w:tc>
          <w:tcPr>
            <w:tcW w:w="2551" w:type="dxa"/>
            <w:vMerge/>
            <w:vAlign w:val="center"/>
          </w:tcPr>
          <w:p w14:paraId="1A685F5F" w14:textId="77777777" w:rsidR="00033E8E" w:rsidRPr="00033E8E" w:rsidRDefault="00033E8E" w:rsidP="00033E8E">
            <w:pPr>
              <w:jc w:val="both"/>
              <w:rPr>
                <w:rFonts w:ascii="Times New Roman" w:eastAsia="Calibri" w:hAnsi="Times New Roman" w:cs="Times New Roman"/>
                <w:b/>
                <w:sz w:val="24"/>
                <w:szCs w:val="24"/>
              </w:rPr>
            </w:pPr>
          </w:p>
        </w:tc>
        <w:tc>
          <w:tcPr>
            <w:tcW w:w="1644" w:type="dxa"/>
            <w:vMerge/>
            <w:vAlign w:val="center"/>
          </w:tcPr>
          <w:p w14:paraId="311F8293" w14:textId="77777777" w:rsidR="00033E8E" w:rsidRPr="00033E8E" w:rsidRDefault="00033E8E" w:rsidP="00033E8E">
            <w:pPr>
              <w:jc w:val="both"/>
              <w:rPr>
                <w:rFonts w:ascii="Times New Roman" w:eastAsia="Calibri" w:hAnsi="Times New Roman" w:cs="Times New Roman"/>
                <w:b/>
                <w:sz w:val="24"/>
                <w:szCs w:val="24"/>
              </w:rPr>
            </w:pPr>
          </w:p>
        </w:tc>
        <w:tc>
          <w:tcPr>
            <w:tcW w:w="4861" w:type="dxa"/>
            <w:gridSpan w:val="2"/>
            <w:vMerge/>
            <w:vAlign w:val="center"/>
          </w:tcPr>
          <w:p w14:paraId="20E10AAF" w14:textId="77777777" w:rsidR="00033E8E" w:rsidRPr="00033E8E" w:rsidRDefault="00033E8E" w:rsidP="00033E8E">
            <w:pPr>
              <w:jc w:val="both"/>
              <w:rPr>
                <w:rFonts w:ascii="Times New Roman" w:eastAsia="Calibri" w:hAnsi="Times New Roman" w:cs="Times New Roman"/>
                <w:b/>
                <w:sz w:val="24"/>
                <w:szCs w:val="24"/>
              </w:rPr>
            </w:pPr>
          </w:p>
        </w:tc>
        <w:tc>
          <w:tcPr>
            <w:tcW w:w="5597" w:type="dxa"/>
            <w:vAlign w:val="center"/>
          </w:tcPr>
          <w:p w14:paraId="7463A7C6"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Alanı ile ilgili gelişen bilgisayar teknolojilerini takip eder.</w:t>
            </w:r>
          </w:p>
          <w:p w14:paraId="5B13F700" w14:textId="206BC8B0" w:rsidR="00033E8E" w:rsidRPr="001F55D6"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Follows the developing computer technologies related to the field.</w:t>
            </w:r>
          </w:p>
        </w:tc>
      </w:tr>
      <w:tr w:rsidR="00033E8E" w:rsidRPr="00033E8E" w14:paraId="13870224" w14:textId="77777777" w:rsidTr="001F55D6">
        <w:trPr>
          <w:trHeight w:val="150"/>
          <w:jc w:val="center"/>
        </w:trPr>
        <w:tc>
          <w:tcPr>
            <w:tcW w:w="2551" w:type="dxa"/>
            <w:vMerge w:val="restart"/>
            <w:vAlign w:val="center"/>
          </w:tcPr>
          <w:p w14:paraId="5F9FF314"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sz w:val="24"/>
                <w:szCs w:val="24"/>
              </w:rPr>
              <w:lastRenderedPageBreak/>
              <w:br w:type="page"/>
            </w:r>
            <w:r w:rsidRPr="00033E8E">
              <w:rPr>
                <w:rFonts w:ascii="Times New Roman" w:eastAsia="Calibri" w:hAnsi="Times New Roman" w:cs="Times New Roman"/>
                <w:b/>
                <w:sz w:val="24"/>
                <w:szCs w:val="24"/>
              </w:rPr>
              <w:t>Tutum ve Değerler</w:t>
            </w:r>
          </w:p>
          <w:p w14:paraId="163D2F2B"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Attitude and Values</w:t>
            </w:r>
          </w:p>
        </w:tc>
        <w:tc>
          <w:tcPr>
            <w:tcW w:w="1644" w:type="dxa"/>
            <w:vMerge w:val="restart"/>
            <w:vAlign w:val="center"/>
          </w:tcPr>
          <w:p w14:paraId="4447437C" w14:textId="77777777" w:rsidR="00033E8E" w:rsidRPr="00033E8E" w:rsidRDefault="00033E8E" w:rsidP="00033E8E">
            <w:pPr>
              <w:jc w:val="center"/>
              <w:rPr>
                <w:rFonts w:ascii="Times New Roman" w:eastAsia="Calibri" w:hAnsi="Times New Roman" w:cs="Times New Roman"/>
                <w:b/>
                <w:sz w:val="24"/>
                <w:szCs w:val="24"/>
              </w:rPr>
            </w:pPr>
            <w:r w:rsidRPr="00033E8E">
              <w:rPr>
                <w:rFonts w:ascii="Times New Roman" w:eastAsia="Calibri" w:hAnsi="Times New Roman" w:cs="Times New Roman"/>
                <w:b/>
                <w:sz w:val="24"/>
                <w:szCs w:val="24"/>
              </w:rPr>
              <w:t>1</w:t>
            </w:r>
          </w:p>
        </w:tc>
        <w:tc>
          <w:tcPr>
            <w:tcW w:w="4861" w:type="dxa"/>
            <w:gridSpan w:val="2"/>
            <w:vMerge w:val="restart"/>
            <w:vAlign w:val="center"/>
          </w:tcPr>
          <w:p w14:paraId="7CF4D518" w14:textId="0517622C" w:rsid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Alanı ile ilgili olarak görev, hak ve sorumlulukları ile ilgili yasa, yönetmelik, mevzuata ve mesleki etik kurallarına uygun davranır.</w:t>
            </w:r>
          </w:p>
          <w:p w14:paraId="6D1DE250" w14:textId="77777777" w:rsidR="001F55D6" w:rsidRPr="00033E8E" w:rsidRDefault="001F55D6" w:rsidP="00033E8E">
            <w:pPr>
              <w:jc w:val="both"/>
              <w:rPr>
                <w:rFonts w:ascii="Times New Roman" w:eastAsia="Calibri" w:hAnsi="Times New Roman" w:cs="Times New Roman"/>
                <w:b/>
                <w:sz w:val="24"/>
                <w:szCs w:val="24"/>
              </w:rPr>
            </w:pPr>
          </w:p>
          <w:p w14:paraId="579FECE2"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i/>
                <w:sz w:val="24"/>
                <w:szCs w:val="24"/>
              </w:rPr>
              <w:t>Acts in accordance with the laws, regulations, regulations and professional ethical rules related to its duties, rights and responsibilities in its field</w:t>
            </w:r>
            <w:r w:rsidRPr="00033E8E">
              <w:rPr>
                <w:rFonts w:ascii="Times New Roman" w:eastAsia="Calibri" w:hAnsi="Times New Roman" w:cs="Times New Roman"/>
                <w:b/>
                <w:sz w:val="24"/>
                <w:szCs w:val="24"/>
              </w:rPr>
              <w:t>.</w:t>
            </w:r>
          </w:p>
          <w:p w14:paraId="2D4F7AFC" w14:textId="77777777" w:rsidR="00033E8E" w:rsidRPr="00033E8E" w:rsidRDefault="00033E8E" w:rsidP="00033E8E">
            <w:pPr>
              <w:jc w:val="both"/>
              <w:rPr>
                <w:rFonts w:ascii="Times New Roman" w:eastAsia="Calibri" w:hAnsi="Times New Roman" w:cs="Times New Roman"/>
                <w:b/>
                <w:sz w:val="24"/>
                <w:szCs w:val="24"/>
              </w:rPr>
            </w:pPr>
          </w:p>
        </w:tc>
        <w:tc>
          <w:tcPr>
            <w:tcW w:w="5597" w:type="dxa"/>
            <w:vAlign w:val="center"/>
          </w:tcPr>
          <w:p w14:paraId="5D2DEA11"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Toplumsal, bilimsel, kültürel ve etik değerlere uygun olarak katkıda bulunur.</w:t>
            </w:r>
          </w:p>
          <w:p w14:paraId="5CF73A5E" w14:textId="7E32751C" w:rsidR="00033E8E" w:rsidRPr="001F55D6"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Contributes in accordance with social, scientific, cultural and ethical values.</w:t>
            </w:r>
          </w:p>
        </w:tc>
      </w:tr>
      <w:tr w:rsidR="00033E8E" w:rsidRPr="00033E8E" w14:paraId="373FC402" w14:textId="77777777" w:rsidTr="001F55D6">
        <w:trPr>
          <w:trHeight w:val="150"/>
          <w:jc w:val="center"/>
        </w:trPr>
        <w:tc>
          <w:tcPr>
            <w:tcW w:w="2551" w:type="dxa"/>
            <w:vMerge/>
            <w:vAlign w:val="center"/>
          </w:tcPr>
          <w:p w14:paraId="3D69D853" w14:textId="77777777" w:rsidR="00033E8E" w:rsidRPr="00033E8E" w:rsidRDefault="00033E8E" w:rsidP="00033E8E">
            <w:pPr>
              <w:jc w:val="both"/>
              <w:rPr>
                <w:rFonts w:ascii="Times New Roman" w:eastAsia="Calibri" w:hAnsi="Times New Roman" w:cs="Times New Roman"/>
                <w:sz w:val="24"/>
                <w:szCs w:val="24"/>
              </w:rPr>
            </w:pPr>
          </w:p>
        </w:tc>
        <w:tc>
          <w:tcPr>
            <w:tcW w:w="1644" w:type="dxa"/>
            <w:vMerge/>
            <w:vAlign w:val="center"/>
          </w:tcPr>
          <w:p w14:paraId="209CB94D" w14:textId="77777777" w:rsidR="00033E8E" w:rsidRPr="00033E8E" w:rsidRDefault="00033E8E" w:rsidP="00033E8E">
            <w:pPr>
              <w:jc w:val="both"/>
              <w:rPr>
                <w:rFonts w:ascii="Times New Roman" w:eastAsia="Calibri" w:hAnsi="Times New Roman" w:cs="Times New Roman"/>
                <w:b/>
                <w:sz w:val="24"/>
                <w:szCs w:val="24"/>
              </w:rPr>
            </w:pPr>
          </w:p>
        </w:tc>
        <w:tc>
          <w:tcPr>
            <w:tcW w:w="4861" w:type="dxa"/>
            <w:gridSpan w:val="2"/>
            <w:vMerge/>
            <w:vAlign w:val="center"/>
          </w:tcPr>
          <w:p w14:paraId="377D8DF3" w14:textId="77777777" w:rsidR="00033E8E" w:rsidRPr="00033E8E" w:rsidRDefault="00033E8E" w:rsidP="00033E8E">
            <w:pPr>
              <w:jc w:val="both"/>
              <w:rPr>
                <w:rFonts w:ascii="Times New Roman" w:eastAsia="Calibri" w:hAnsi="Times New Roman" w:cs="Times New Roman"/>
                <w:b/>
                <w:sz w:val="24"/>
                <w:szCs w:val="24"/>
              </w:rPr>
            </w:pPr>
          </w:p>
        </w:tc>
        <w:tc>
          <w:tcPr>
            <w:tcW w:w="5597" w:type="dxa"/>
            <w:vAlign w:val="center"/>
          </w:tcPr>
          <w:p w14:paraId="66BB67FC"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Alanla ilgili yasa, yönetmelik, mevzuata ve mesleki etik kurallarına uygun davranır.</w:t>
            </w:r>
          </w:p>
          <w:p w14:paraId="603A4A43" w14:textId="55930AEF" w:rsidR="00033E8E" w:rsidRPr="001F55D6"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Acts in accordance with the laws, regulations, regulations and professional ethical rules related to the field.</w:t>
            </w:r>
          </w:p>
        </w:tc>
      </w:tr>
      <w:tr w:rsidR="00033E8E" w:rsidRPr="00033E8E" w14:paraId="048D0A6A" w14:textId="77777777" w:rsidTr="001F55D6">
        <w:trPr>
          <w:trHeight w:val="150"/>
          <w:jc w:val="center"/>
        </w:trPr>
        <w:tc>
          <w:tcPr>
            <w:tcW w:w="2551" w:type="dxa"/>
            <w:vMerge/>
            <w:vAlign w:val="center"/>
          </w:tcPr>
          <w:p w14:paraId="244F4823" w14:textId="77777777" w:rsidR="00033E8E" w:rsidRPr="00033E8E" w:rsidRDefault="00033E8E" w:rsidP="00033E8E">
            <w:pPr>
              <w:jc w:val="both"/>
              <w:rPr>
                <w:rFonts w:ascii="Times New Roman" w:eastAsia="Calibri" w:hAnsi="Times New Roman" w:cs="Times New Roman"/>
                <w:b/>
                <w:sz w:val="24"/>
                <w:szCs w:val="24"/>
              </w:rPr>
            </w:pPr>
          </w:p>
        </w:tc>
        <w:tc>
          <w:tcPr>
            <w:tcW w:w="1644" w:type="dxa"/>
            <w:vMerge/>
            <w:vAlign w:val="center"/>
          </w:tcPr>
          <w:p w14:paraId="108F1E2A" w14:textId="77777777" w:rsidR="00033E8E" w:rsidRPr="00033E8E" w:rsidRDefault="00033E8E" w:rsidP="00033E8E">
            <w:pPr>
              <w:jc w:val="both"/>
              <w:rPr>
                <w:rFonts w:ascii="Times New Roman" w:eastAsia="Calibri" w:hAnsi="Times New Roman" w:cs="Times New Roman"/>
                <w:b/>
                <w:sz w:val="24"/>
                <w:szCs w:val="24"/>
              </w:rPr>
            </w:pPr>
          </w:p>
        </w:tc>
        <w:tc>
          <w:tcPr>
            <w:tcW w:w="4861" w:type="dxa"/>
            <w:gridSpan w:val="2"/>
            <w:vMerge/>
            <w:vAlign w:val="center"/>
          </w:tcPr>
          <w:p w14:paraId="5D84F49E" w14:textId="77777777" w:rsidR="00033E8E" w:rsidRPr="00033E8E" w:rsidRDefault="00033E8E" w:rsidP="00033E8E">
            <w:pPr>
              <w:jc w:val="both"/>
              <w:rPr>
                <w:rFonts w:ascii="Times New Roman" w:eastAsia="Calibri" w:hAnsi="Times New Roman" w:cs="Times New Roman"/>
                <w:b/>
                <w:sz w:val="24"/>
                <w:szCs w:val="24"/>
              </w:rPr>
            </w:pPr>
          </w:p>
        </w:tc>
        <w:tc>
          <w:tcPr>
            <w:tcW w:w="5597" w:type="dxa"/>
            <w:vAlign w:val="center"/>
          </w:tcPr>
          <w:p w14:paraId="50A9368D"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Alanı ile ilişkili etik ilke ve kurallara uygun davranır.</w:t>
            </w:r>
          </w:p>
          <w:p w14:paraId="069EA14F"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She acts in accordance with the ethical principles and rules associated with her field.</w:t>
            </w:r>
          </w:p>
          <w:p w14:paraId="0E9EFE43" w14:textId="77777777" w:rsidR="00033E8E" w:rsidRPr="00033E8E" w:rsidRDefault="00033E8E" w:rsidP="00033E8E">
            <w:pPr>
              <w:jc w:val="both"/>
              <w:rPr>
                <w:rFonts w:ascii="Times New Roman" w:eastAsia="Calibri" w:hAnsi="Times New Roman" w:cs="Times New Roman"/>
                <w:b/>
                <w:sz w:val="24"/>
                <w:szCs w:val="24"/>
              </w:rPr>
            </w:pPr>
          </w:p>
        </w:tc>
      </w:tr>
      <w:tr w:rsidR="00033E8E" w:rsidRPr="00033E8E" w14:paraId="048693A4" w14:textId="77777777" w:rsidTr="001F55D6">
        <w:trPr>
          <w:trHeight w:val="150"/>
          <w:jc w:val="center"/>
        </w:trPr>
        <w:tc>
          <w:tcPr>
            <w:tcW w:w="2551" w:type="dxa"/>
            <w:vMerge/>
            <w:vAlign w:val="center"/>
          </w:tcPr>
          <w:p w14:paraId="31D52F38" w14:textId="77777777" w:rsidR="00033E8E" w:rsidRPr="00033E8E" w:rsidRDefault="00033E8E" w:rsidP="00033E8E">
            <w:pPr>
              <w:jc w:val="both"/>
              <w:rPr>
                <w:rFonts w:ascii="Times New Roman" w:eastAsia="Calibri" w:hAnsi="Times New Roman" w:cs="Times New Roman"/>
                <w:b/>
                <w:sz w:val="24"/>
                <w:szCs w:val="24"/>
              </w:rPr>
            </w:pPr>
          </w:p>
        </w:tc>
        <w:tc>
          <w:tcPr>
            <w:tcW w:w="1644" w:type="dxa"/>
            <w:vMerge w:val="restart"/>
            <w:vAlign w:val="center"/>
          </w:tcPr>
          <w:p w14:paraId="5A813F59" w14:textId="77777777" w:rsidR="00033E8E" w:rsidRPr="00033E8E" w:rsidRDefault="00033E8E" w:rsidP="00033E8E">
            <w:pPr>
              <w:jc w:val="center"/>
              <w:rPr>
                <w:rFonts w:ascii="Times New Roman" w:eastAsia="Calibri" w:hAnsi="Times New Roman" w:cs="Times New Roman"/>
                <w:b/>
                <w:sz w:val="24"/>
                <w:szCs w:val="24"/>
              </w:rPr>
            </w:pPr>
            <w:r w:rsidRPr="00033E8E">
              <w:rPr>
                <w:rFonts w:ascii="Times New Roman" w:eastAsia="Calibri" w:hAnsi="Times New Roman" w:cs="Times New Roman"/>
                <w:b/>
                <w:sz w:val="24"/>
                <w:szCs w:val="24"/>
              </w:rPr>
              <w:t>2</w:t>
            </w:r>
          </w:p>
        </w:tc>
        <w:tc>
          <w:tcPr>
            <w:tcW w:w="4861" w:type="dxa"/>
            <w:gridSpan w:val="2"/>
            <w:vMerge w:val="restart"/>
            <w:vAlign w:val="center"/>
          </w:tcPr>
          <w:p w14:paraId="2B682887"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Alanında tavır, tutum ve davranışları ile topluma örnek olur.</w:t>
            </w:r>
          </w:p>
          <w:p w14:paraId="55E78BCC"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She sets an example for the society with her attitudes, attitudes and behaviors in her field.</w:t>
            </w:r>
          </w:p>
          <w:p w14:paraId="2EEAF943" w14:textId="77777777" w:rsidR="00033E8E" w:rsidRPr="00033E8E" w:rsidRDefault="00033E8E" w:rsidP="00033E8E">
            <w:pPr>
              <w:jc w:val="both"/>
              <w:rPr>
                <w:rFonts w:ascii="Times New Roman" w:eastAsia="Calibri" w:hAnsi="Times New Roman" w:cs="Times New Roman"/>
                <w:b/>
                <w:sz w:val="24"/>
                <w:szCs w:val="24"/>
              </w:rPr>
            </w:pPr>
          </w:p>
        </w:tc>
        <w:tc>
          <w:tcPr>
            <w:tcW w:w="5597" w:type="dxa"/>
            <w:vAlign w:val="center"/>
          </w:tcPr>
          <w:p w14:paraId="07694540"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Alan ile ilgili görev, hak ve sorumluluğa sahip olup uygular</w:t>
            </w:r>
          </w:p>
          <w:p w14:paraId="6C926DC8"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Has and implements duties, rights and responsibilities related to the field.</w:t>
            </w:r>
          </w:p>
          <w:p w14:paraId="488A8113" w14:textId="77777777" w:rsidR="00033E8E" w:rsidRPr="00033E8E" w:rsidRDefault="00033E8E" w:rsidP="00033E8E">
            <w:pPr>
              <w:jc w:val="both"/>
              <w:rPr>
                <w:rFonts w:ascii="Times New Roman" w:eastAsia="Calibri" w:hAnsi="Times New Roman" w:cs="Times New Roman"/>
                <w:b/>
                <w:sz w:val="24"/>
                <w:szCs w:val="24"/>
              </w:rPr>
            </w:pPr>
          </w:p>
        </w:tc>
      </w:tr>
      <w:tr w:rsidR="00033E8E" w:rsidRPr="00033E8E" w14:paraId="4B8A79BC" w14:textId="77777777" w:rsidTr="001F55D6">
        <w:trPr>
          <w:trHeight w:val="150"/>
          <w:jc w:val="center"/>
        </w:trPr>
        <w:tc>
          <w:tcPr>
            <w:tcW w:w="2551" w:type="dxa"/>
            <w:vMerge/>
            <w:vAlign w:val="center"/>
          </w:tcPr>
          <w:p w14:paraId="39DAB6F9" w14:textId="77777777" w:rsidR="00033E8E" w:rsidRPr="00033E8E" w:rsidRDefault="00033E8E" w:rsidP="00033E8E">
            <w:pPr>
              <w:jc w:val="both"/>
              <w:rPr>
                <w:rFonts w:ascii="Times New Roman" w:eastAsia="Calibri" w:hAnsi="Times New Roman" w:cs="Times New Roman"/>
                <w:b/>
                <w:sz w:val="24"/>
                <w:szCs w:val="24"/>
              </w:rPr>
            </w:pPr>
          </w:p>
        </w:tc>
        <w:tc>
          <w:tcPr>
            <w:tcW w:w="1644" w:type="dxa"/>
            <w:vMerge/>
            <w:vAlign w:val="center"/>
          </w:tcPr>
          <w:p w14:paraId="16AA315F" w14:textId="77777777" w:rsidR="00033E8E" w:rsidRPr="00033E8E" w:rsidRDefault="00033E8E" w:rsidP="00033E8E">
            <w:pPr>
              <w:jc w:val="both"/>
              <w:rPr>
                <w:rFonts w:ascii="Times New Roman" w:eastAsia="Calibri" w:hAnsi="Times New Roman" w:cs="Times New Roman"/>
                <w:b/>
                <w:sz w:val="24"/>
                <w:szCs w:val="24"/>
              </w:rPr>
            </w:pPr>
          </w:p>
        </w:tc>
        <w:tc>
          <w:tcPr>
            <w:tcW w:w="4861" w:type="dxa"/>
            <w:gridSpan w:val="2"/>
            <w:vMerge/>
            <w:vAlign w:val="center"/>
          </w:tcPr>
          <w:p w14:paraId="1A34C4DC" w14:textId="77777777" w:rsidR="00033E8E" w:rsidRPr="00033E8E" w:rsidRDefault="00033E8E" w:rsidP="00033E8E">
            <w:pPr>
              <w:jc w:val="both"/>
              <w:rPr>
                <w:rFonts w:ascii="Times New Roman" w:eastAsia="Calibri" w:hAnsi="Times New Roman" w:cs="Times New Roman"/>
                <w:b/>
                <w:sz w:val="24"/>
                <w:szCs w:val="24"/>
              </w:rPr>
            </w:pPr>
          </w:p>
        </w:tc>
        <w:tc>
          <w:tcPr>
            <w:tcW w:w="5597" w:type="dxa"/>
            <w:vAlign w:val="center"/>
          </w:tcPr>
          <w:p w14:paraId="7570DA00"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Toplumsal sorumluluk bilinci ile davranır.</w:t>
            </w:r>
          </w:p>
          <w:p w14:paraId="07AE79FC" w14:textId="08341256" w:rsidR="00033E8E" w:rsidRPr="001F55D6"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Acts with a sense of social responsibility.</w:t>
            </w:r>
          </w:p>
        </w:tc>
      </w:tr>
      <w:tr w:rsidR="00033E8E" w:rsidRPr="00033E8E" w14:paraId="64D580D3" w14:textId="77777777" w:rsidTr="001F55D6">
        <w:trPr>
          <w:trHeight w:val="150"/>
          <w:jc w:val="center"/>
        </w:trPr>
        <w:tc>
          <w:tcPr>
            <w:tcW w:w="2551" w:type="dxa"/>
            <w:vMerge/>
            <w:vAlign w:val="center"/>
          </w:tcPr>
          <w:p w14:paraId="1A6CFC30" w14:textId="77777777" w:rsidR="00033E8E" w:rsidRPr="00033E8E" w:rsidRDefault="00033E8E" w:rsidP="00033E8E">
            <w:pPr>
              <w:jc w:val="both"/>
              <w:rPr>
                <w:rFonts w:ascii="Times New Roman" w:eastAsia="Calibri" w:hAnsi="Times New Roman" w:cs="Times New Roman"/>
                <w:b/>
                <w:sz w:val="24"/>
                <w:szCs w:val="24"/>
              </w:rPr>
            </w:pPr>
          </w:p>
        </w:tc>
        <w:tc>
          <w:tcPr>
            <w:tcW w:w="1644" w:type="dxa"/>
            <w:vMerge/>
            <w:vAlign w:val="center"/>
          </w:tcPr>
          <w:p w14:paraId="62137D93" w14:textId="77777777" w:rsidR="00033E8E" w:rsidRPr="00033E8E" w:rsidRDefault="00033E8E" w:rsidP="00033E8E">
            <w:pPr>
              <w:jc w:val="both"/>
              <w:rPr>
                <w:rFonts w:ascii="Times New Roman" w:eastAsia="Calibri" w:hAnsi="Times New Roman" w:cs="Times New Roman"/>
                <w:b/>
                <w:sz w:val="24"/>
                <w:szCs w:val="24"/>
              </w:rPr>
            </w:pPr>
          </w:p>
        </w:tc>
        <w:tc>
          <w:tcPr>
            <w:tcW w:w="4861" w:type="dxa"/>
            <w:gridSpan w:val="2"/>
            <w:vMerge/>
            <w:vAlign w:val="center"/>
          </w:tcPr>
          <w:p w14:paraId="20C55CD3" w14:textId="77777777" w:rsidR="00033E8E" w:rsidRPr="00033E8E" w:rsidRDefault="00033E8E" w:rsidP="00033E8E">
            <w:pPr>
              <w:jc w:val="both"/>
              <w:rPr>
                <w:rFonts w:ascii="Times New Roman" w:eastAsia="Calibri" w:hAnsi="Times New Roman" w:cs="Times New Roman"/>
                <w:b/>
                <w:sz w:val="24"/>
                <w:szCs w:val="24"/>
              </w:rPr>
            </w:pPr>
          </w:p>
        </w:tc>
        <w:tc>
          <w:tcPr>
            <w:tcW w:w="5597" w:type="dxa"/>
            <w:vAlign w:val="center"/>
          </w:tcPr>
          <w:p w14:paraId="4E86DE1F"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Alanındaki bilgileri izler ve meslektaşları ile iletişim kurar.</w:t>
            </w:r>
          </w:p>
          <w:p w14:paraId="670FD118" w14:textId="232BFC31" w:rsidR="00033E8E" w:rsidRPr="001F55D6"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Monitors information in the field and communicates with colleagues.</w:t>
            </w:r>
          </w:p>
        </w:tc>
      </w:tr>
      <w:tr w:rsidR="00033E8E" w:rsidRPr="00033E8E" w14:paraId="680D58AE" w14:textId="77777777" w:rsidTr="001F55D6">
        <w:trPr>
          <w:trHeight w:val="150"/>
          <w:jc w:val="center"/>
        </w:trPr>
        <w:tc>
          <w:tcPr>
            <w:tcW w:w="2551" w:type="dxa"/>
            <w:vMerge/>
            <w:vAlign w:val="center"/>
          </w:tcPr>
          <w:p w14:paraId="6DBC0933" w14:textId="77777777" w:rsidR="00033E8E" w:rsidRPr="00033E8E" w:rsidRDefault="00033E8E" w:rsidP="00033E8E">
            <w:pPr>
              <w:jc w:val="both"/>
              <w:rPr>
                <w:rFonts w:ascii="Times New Roman" w:eastAsia="Calibri" w:hAnsi="Times New Roman" w:cs="Times New Roman"/>
                <w:b/>
                <w:sz w:val="24"/>
                <w:szCs w:val="24"/>
              </w:rPr>
            </w:pPr>
          </w:p>
        </w:tc>
        <w:tc>
          <w:tcPr>
            <w:tcW w:w="1644" w:type="dxa"/>
            <w:vMerge w:val="restart"/>
            <w:vAlign w:val="center"/>
          </w:tcPr>
          <w:p w14:paraId="61B9CE9B" w14:textId="77777777" w:rsidR="00033E8E" w:rsidRPr="00033E8E" w:rsidRDefault="00033E8E" w:rsidP="00033E8E">
            <w:pPr>
              <w:jc w:val="center"/>
              <w:rPr>
                <w:rFonts w:ascii="Times New Roman" w:eastAsia="Calibri" w:hAnsi="Times New Roman" w:cs="Times New Roman"/>
                <w:b/>
                <w:sz w:val="24"/>
                <w:szCs w:val="24"/>
              </w:rPr>
            </w:pPr>
            <w:r w:rsidRPr="00033E8E">
              <w:rPr>
                <w:rFonts w:ascii="Times New Roman" w:eastAsia="Calibri" w:hAnsi="Times New Roman" w:cs="Times New Roman"/>
                <w:b/>
                <w:sz w:val="24"/>
                <w:szCs w:val="24"/>
              </w:rPr>
              <w:t>3</w:t>
            </w:r>
          </w:p>
        </w:tc>
        <w:tc>
          <w:tcPr>
            <w:tcW w:w="4861" w:type="dxa"/>
            <w:gridSpan w:val="2"/>
            <w:vMerge w:val="restart"/>
            <w:vAlign w:val="center"/>
          </w:tcPr>
          <w:p w14:paraId="3037EB7F"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Alanı ile ilgili toplumun ve dünyanın gündemindeki olaylara duyarlıdır ve gelişmeleri izler.</w:t>
            </w:r>
          </w:p>
          <w:p w14:paraId="6C524325"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It is sensitive to the events on the agenda of the society and the world related to its field and follows the developments.</w:t>
            </w:r>
          </w:p>
          <w:p w14:paraId="0A3CB572" w14:textId="77777777" w:rsidR="00033E8E" w:rsidRDefault="00033E8E" w:rsidP="00033E8E">
            <w:pPr>
              <w:jc w:val="both"/>
              <w:rPr>
                <w:rFonts w:ascii="Times New Roman" w:eastAsia="Calibri" w:hAnsi="Times New Roman" w:cs="Times New Roman"/>
                <w:b/>
                <w:sz w:val="24"/>
                <w:szCs w:val="24"/>
              </w:rPr>
            </w:pPr>
          </w:p>
          <w:p w14:paraId="486E90D1" w14:textId="77777777" w:rsidR="001F55D6" w:rsidRDefault="001F55D6" w:rsidP="00033E8E">
            <w:pPr>
              <w:jc w:val="both"/>
              <w:rPr>
                <w:rFonts w:ascii="Times New Roman" w:eastAsia="Calibri" w:hAnsi="Times New Roman" w:cs="Times New Roman"/>
                <w:b/>
                <w:sz w:val="24"/>
                <w:szCs w:val="24"/>
              </w:rPr>
            </w:pPr>
          </w:p>
          <w:p w14:paraId="2AE6E4BE" w14:textId="5609938E" w:rsidR="001F55D6" w:rsidRPr="00033E8E" w:rsidRDefault="001F55D6" w:rsidP="00033E8E">
            <w:pPr>
              <w:jc w:val="both"/>
              <w:rPr>
                <w:rFonts w:ascii="Times New Roman" w:eastAsia="Calibri" w:hAnsi="Times New Roman" w:cs="Times New Roman"/>
                <w:b/>
                <w:sz w:val="24"/>
                <w:szCs w:val="24"/>
              </w:rPr>
            </w:pPr>
          </w:p>
        </w:tc>
        <w:tc>
          <w:tcPr>
            <w:tcW w:w="5597" w:type="dxa"/>
            <w:vAlign w:val="center"/>
          </w:tcPr>
          <w:p w14:paraId="76E22210"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lastRenderedPageBreak/>
              <w:t>Yaşadığı sosyal çevre için proje ve etkinliklere katkı verir.</w:t>
            </w:r>
          </w:p>
          <w:p w14:paraId="625EC08A" w14:textId="1DF3C404" w:rsidR="00033E8E" w:rsidRPr="001F55D6"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It contributes to projects and activities for the social environment in which it lives.</w:t>
            </w:r>
          </w:p>
        </w:tc>
      </w:tr>
      <w:tr w:rsidR="00033E8E" w:rsidRPr="00033E8E" w14:paraId="3FB0DDE3" w14:textId="77777777" w:rsidTr="001F55D6">
        <w:trPr>
          <w:trHeight w:val="150"/>
          <w:jc w:val="center"/>
        </w:trPr>
        <w:tc>
          <w:tcPr>
            <w:tcW w:w="2551" w:type="dxa"/>
            <w:vMerge/>
            <w:vAlign w:val="center"/>
          </w:tcPr>
          <w:p w14:paraId="630FF04A" w14:textId="77777777" w:rsidR="00033E8E" w:rsidRPr="00033E8E" w:rsidRDefault="00033E8E" w:rsidP="00033E8E">
            <w:pPr>
              <w:jc w:val="both"/>
              <w:rPr>
                <w:rFonts w:ascii="Times New Roman" w:eastAsia="Calibri" w:hAnsi="Times New Roman" w:cs="Times New Roman"/>
                <w:b/>
                <w:sz w:val="24"/>
                <w:szCs w:val="24"/>
              </w:rPr>
            </w:pPr>
          </w:p>
        </w:tc>
        <w:tc>
          <w:tcPr>
            <w:tcW w:w="1644" w:type="dxa"/>
            <w:vMerge/>
            <w:vAlign w:val="center"/>
          </w:tcPr>
          <w:p w14:paraId="758221FE" w14:textId="77777777" w:rsidR="00033E8E" w:rsidRPr="00033E8E" w:rsidRDefault="00033E8E" w:rsidP="00033E8E">
            <w:pPr>
              <w:jc w:val="both"/>
              <w:rPr>
                <w:rFonts w:ascii="Times New Roman" w:eastAsia="Calibri" w:hAnsi="Times New Roman" w:cs="Times New Roman"/>
                <w:b/>
                <w:sz w:val="24"/>
                <w:szCs w:val="24"/>
              </w:rPr>
            </w:pPr>
          </w:p>
        </w:tc>
        <w:tc>
          <w:tcPr>
            <w:tcW w:w="4861" w:type="dxa"/>
            <w:gridSpan w:val="2"/>
            <w:vMerge/>
            <w:vAlign w:val="center"/>
          </w:tcPr>
          <w:p w14:paraId="1C5F08AF" w14:textId="77777777" w:rsidR="00033E8E" w:rsidRPr="00033E8E" w:rsidRDefault="00033E8E" w:rsidP="00033E8E">
            <w:pPr>
              <w:jc w:val="both"/>
              <w:rPr>
                <w:rFonts w:ascii="Times New Roman" w:eastAsia="Calibri" w:hAnsi="Times New Roman" w:cs="Times New Roman"/>
                <w:b/>
                <w:sz w:val="24"/>
                <w:szCs w:val="24"/>
              </w:rPr>
            </w:pPr>
          </w:p>
        </w:tc>
        <w:tc>
          <w:tcPr>
            <w:tcW w:w="5597" w:type="dxa"/>
            <w:vAlign w:val="center"/>
          </w:tcPr>
          <w:p w14:paraId="04DCDB59"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Kalite yönetimi ve süreçlerine uygun davranır ve katılır.</w:t>
            </w:r>
          </w:p>
          <w:p w14:paraId="15502BE6" w14:textId="78777735" w:rsidR="00033E8E" w:rsidRPr="001F55D6"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lastRenderedPageBreak/>
              <w:t>Acts and participates in quality management and processes.</w:t>
            </w:r>
          </w:p>
        </w:tc>
      </w:tr>
      <w:tr w:rsidR="00033E8E" w:rsidRPr="00033E8E" w14:paraId="2FFE2389" w14:textId="77777777" w:rsidTr="001F55D6">
        <w:trPr>
          <w:trHeight w:val="150"/>
          <w:jc w:val="center"/>
        </w:trPr>
        <w:tc>
          <w:tcPr>
            <w:tcW w:w="2551" w:type="dxa"/>
            <w:vMerge/>
            <w:vAlign w:val="center"/>
          </w:tcPr>
          <w:p w14:paraId="7F3D244E" w14:textId="77777777" w:rsidR="00033E8E" w:rsidRPr="00033E8E" w:rsidRDefault="00033E8E" w:rsidP="00033E8E">
            <w:pPr>
              <w:jc w:val="both"/>
              <w:rPr>
                <w:rFonts w:ascii="Times New Roman" w:eastAsia="Calibri" w:hAnsi="Times New Roman" w:cs="Times New Roman"/>
                <w:b/>
                <w:sz w:val="24"/>
                <w:szCs w:val="24"/>
              </w:rPr>
            </w:pPr>
          </w:p>
        </w:tc>
        <w:tc>
          <w:tcPr>
            <w:tcW w:w="1644" w:type="dxa"/>
            <w:vMerge/>
            <w:vAlign w:val="center"/>
          </w:tcPr>
          <w:p w14:paraId="67A6B22E" w14:textId="77777777" w:rsidR="00033E8E" w:rsidRPr="00033E8E" w:rsidRDefault="00033E8E" w:rsidP="00033E8E">
            <w:pPr>
              <w:jc w:val="both"/>
              <w:rPr>
                <w:rFonts w:ascii="Times New Roman" w:eastAsia="Calibri" w:hAnsi="Times New Roman" w:cs="Times New Roman"/>
                <w:b/>
                <w:sz w:val="24"/>
                <w:szCs w:val="24"/>
              </w:rPr>
            </w:pPr>
          </w:p>
        </w:tc>
        <w:tc>
          <w:tcPr>
            <w:tcW w:w="4861" w:type="dxa"/>
            <w:gridSpan w:val="2"/>
            <w:vMerge/>
            <w:vAlign w:val="center"/>
          </w:tcPr>
          <w:p w14:paraId="010E73A5" w14:textId="77777777" w:rsidR="00033E8E" w:rsidRPr="00033E8E" w:rsidRDefault="00033E8E" w:rsidP="00033E8E">
            <w:pPr>
              <w:jc w:val="both"/>
              <w:rPr>
                <w:rFonts w:ascii="Times New Roman" w:eastAsia="Calibri" w:hAnsi="Times New Roman" w:cs="Times New Roman"/>
                <w:b/>
                <w:sz w:val="24"/>
                <w:szCs w:val="24"/>
              </w:rPr>
            </w:pPr>
          </w:p>
        </w:tc>
        <w:tc>
          <w:tcPr>
            <w:tcW w:w="5597" w:type="dxa"/>
            <w:vAlign w:val="center"/>
          </w:tcPr>
          <w:p w14:paraId="227727C2"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Alana ilişkin sorunlara çözüm önerilerini uzman olan ve olmayan kişilerle paylaştır.</w:t>
            </w:r>
          </w:p>
          <w:p w14:paraId="4D78D7DD" w14:textId="0FA7A73C" w:rsidR="00033E8E" w:rsidRPr="001F55D6"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Share the solution proposals to the problems related to the field with experts and non-experts.</w:t>
            </w:r>
          </w:p>
        </w:tc>
      </w:tr>
    </w:tbl>
    <w:p w14:paraId="43A607F9" w14:textId="77777777" w:rsidR="00033E8E" w:rsidRPr="00033E8E" w:rsidRDefault="00033E8E" w:rsidP="00033E8E">
      <w:pPr>
        <w:spacing w:line="240" w:lineRule="auto"/>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br w:type="page"/>
      </w:r>
    </w:p>
    <w:tbl>
      <w:tblPr>
        <w:tblStyle w:val="TabloKlavuzu"/>
        <w:tblW w:w="14653" w:type="dxa"/>
        <w:jc w:val="center"/>
        <w:tblLayout w:type="fixed"/>
        <w:tblLook w:val="04A0" w:firstRow="1" w:lastRow="0" w:firstColumn="1" w:lastColumn="0" w:noHBand="0" w:noVBand="1"/>
      </w:tblPr>
      <w:tblGrid>
        <w:gridCol w:w="1485"/>
        <w:gridCol w:w="3145"/>
        <w:gridCol w:w="30"/>
        <w:gridCol w:w="4748"/>
        <w:gridCol w:w="53"/>
        <w:gridCol w:w="1507"/>
        <w:gridCol w:w="1328"/>
        <w:gridCol w:w="18"/>
        <w:gridCol w:w="14"/>
        <w:gridCol w:w="1102"/>
        <w:gridCol w:w="89"/>
        <w:gridCol w:w="1134"/>
      </w:tblGrid>
      <w:tr w:rsidR="00033E8E" w:rsidRPr="00033E8E" w14:paraId="280C09A2" w14:textId="77777777" w:rsidTr="00033E8E">
        <w:trPr>
          <w:trHeight w:val="342"/>
          <w:jc w:val="center"/>
        </w:trPr>
        <w:tc>
          <w:tcPr>
            <w:tcW w:w="14653" w:type="dxa"/>
            <w:gridSpan w:val="12"/>
            <w:shd w:val="clear" w:color="auto" w:fill="D9D9D9"/>
            <w:vAlign w:val="center"/>
          </w:tcPr>
          <w:p w14:paraId="538CC70E"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sz w:val="24"/>
                <w:szCs w:val="24"/>
              </w:rPr>
              <w:lastRenderedPageBreak/>
              <w:br w:type="page"/>
            </w:r>
            <w:r w:rsidRPr="00033E8E">
              <w:rPr>
                <w:rFonts w:ascii="Times New Roman" w:eastAsia="Calibri" w:hAnsi="Times New Roman" w:cs="Times New Roman"/>
                <w:b/>
                <w:bCs/>
                <w:sz w:val="24"/>
                <w:szCs w:val="24"/>
              </w:rPr>
              <w:t>MÜFREDATA EKLENECEK DERSLER</w:t>
            </w:r>
          </w:p>
          <w:p w14:paraId="5ABD37A1" w14:textId="77777777" w:rsidR="00033E8E" w:rsidRPr="00033E8E" w:rsidRDefault="00033E8E" w:rsidP="00033E8E">
            <w:pPr>
              <w:jc w:val="both"/>
              <w:rPr>
                <w:rFonts w:ascii="Times New Roman" w:eastAsia="Calibri" w:hAnsi="Times New Roman" w:cs="Times New Roman"/>
                <w:i/>
                <w:iCs/>
                <w:sz w:val="24"/>
                <w:szCs w:val="24"/>
              </w:rPr>
            </w:pPr>
            <w:r w:rsidRPr="00033E8E">
              <w:rPr>
                <w:rFonts w:ascii="Times New Roman" w:eastAsia="Calibri" w:hAnsi="Times New Roman" w:cs="Times New Roman"/>
                <w:i/>
                <w:iCs/>
                <w:sz w:val="24"/>
                <w:szCs w:val="24"/>
              </w:rPr>
              <w:t>COURSES TO BE ADDED TO THE CURRICULUM</w:t>
            </w:r>
          </w:p>
        </w:tc>
      </w:tr>
      <w:tr w:rsidR="00033E8E" w:rsidRPr="00033E8E" w14:paraId="058D4833" w14:textId="77777777" w:rsidTr="00033E8E">
        <w:trPr>
          <w:trHeight w:val="57"/>
          <w:jc w:val="center"/>
        </w:trPr>
        <w:tc>
          <w:tcPr>
            <w:tcW w:w="14653" w:type="dxa"/>
            <w:gridSpan w:val="12"/>
            <w:shd w:val="clear" w:color="auto" w:fill="FFFFFF"/>
            <w:vAlign w:val="center"/>
          </w:tcPr>
          <w:p w14:paraId="70DA6623"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I. YARIYIL/</w:t>
            </w:r>
            <w:r w:rsidRPr="00033E8E">
              <w:rPr>
                <w:rFonts w:ascii="Times New Roman" w:eastAsia="Calibri" w:hAnsi="Times New Roman" w:cs="Times New Roman"/>
                <w:bCs/>
                <w:i/>
                <w:iCs/>
                <w:sz w:val="24"/>
                <w:szCs w:val="24"/>
              </w:rPr>
              <w:t>I. SEMESTER</w:t>
            </w:r>
          </w:p>
        </w:tc>
      </w:tr>
      <w:tr w:rsidR="00033E8E" w:rsidRPr="00033E8E" w14:paraId="5FD74DC1" w14:textId="77777777" w:rsidTr="00033E8E">
        <w:trPr>
          <w:trHeight w:val="57"/>
          <w:jc w:val="center"/>
        </w:trPr>
        <w:tc>
          <w:tcPr>
            <w:tcW w:w="1485" w:type="dxa"/>
            <w:shd w:val="clear" w:color="auto" w:fill="D9D9D9"/>
            <w:vAlign w:val="center"/>
          </w:tcPr>
          <w:p w14:paraId="18178D31"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KODU</w:t>
            </w:r>
          </w:p>
          <w:p w14:paraId="5A906146"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Code</w:t>
            </w:r>
          </w:p>
        </w:tc>
        <w:tc>
          <w:tcPr>
            <w:tcW w:w="3175" w:type="dxa"/>
            <w:gridSpan w:val="2"/>
            <w:shd w:val="clear" w:color="auto" w:fill="D9D9D9"/>
            <w:vAlign w:val="center"/>
          </w:tcPr>
          <w:p w14:paraId="6FF0976A"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ZORUNLU / SEÇMELİ</w:t>
            </w:r>
          </w:p>
          <w:p w14:paraId="7BEDA74E"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Compulsory/Elective</w:t>
            </w:r>
          </w:p>
        </w:tc>
        <w:tc>
          <w:tcPr>
            <w:tcW w:w="4801" w:type="dxa"/>
            <w:gridSpan w:val="2"/>
            <w:shd w:val="clear" w:color="auto" w:fill="D9D9D9"/>
            <w:vAlign w:val="center"/>
          </w:tcPr>
          <w:p w14:paraId="67384775"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ADI/</w:t>
            </w:r>
            <w:r w:rsidRPr="00033E8E">
              <w:rPr>
                <w:rFonts w:ascii="Times New Roman" w:eastAsia="Calibri" w:hAnsi="Times New Roman" w:cs="Times New Roman"/>
                <w:bCs/>
                <w:i/>
                <w:iCs/>
                <w:sz w:val="24"/>
                <w:szCs w:val="24"/>
              </w:rPr>
              <w:t xml:space="preserve"> Course Title</w:t>
            </w:r>
          </w:p>
        </w:tc>
        <w:tc>
          <w:tcPr>
            <w:tcW w:w="1507" w:type="dxa"/>
            <w:shd w:val="clear" w:color="auto" w:fill="D9D9D9"/>
            <w:vAlign w:val="center"/>
          </w:tcPr>
          <w:p w14:paraId="751A3189" w14:textId="77777777" w:rsidR="00033E8E" w:rsidRPr="00033E8E" w:rsidRDefault="00033E8E" w:rsidP="00033E8E">
            <w:pPr>
              <w:jc w:val="both"/>
              <w:rPr>
                <w:rFonts w:ascii="Times New Roman" w:eastAsia="Calibri" w:hAnsi="Times New Roman" w:cs="Times New Roman"/>
                <w:b/>
                <w:color w:val="000000"/>
                <w:sz w:val="24"/>
                <w:szCs w:val="24"/>
              </w:rPr>
            </w:pPr>
            <w:r w:rsidRPr="00033E8E">
              <w:rPr>
                <w:rFonts w:ascii="Times New Roman" w:eastAsia="Calibri" w:hAnsi="Times New Roman" w:cs="Times New Roman"/>
                <w:b/>
                <w:color w:val="000000"/>
                <w:sz w:val="24"/>
                <w:szCs w:val="24"/>
              </w:rPr>
              <w:t>T</w:t>
            </w:r>
          </w:p>
          <w:p w14:paraId="08EB5367" w14:textId="77777777" w:rsidR="00033E8E" w:rsidRPr="00033E8E" w:rsidRDefault="00033E8E" w:rsidP="00033E8E">
            <w:pPr>
              <w:jc w:val="both"/>
              <w:rPr>
                <w:rFonts w:ascii="Times New Roman" w:eastAsia="Calibri" w:hAnsi="Times New Roman" w:cs="Times New Roman"/>
                <w:i/>
                <w:color w:val="000000"/>
                <w:sz w:val="24"/>
                <w:szCs w:val="24"/>
              </w:rPr>
            </w:pPr>
            <w:r w:rsidRPr="00033E8E">
              <w:rPr>
                <w:rFonts w:ascii="Times New Roman" w:eastAsia="Calibri" w:hAnsi="Times New Roman" w:cs="Times New Roman"/>
                <w:i/>
                <w:color w:val="000000"/>
                <w:sz w:val="24"/>
                <w:szCs w:val="24"/>
              </w:rPr>
              <w:t>(Theoretical)</w:t>
            </w:r>
          </w:p>
        </w:tc>
        <w:tc>
          <w:tcPr>
            <w:tcW w:w="1328" w:type="dxa"/>
            <w:shd w:val="clear" w:color="auto" w:fill="D9D9D9"/>
            <w:vAlign w:val="center"/>
          </w:tcPr>
          <w:p w14:paraId="46EB48FF" w14:textId="77777777" w:rsidR="00033E8E" w:rsidRPr="00033E8E" w:rsidRDefault="00033E8E" w:rsidP="00033E8E">
            <w:pPr>
              <w:jc w:val="both"/>
              <w:rPr>
                <w:rFonts w:ascii="Times New Roman" w:eastAsia="Calibri" w:hAnsi="Times New Roman" w:cs="Times New Roman"/>
                <w:b/>
                <w:color w:val="000000"/>
                <w:sz w:val="24"/>
                <w:szCs w:val="24"/>
              </w:rPr>
            </w:pPr>
            <w:r w:rsidRPr="00033E8E">
              <w:rPr>
                <w:rFonts w:ascii="Times New Roman" w:eastAsia="Calibri" w:hAnsi="Times New Roman" w:cs="Times New Roman"/>
                <w:b/>
                <w:color w:val="000000"/>
                <w:sz w:val="24"/>
                <w:szCs w:val="24"/>
              </w:rPr>
              <w:t>U</w:t>
            </w:r>
          </w:p>
          <w:p w14:paraId="4B5C296A" w14:textId="77777777" w:rsidR="00033E8E" w:rsidRPr="00033E8E" w:rsidRDefault="00033E8E" w:rsidP="00033E8E">
            <w:pPr>
              <w:jc w:val="both"/>
              <w:rPr>
                <w:rFonts w:ascii="Times New Roman" w:eastAsia="Calibri" w:hAnsi="Times New Roman" w:cs="Times New Roman"/>
                <w:i/>
                <w:color w:val="000000"/>
                <w:sz w:val="24"/>
                <w:szCs w:val="24"/>
              </w:rPr>
            </w:pPr>
            <w:r w:rsidRPr="00033E8E">
              <w:rPr>
                <w:rFonts w:ascii="Times New Roman" w:eastAsia="Calibri" w:hAnsi="Times New Roman" w:cs="Times New Roman"/>
                <w:i/>
                <w:color w:val="000000"/>
                <w:sz w:val="24"/>
                <w:szCs w:val="24"/>
              </w:rPr>
              <w:t>(Practice)</w:t>
            </w:r>
          </w:p>
        </w:tc>
        <w:tc>
          <w:tcPr>
            <w:tcW w:w="1134" w:type="dxa"/>
            <w:gridSpan w:val="3"/>
            <w:shd w:val="clear" w:color="auto" w:fill="D9D9D9"/>
            <w:vAlign w:val="center"/>
          </w:tcPr>
          <w:p w14:paraId="29ADABFD" w14:textId="77777777" w:rsidR="00033E8E" w:rsidRPr="00033E8E" w:rsidRDefault="00033E8E" w:rsidP="00033E8E">
            <w:pPr>
              <w:jc w:val="both"/>
              <w:rPr>
                <w:rFonts w:ascii="Times New Roman" w:eastAsia="Calibri" w:hAnsi="Times New Roman" w:cs="Times New Roman"/>
                <w:b/>
                <w:color w:val="000000"/>
                <w:sz w:val="24"/>
                <w:szCs w:val="24"/>
              </w:rPr>
            </w:pPr>
            <w:r w:rsidRPr="00033E8E">
              <w:rPr>
                <w:rFonts w:ascii="Times New Roman" w:eastAsia="Calibri" w:hAnsi="Times New Roman" w:cs="Times New Roman"/>
                <w:b/>
                <w:color w:val="000000"/>
                <w:sz w:val="24"/>
                <w:szCs w:val="24"/>
              </w:rPr>
              <w:t>K</w:t>
            </w:r>
          </w:p>
          <w:p w14:paraId="06ABD2A5" w14:textId="77777777" w:rsidR="00033E8E" w:rsidRPr="00033E8E" w:rsidRDefault="00033E8E" w:rsidP="00033E8E">
            <w:pPr>
              <w:jc w:val="both"/>
              <w:rPr>
                <w:rFonts w:ascii="Times New Roman" w:eastAsia="Calibri" w:hAnsi="Times New Roman" w:cs="Times New Roman"/>
                <w:i/>
                <w:color w:val="000000"/>
                <w:sz w:val="24"/>
                <w:szCs w:val="24"/>
              </w:rPr>
            </w:pPr>
            <w:r w:rsidRPr="00033E8E">
              <w:rPr>
                <w:rFonts w:ascii="Times New Roman" w:eastAsia="Calibri" w:hAnsi="Times New Roman" w:cs="Times New Roman"/>
                <w:i/>
                <w:color w:val="000000"/>
                <w:sz w:val="24"/>
                <w:szCs w:val="24"/>
              </w:rPr>
              <w:t>(Credit)</w:t>
            </w:r>
          </w:p>
        </w:tc>
        <w:tc>
          <w:tcPr>
            <w:tcW w:w="1223" w:type="dxa"/>
            <w:gridSpan w:val="2"/>
            <w:shd w:val="clear" w:color="auto" w:fill="D9D9D9"/>
            <w:vAlign w:val="center"/>
          </w:tcPr>
          <w:p w14:paraId="08BCAD3B"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AKTS</w:t>
            </w:r>
          </w:p>
          <w:p w14:paraId="494E6722" w14:textId="77777777" w:rsidR="00033E8E" w:rsidRPr="00033E8E" w:rsidRDefault="00033E8E" w:rsidP="00033E8E">
            <w:pPr>
              <w:jc w:val="both"/>
              <w:rPr>
                <w:rFonts w:ascii="Times New Roman" w:eastAsia="Calibri" w:hAnsi="Times New Roman" w:cs="Times New Roman"/>
                <w:bCs/>
                <w:sz w:val="24"/>
                <w:szCs w:val="24"/>
              </w:rPr>
            </w:pPr>
            <w:r w:rsidRPr="00033E8E">
              <w:rPr>
                <w:rFonts w:ascii="Times New Roman" w:eastAsia="Calibri" w:hAnsi="Times New Roman" w:cs="Times New Roman"/>
                <w:bCs/>
                <w:sz w:val="24"/>
                <w:szCs w:val="24"/>
              </w:rPr>
              <w:t>/ECTS</w:t>
            </w:r>
          </w:p>
        </w:tc>
      </w:tr>
      <w:tr w:rsidR="00033E8E" w:rsidRPr="00033E8E" w14:paraId="4D9E2368" w14:textId="77777777" w:rsidTr="001F55D6">
        <w:trPr>
          <w:trHeight w:val="284"/>
          <w:jc w:val="center"/>
        </w:trPr>
        <w:tc>
          <w:tcPr>
            <w:tcW w:w="1485" w:type="dxa"/>
          </w:tcPr>
          <w:p w14:paraId="61CECD1D"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rPr>
              <w:t>740011301</w:t>
            </w:r>
          </w:p>
        </w:tc>
        <w:tc>
          <w:tcPr>
            <w:tcW w:w="3175" w:type="dxa"/>
            <w:gridSpan w:val="2"/>
            <w:tcBorders>
              <w:top w:val="nil"/>
              <w:left w:val="nil"/>
              <w:bottom w:val="single" w:sz="4" w:space="0" w:color="auto"/>
              <w:right w:val="single" w:sz="4" w:space="0" w:color="auto"/>
            </w:tcBorders>
            <w:shd w:val="clear" w:color="auto" w:fill="auto"/>
          </w:tcPr>
          <w:p w14:paraId="559FAFDE"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Zorunlu/</w:t>
            </w:r>
            <w:r w:rsidRPr="00033E8E">
              <w:rPr>
                <w:rFonts w:ascii="Times New Roman" w:eastAsia="Calibri" w:hAnsi="Times New Roman" w:cs="Times New Roman"/>
                <w:i/>
                <w:iCs/>
                <w:sz w:val="24"/>
                <w:szCs w:val="24"/>
              </w:rPr>
              <w:t>Compulsory</w:t>
            </w:r>
          </w:p>
        </w:tc>
        <w:tc>
          <w:tcPr>
            <w:tcW w:w="4801" w:type="dxa"/>
            <w:gridSpan w:val="2"/>
          </w:tcPr>
          <w:p w14:paraId="6A2ACBC9" w14:textId="77777777" w:rsidR="00033E8E" w:rsidRPr="00033E8E" w:rsidRDefault="00033E8E" w:rsidP="00033E8E">
            <w:pPr>
              <w:jc w:val="both"/>
              <w:rPr>
                <w:rFonts w:ascii="Times New Roman" w:eastAsia="Calibri" w:hAnsi="Times New Roman" w:cs="Times New Roman"/>
                <w:i/>
                <w:color w:val="000000"/>
                <w:sz w:val="24"/>
                <w:szCs w:val="24"/>
              </w:rPr>
            </w:pPr>
            <w:r w:rsidRPr="00033E8E">
              <w:rPr>
                <w:rFonts w:ascii="Times New Roman" w:eastAsia="Calibri" w:hAnsi="Times New Roman" w:cs="Times New Roman"/>
                <w:color w:val="000000"/>
                <w:sz w:val="24"/>
                <w:szCs w:val="24"/>
              </w:rPr>
              <w:t>Atatürk İlkeleri ve İnkılâp Tarihi – I/</w:t>
            </w:r>
            <w:r w:rsidRPr="00033E8E">
              <w:rPr>
                <w:rFonts w:ascii="Times New Roman" w:eastAsia="Calibri" w:hAnsi="Times New Roman" w:cs="Times New Roman"/>
                <w:i/>
                <w:color w:val="000000"/>
                <w:sz w:val="24"/>
                <w:szCs w:val="24"/>
                <w:lang w:val="en"/>
              </w:rPr>
              <w:t>Ataturk's Principles and History of Revolution - I</w:t>
            </w:r>
          </w:p>
          <w:p w14:paraId="06D8CCB1" w14:textId="77777777" w:rsidR="00033E8E" w:rsidRPr="00033E8E" w:rsidRDefault="00033E8E" w:rsidP="00033E8E">
            <w:pPr>
              <w:jc w:val="both"/>
              <w:rPr>
                <w:rFonts w:ascii="Times New Roman" w:eastAsia="Calibri" w:hAnsi="Times New Roman" w:cs="Times New Roman"/>
                <w:sz w:val="24"/>
                <w:szCs w:val="24"/>
              </w:rPr>
            </w:pPr>
          </w:p>
        </w:tc>
        <w:tc>
          <w:tcPr>
            <w:tcW w:w="1507" w:type="dxa"/>
          </w:tcPr>
          <w:p w14:paraId="463160A4"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rPr>
              <w:t>2</w:t>
            </w:r>
          </w:p>
        </w:tc>
        <w:tc>
          <w:tcPr>
            <w:tcW w:w="1328" w:type="dxa"/>
          </w:tcPr>
          <w:p w14:paraId="6F555236"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rPr>
              <w:t>0</w:t>
            </w:r>
          </w:p>
        </w:tc>
        <w:tc>
          <w:tcPr>
            <w:tcW w:w="1134" w:type="dxa"/>
            <w:gridSpan w:val="3"/>
          </w:tcPr>
          <w:p w14:paraId="373FCB44"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rPr>
              <w:t>2</w:t>
            </w:r>
          </w:p>
        </w:tc>
        <w:tc>
          <w:tcPr>
            <w:tcW w:w="1223" w:type="dxa"/>
            <w:gridSpan w:val="2"/>
          </w:tcPr>
          <w:p w14:paraId="2565CE0A"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rPr>
              <w:t>2</w:t>
            </w:r>
          </w:p>
        </w:tc>
      </w:tr>
      <w:tr w:rsidR="00033E8E" w:rsidRPr="00033E8E" w14:paraId="5841A59A" w14:textId="77777777" w:rsidTr="001F55D6">
        <w:trPr>
          <w:trHeight w:val="284"/>
          <w:jc w:val="center"/>
        </w:trPr>
        <w:tc>
          <w:tcPr>
            <w:tcW w:w="1485" w:type="dxa"/>
          </w:tcPr>
          <w:p w14:paraId="46C13B73" w14:textId="77777777" w:rsidR="00033E8E" w:rsidRPr="00033E8E" w:rsidRDefault="00033E8E" w:rsidP="00033E8E">
            <w:pPr>
              <w:ind w:right="-69"/>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rPr>
              <w:t>750011301</w:t>
            </w:r>
          </w:p>
        </w:tc>
        <w:tc>
          <w:tcPr>
            <w:tcW w:w="3175" w:type="dxa"/>
            <w:gridSpan w:val="2"/>
            <w:tcBorders>
              <w:top w:val="nil"/>
              <w:left w:val="nil"/>
              <w:bottom w:val="single" w:sz="4" w:space="0" w:color="auto"/>
              <w:right w:val="single" w:sz="4" w:space="0" w:color="auto"/>
            </w:tcBorders>
            <w:shd w:val="clear" w:color="auto" w:fill="auto"/>
          </w:tcPr>
          <w:p w14:paraId="7E128F7A"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Zorunlu/</w:t>
            </w:r>
            <w:r w:rsidRPr="00033E8E">
              <w:rPr>
                <w:rFonts w:ascii="Times New Roman" w:eastAsia="Calibri" w:hAnsi="Times New Roman" w:cs="Times New Roman"/>
                <w:i/>
                <w:iCs/>
                <w:sz w:val="24"/>
                <w:szCs w:val="24"/>
              </w:rPr>
              <w:t>Compulsory</w:t>
            </w:r>
          </w:p>
        </w:tc>
        <w:tc>
          <w:tcPr>
            <w:tcW w:w="4801" w:type="dxa"/>
            <w:gridSpan w:val="2"/>
          </w:tcPr>
          <w:p w14:paraId="29174052" w14:textId="77777777" w:rsidR="00033E8E" w:rsidRPr="00033E8E" w:rsidRDefault="00033E8E" w:rsidP="00033E8E">
            <w:pPr>
              <w:jc w:val="both"/>
              <w:rPr>
                <w:rFonts w:ascii="Times New Roman" w:eastAsia="Calibri" w:hAnsi="Times New Roman" w:cs="Times New Roman"/>
                <w:i/>
                <w:color w:val="000000"/>
                <w:sz w:val="24"/>
                <w:szCs w:val="24"/>
              </w:rPr>
            </w:pPr>
            <w:r w:rsidRPr="00033E8E">
              <w:rPr>
                <w:rFonts w:ascii="Times New Roman" w:eastAsia="Calibri" w:hAnsi="Times New Roman" w:cs="Times New Roman"/>
                <w:color w:val="000000"/>
                <w:sz w:val="24"/>
                <w:szCs w:val="24"/>
              </w:rPr>
              <w:t>Türk Dili – I/</w:t>
            </w:r>
            <w:r w:rsidRPr="00033E8E">
              <w:rPr>
                <w:rFonts w:ascii="Times New Roman" w:eastAsia="Calibri" w:hAnsi="Times New Roman" w:cs="Times New Roman"/>
                <w:i/>
                <w:color w:val="000000"/>
                <w:sz w:val="24"/>
                <w:szCs w:val="24"/>
                <w:lang w:val="en"/>
              </w:rPr>
              <w:t>Turkish Language - I</w:t>
            </w:r>
          </w:p>
          <w:p w14:paraId="7C0B4D25" w14:textId="77777777" w:rsidR="00033E8E" w:rsidRPr="00033E8E" w:rsidRDefault="00033E8E" w:rsidP="00033E8E">
            <w:pPr>
              <w:jc w:val="both"/>
              <w:rPr>
                <w:rFonts w:ascii="Times New Roman" w:eastAsia="Calibri" w:hAnsi="Times New Roman" w:cs="Times New Roman"/>
                <w:sz w:val="24"/>
                <w:szCs w:val="24"/>
              </w:rPr>
            </w:pPr>
          </w:p>
        </w:tc>
        <w:tc>
          <w:tcPr>
            <w:tcW w:w="1507" w:type="dxa"/>
          </w:tcPr>
          <w:p w14:paraId="589B8FF5"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rPr>
              <w:t>2</w:t>
            </w:r>
          </w:p>
        </w:tc>
        <w:tc>
          <w:tcPr>
            <w:tcW w:w="1328" w:type="dxa"/>
          </w:tcPr>
          <w:p w14:paraId="62EE8C3C"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rPr>
              <w:t>0</w:t>
            </w:r>
          </w:p>
        </w:tc>
        <w:tc>
          <w:tcPr>
            <w:tcW w:w="1134" w:type="dxa"/>
            <w:gridSpan w:val="3"/>
          </w:tcPr>
          <w:p w14:paraId="7486B8A7"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rPr>
              <w:t>2</w:t>
            </w:r>
          </w:p>
        </w:tc>
        <w:tc>
          <w:tcPr>
            <w:tcW w:w="1223" w:type="dxa"/>
            <w:gridSpan w:val="2"/>
          </w:tcPr>
          <w:p w14:paraId="6F66DD38"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rPr>
              <w:t>2</w:t>
            </w:r>
          </w:p>
        </w:tc>
      </w:tr>
      <w:tr w:rsidR="00033E8E" w:rsidRPr="00033E8E" w14:paraId="51E5BDB7" w14:textId="77777777" w:rsidTr="001F55D6">
        <w:trPr>
          <w:trHeight w:val="284"/>
          <w:jc w:val="center"/>
        </w:trPr>
        <w:tc>
          <w:tcPr>
            <w:tcW w:w="1485" w:type="dxa"/>
          </w:tcPr>
          <w:p w14:paraId="697AF350"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rPr>
              <w:t>431211301</w:t>
            </w:r>
          </w:p>
        </w:tc>
        <w:tc>
          <w:tcPr>
            <w:tcW w:w="3175" w:type="dxa"/>
            <w:gridSpan w:val="2"/>
            <w:tcBorders>
              <w:top w:val="nil"/>
              <w:left w:val="nil"/>
              <w:bottom w:val="single" w:sz="4" w:space="0" w:color="auto"/>
              <w:right w:val="single" w:sz="4" w:space="0" w:color="auto"/>
            </w:tcBorders>
            <w:shd w:val="clear" w:color="auto" w:fill="auto"/>
          </w:tcPr>
          <w:p w14:paraId="2CD53342" w14:textId="77777777" w:rsidR="00033E8E" w:rsidRPr="00033E8E" w:rsidRDefault="00033E8E" w:rsidP="00033E8E">
            <w:pPr>
              <w:ind w:right="-84"/>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Zorunlu/</w:t>
            </w:r>
            <w:r w:rsidRPr="00033E8E">
              <w:rPr>
                <w:rFonts w:ascii="Times New Roman" w:eastAsia="Calibri" w:hAnsi="Times New Roman" w:cs="Times New Roman"/>
                <w:i/>
                <w:iCs/>
                <w:sz w:val="24"/>
                <w:szCs w:val="24"/>
              </w:rPr>
              <w:t>Compulsory</w:t>
            </w:r>
          </w:p>
        </w:tc>
        <w:tc>
          <w:tcPr>
            <w:tcW w:w="4801" w:type="dxa"/>
            <w:gridSpan w:val="2"/>
          </w:tcPr>
          <w:p w14:paraId="0A1C33BC" w14:textId="77777777" w:rsidR="00033E8E" w:rsidRPr="00033E8E" w:rsidRDefault="00033E8E" w:rsidP="00033E8E">
            <w:pPr>
              <w:jc w:val="both"/>
              <w:rPr>
                <w:rFonts w:ascii="Times New Roman" w:eastAsia="Calibri" w:hAnsi="Times New Roman" w:cs="Times New Roman"/>
                <w:i/>
                <w:color w:val="000000"/>
                <w:sz w:val="24"/>
                <w:szCs w:val="24"/>
              </w:rPr>
            </w:pPr>
            <w:r w:rsidRPr="00033E8E">
              <w:rPr>
                <w:rFonts w:ascii="Times New Roman" w:eastAsia="Calibri" w:hAnsi="Times New Roman" w:cs="Times New Roman"/>
                <w:color w:val="000000"/>
                <w:sz w:val="24"/>
                <w:szCs w:val="24"/>
              </w:rPr>
              <w:t>Yabancı Dil – I/</w:t>
            </w:r>
            <w:r w:rsidRPr="00033E8E">
              <w:rPr>
                <w:rFonts w:ascii="Times New Roman" w:eastAsia="Calibri" w:hAnsi="Times New Roman" w:cs="Times New Roman"/>
                <w:i/>
                <w:color w:val="000000"/>
                <w:sz w:val="24"/>
                <w:szCs w:val="24"/>
                <w:lang w:val="en"/>
              </w:rPr>
              <w:t>Foreign language</w:t>
            </w:r>
          </w:p>
          <w:p w14:paraId="76F97515" w14:textId="77777777" w:rsidR="00033E8E" w:rsidRPr="00033E8E" w:rsidRDefault="00033E8E" w:rsidP="00033E8E">
            <w:pPr>
              <w:jc w:val="both"/>
              <w:rPr>
                <w:rFonts w:ascii="Times New Roman" w:eastAsia="Calibri" w:hAnsi="Times New Roman" w:cs="Times New Roman"/>
                <w:sz w:val="24"/>
                <w:szCs w:val="24"/>
              </w:rPr>
            </w:pPr>
          </w:p>
        </w:tc>
        <w:tc>
          <w:tcPr>
            <w:tcW w:w="1507" w:type="dxa"/>
          </w:tcPr>
          <w:p w14:paraId="5B0D92E6"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rPr>
              <w:t>2</w:t>
            </w:r>
          </w:p>
        </w:tc>
        <w:tc>
          <w:tcPr>
            <w:tcW w:w="1328" w:type="dxa"/>
          </w:tcPr>
          <w:p w14:paraId="32C96D87"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rPr>
              <w:t>0</w:t>
            </w:r>
          </w:p>
        </w:tc>
        <w:tc>
          <w:tcPr>
            <w:tcW w:w="1134" w:type="dxa"/>
            <w:gridSpan w:val="3"/>
          </w:tcPr>
          <w:p w14:paraId="747BA410"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rPr>
              <w:t>2</w:t>
            </w:r>
          </w:p>
        </w:tc>
        <w:tc>
          <w:tcPr>
            <w:tcW w:w="1223" w:type="dxa"/>
            <w:gridSpan w:val="2"/>
          </w:tcPr>
          <w:p w14:paraId="4651F9B7"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rPr>
              <w:t>2</w:t>
            </w:r>
          </w:p>
        </w:tc>
      </w:tr>
      <w:tr w:rsidR="00033E8E" w:rsidRPr="00033E8E" w14:paraId="05BEE655" w14:textId="77777777" w:rsidTr="001F55D6">
        <w:trPr>
          <w:trHeight w:val="284"/>
          <w:jc w:val="center"/>
        </w:trPr>
        <w:tc>
          <w:tcPr>
            <w:tcW w:w="1485" w:type="dxa"/>
          </w:tcPr>
          <w:p w14:paraId="75AC0652" w14:textId="277DC1B3"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rPr>
              <w:t>542711</w:t>
            </w:r>
            <w:r w:rsidR="00B11C43">
              <w:rPr>
                <w:rFonts w:ascii="Times New Roman" w:eastAsia="Calibri" w:hAnsi="Times New Roman" w:cs="Times New Roman"/>
                <w:color w:val="000000"/>
                <w:sz w:val="24"/>
                <w:szCs w:val="24"/>
              </w:rPr>
              <w:t>104</w:t>
            </w:r>
          </w:p>
        </w:tc>
        <w:tc>
          <w:tcPr>
            <w:tcW w:w="3175" w:type="dxa"/>
            <w:gridSpan w:val="2"/>
            <w:tcBorders>
              <w:top w:val="nil"/>
              <w:left w:val="nil"/>
              <w:bottom w:val="single" w:sz="4" w:space="0" w:color="auto"/>
              <w:right w:val="single" w:sz="4" w:space="0" w:color="auto"/>
            </w:tcBorders>
            <w:shd w:val="clear" w:color="auto" w:fill="auto"/>
          </w:tcPr>
          <w:p w14:paraId="637B66C2" w14:textId="77777777" w:rsidR="00033E8E" w:rsidRPr="00033E8E" w:rsidRDefault="00033E8E" w:rsidP="00033E8E">
            <w:pPr>
              <w:ind w:right="-84"/>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Zorunlu/</w:t>
            </w:r>
            <w:r w:rsidRPr="00033E8E">
              <w:rPr>
                <w:rFonts w:ascii="Times New Roman" w:eastAsia="Calibri" w:hAnsi="Times New Roman" w:cs="Times New Roman"/>
                <w:i/>
                <w:iCs/>
                <w:sz w:val="24"/>
                <w:szCs w:val="24"/>
              </w:rPr>
              <w:t>Compulsory</w:t>
            </w:r>
          </w:p>
        </w:tc>
        <w:tc>
          <w:tcPr>
            <w:tcW w:w="4801" w:type="dxa"/>
            <w:gridSpan w:val="2"/>
          </w:tcPr>
          <w:p w14:paraId="1021FAC5" w14:textId="77777777" w:rsidR="00033E8E" w:rsidRPr="00033E8E" w:rsidRDefault="00033E8E" w:rsidP="00033E8E">
            <w:pPr>
              <w:jc w:val="both"/>
              <w:rPr>
                <w:rFonts w:ascii="Times New Roman" w:eastAsia="Calibri" w:hAnsi="Times New Roman" w:cs="Times New Roman"/>
                <w:i/>
                <w:color w:val="000000"/>
                <w:sz w:val="24"/>
                <w:szCs w:val="24"/>
              </w:rPr>
            </w:pPr>
            <w:r w:rsidRPr="00033E8E">
              <w:rPr>
                <w:rFonts w:ascii="Times New Roman" w:eastAsia="Calibri" w:hAnsi="Times New Roman" w:cs="Times New Roman"/>
                <w:color w:val="000000"/>
                <w:sz w:val="24"/>
                <w:szCs w:val="24"/>
              </w:rPr>
              <w:t>Gözün Anatomisi ve Fizyolojisi/</w:t>
            </w:r>
            <w:r w:rsidRPr="00033E8E">
              <w:rPr>
                <w:rFonts w:ascii="Times New Roman" w:eastAsia="Calibri" w:hAnsi="Times New Roman" w:cs="Times New Roman"/>
                <w:i/>
                <w:color w:val="000000"/>
                <w:sz w:val="24"/>
                <w:szCs w:val="24"/>
                <w:lang w:val="en"/>
              </w:rPr>
              <w:t>Anatomy and Physiology of the Eye</w:t>
            </w:r>
          </w:p>
          <w:p w14:paraId="029E0653" w14:textId="77777777" w:rsidR="00033E8E" w:rsidRPr="00033E8E" w:rsidRDefault="00033E8E" w:rsidP="00033E8E">
            <w:pPr>
              <w:jc w:val="both"/>
              <w:rPr>
                <w:rFonts w:ascii="Times New Roman" w:eastAsia="Calibri" w:hAnsi="Times New Roman" w:cs="Times New Roman"/>
                <w:sz w:val="24"/>
                <w:szCs w:val="24"/>
              </w:rPr>
            </w:pPr>
          </w:p>
        </w:tc>
        <w:tc>
          <w:tcPr>
            <w:tcW w:w="1507" w:type="dxa"/>
          </w:tcPr>
          <w:p w14:paraId="03655ED2"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val="en-US"/>
              </w:rPr>
              <w:t>2</w:t>
            </w:r>
          </w:p>
        </w:tc>
        <w:tc>
          <w:tcPr>
            <w:tcW w:w="1328" w:type="dxa"/>
          </w:tcPr>
          <w:p w14:paraId="62F34866"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rPr>
              <w:t>0</w:t>
            </w:r>
          </w:p>
        </w:tc>
        <w:tc>
          <w:tcPr>
            <w:tcW w:w="1134" w:type="dxa"/>
            <w:gridSpan w:val="3"/>
          </w:tcPr>
          <w:p w14:paraId="2A2D6509"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val="en-US"/>
              </w:rPr>
              <w:t>2</w:t>
            </w:r>
          </w:p>
        </w:tc>
        <w:tc>
          <w:tcPr>
            <w:tcW w:w="1223" w:type="dxa"/>
            <w:gridSpan w:val="2"/>
          </w:tcPr>
          <w:p w14:paraId="2A89DBB8"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val="en-US"/>
              </w:rPr>
              <w:t>3</w:t>
            </w:r>
          </w:p>
        </w:tc>
      </w:tr>
      <w:tr w:rsidR="00033E8E" w:rsidRPr="00033E8E" w14:paraId="042DCDD7" w14:textId="77777777" w:rsidTr="001F55D6">
        <w:trPr>
          <w:trHeight w:val="284"/>
          <w:jc w:val="center"/>
        </w:trPr>
        <w:tc>
          <w:tcPr>
            <w:tcW w:w="1485" w:type="dxa"/>
          </w:tcPr>
          <w:p w14:paraId="0796FF1C" w14:textId="416B25C9"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rPr>
              <w:t>542711</w:t>
            </w:r>
            <w:r w:rsidR="00B11C43">
              <w:rPr>
                <w:rFonts w:ascii="Times New Roman" w:eastAsia="Calibri" w:hAnsi="Times New Roman" w:cs="Times New Roman"/>
                <w:color w:val="000000"/>
                <w:sz w:val="24"/>
                <w:szCs w:val="24"/>
                <w:lang w:val="en-US"/>
              </w:rPr>
              <w:t>105</w:t>
            </w:r>
          </w:p>
        </w:tc>
        <w:tc>
          <w:tcPr>
            <w:tcW w:w="3175" w:type="dxa"/>
            <w:gridSpan w:val="2"/>
            <w:tcBorders>
              <w:top w:val="nil"/>
              <w:left w:val="nil"/>
              <w:bottom w:val="single" w:sz="4" w:space="0" w:color="auto"/>
              <w:right w:val="single" w:sz="4" w:space="0" w:color="auto"/>
            </w:tcBorders>
            <w:shd w:val="clear" w:color="auto" w:fill="auto"/>
          </w:tcPr>
          <w:p w14:paraId="46C57970"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Zorunlu/</w:t>
            </w:r>
            <w:r w:rsidRPr="00033E8E">
              <w:rPr>
                <w:rFonts w:ascii="Times New Roman" w:eastAsia="Calibri" w:hAnsi="Times New Roman" w:cs="Times New Roman"/>
                <w:i/>
                <w:iCs/>
                <w:sz w:val="24"/>
                <w:szCs w:val="24"/>
              </w:rPr>
              <w:t>Compulsory</w:t>
            </w:r>
          </w:p>
        </w:tc>
        <w:tc>
          <w:tcPr>
            <w:tcW w:w="4801" w:type="dxa"/>
            <w:gridSpan w:val="2"/>
            <w:vAlign w:val="center"/>
          </w:tcPr>
          <w:p w14:paraId="20D0943B" w14:textId="77777777" w:rsidR="00033E8E" w:rsidRPr="00033E8E" w:rsidRDefault="00033E8E" w:rsidP="00033E8E">
            <w:pPr>
              <w:jc w:val="both"/>
              <w:rPr>
                <w:rFonts w:ascii="Times New Roman" w:eastAsia="Calibri" w:hAnsi="Times New Roman" w:cs="Times New Roman"/>
                <w:i/>
                <w:color w:val="000000"/>
                <w:sz w:val="24"/>
                <w:szCs w:val="24"/>
                <w:lang w:eastAsia="zh-CN"/>
              </w:rPr>
            </w:pPr>
            <w:r w:rsidRPr="00033E8E">
              <w:rPr>
                <w:rFonts w:ascii="Times New Roman" w:eastAsia="Calibri" w:hAnsi="Times New Roman" w:cs="Times New Roman"/>
                <w:color w:val="000000"/>
                <w:sz w:val="24"/>
                <w:szCs w:val="24"/>
                <w:lang w:eastAsia="zh-CN"/>
              </w:rPr>
              <w:t>Optisyenlik</w:t>
            </w:r>
            <w:r w:rsidRPr="00033E8E">
              <w:rPr>
                <w:rFonts w:ascii="Times New Roman" w:eastAsia="Calibri" w:hAnsi="Times New Roman" w:cs="Times New Roman"/>
                <w:color w:val="000000"/>
                <w:sz w:val="24"/>
                <w:szCs w:val="24"/>
                <w:lang w:val="en-US" w:eastAsia="zh-CN"/>
              </w:rPr>
              <w:t xml:space="preserve"> </w:t>
            </w:r>
            <w:r w:rsidRPr="00033E8E">
              <w:rPr>
                <w:rFonts w:ascii="Times New Roman" w:eastAsia="Calibri" w:hAnsi="Times New Roman" w:cs="Times New Roman"/>
                <w:color w:val="000000"/>
                <w:sz w:val="24"/>
                <w:szCs w:val="24"/>
                <w:lang w:eastAsia="zh-CN"/>
              </w:rPr>
              <w:t>I/</w:t>
            </w:r>
            <w:r w:rsidRPr="00033E8E">
              <w:rPr>
                <w:rFonts w:ascii="Times New Roman" w:eastAsia="Calibri" w:hAnsi="Times New Roman" w:cs="Times New Roman"/>
                <w:i/>
                <w:color w:val="000000"/>
                <w:sz w:val="24"/>
                <w:szCs w:val="24"/>
                <w:lang w:val="en" w:eastAsia="zh-CN"/>
              </w:rPr>
              <w:t>Optician I</w:t>
            </w:r>
          </w:p>
          <w:p w14:paraId="7CD36D67" w14:textId="77777777" w:rsidR="00033E8E" w:rsidRPr="00033E8E" w:rsidRDefault="00033E8E" w:rsidP="00033E8E">
            <w:pPr>
              <w:jc w:val="both"/>
              <w:rPr>
                <w:rFonts w:ascii="Times New Roman" w:eastAsia="Calibri" w:hAnsi="Times New Roman" w:cs="Times New Roman"/>
                <w:sz w:val="24"/>
                <w:szCs w:val="24"/>
              </w:rPr>
            </w:pPr>
          </w:p>
        </w:tc>
        <w:tc>
          <w:tcPr>
            <w:tcW w:w="1507" w:type="dxa"/>
          </w:tcPr>
          <w:p w14:paraId="5618FDAE"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rPr>
              <w:t>3</w:t>
            </w:r>
          </w:p>
        </w:tc>
        <w:tc>
          <w:tcPr>
            <w:tcW w:w="1328" w:type="dxa"/>
          </w:tcPr>
          <w:p w14:paraId="17C8E065"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rPr>
              <w:t>0</w:t>
            </w:r>
          </w:p>
        </w:tc>
        <w:tc>
          <w:tcPr>
            <w:tcW w:w="1134" w:type="dxa"/>
            <w:gridSpan w:val="3"/>
          </w:tcPr>
          <w:p w14:paraId="1055308D"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rPr>
              <w:t>3</w:t>
            </w:r>
          </w:p>
        </w:tc>
        <w:tc>
          <w:tcPr>
            <w:tcW w:w="1223" w:type="dxa"/>
            <w:gridSpan w:val="2"/>
          </w:tcPr>
          <w:p w14:paraId="2F344AFE"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rPr>
              <w:t>5</w:t>
            </w:r>
          </w:p>
        </w:tc>
      </w:tr>
      <w:tr w:rsidR="00033E8E" w:rsidRPr="00033E8E" w14:paraId="726AA368" w14:textId="77777777" w:rsidTr="001F55D6">
        <w:trPr>
          <w:trHeight w:val="284"/>
          <w:jc w:val="center"/>
        </w:trPr>
        <w:tc>
          <w:tcPr>
            <w:tcW w:w="1485" w:type="dxa"/>
          </w:tcPr>
          <w:p w14:paraId="6C3E633B"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rPr>
              <w:t>542711103</w:t>
            </w:r>
          </w:p>
        </w:tc>
        <w:tc>
          <w:tcPr>
            <w:tcW w:w="3175" w:type="dxa"/>
            <w:gridSpan w:val="2"/>
            <w:tcBorders>
              <w:top w:val="nil"/>
              <w:left w:val="nil"/>
              <w:bottom w:val="single" w:sz="4" w:space="0" w:color="auto"/>
              <w:right w:val="single" w:sz="4" w:space="0" w:color="auto"/>
            </w:tcBorders>
            <w:shd w:val="clear" w:color="auto" w:fill="auto"/>
          </w:tcPr>
          <w:p w14:paraId="3071BC21"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Zorunlu/</w:t>
            </w:r>
            <w:r w:rsidRPr="00033E8E">
              <w:rPr>
                <w:rFonts w:ascii="Times New Roman" w:eastAsia="Calibri" w:hAnsi="Times New Roman" w:cs="Times New Roman"/>
                <w:i/>
                <w:iCs/>
                <w:sz w:val="24"/>
                <w:szCs w:val="24"/>
              </w:rPr>
              <w:t>Compulsory</w:t>
            </w:r>
          </w:p>
        </w:tc>
        <w:tc>
          <w:tcPr>
            <w:tcW w:w="4801" w:type="dxa"/>
            <w:gridSpan w:val="2"/>
            <w:vAlign w:val="center"/>
          </w:tcPr>
          <w:p w14:paraId="164B14D5" w14:textId="77777777" w:rsidR="00033E8E" w:rsidRPr="00033E8E" w:rsidRDefault="00033E8E" w:rsidP="00033E8E">
            <w:pPr>
              <w:jc w:val="both"/>
              <w:rPr>
                <w:rFonts w:ascii="Times New Roman" w:eastAsia="Calibri" w:hAnsi="Times New Roman" w:cs="Times New Roman"/>
                <w:i/>
                <w:color w:val="000000"/>
                <w:sz w:val="24"/>
                <w:szCs w:val="24"/>
                <w:lang w:eastAsia="zh-CN"/>
              </w:rPr>
            </w:pPr>
            <w:r w:rsidRPr="00033E8E">
              <w:rPr>
                <w:rFonts w:ascii="Times New Roman" w:eastAsia="Calibri" w:hAnsi="Times New Roman" w:cs="Times New Roman"/>
                <w:color w:val="000000"/>
                <w:sz w:val="24"/>
                <w:szCs w:val="24"/>
                <w:lang w:eastAsia="zh-CN"/>
              </w:rPr>
              <w:t>Temel Fizik/</w:t>
            </w:r>
            <w:r w:rsidRPr="00033E8E">
              <w:rPr>
                <w:rFonts w:ascii="Times New Roman" w:eastAsia="Calibri" w:hAnsi="Times New Roman" w:cs="Times New Roman"/>
                <w:i/>
                <w:color w:val="000000"/>
                <w:sz w:val="24"/>
                <w:szCs w:val="24"/>
                <w:lang w:val="en" w:eastAsia="zh-CN"/>
              </w:rPr>
              <w:t>Basic Physics</w:t>
            </w:r>
          </w:p>
          <w:p w14:paraId="596AF6DC" w14:textId="77777777" w:rsidR="00033E8E" w:rsidRPr="00033E8E" w:rsidRDefault="00033E8E" w:rsidP="00033E8E">
            <w:pPr>
              <w:jc w:val="both"/>
              <w:rPr>
                <w:rFonts w:ascii="Times New Roman" w:eastAsia="Calibri" w:hAnsi="Times New Roman" w:cs="Times New Roman"/>
                <w:sz w:val="24"/>
                <w:szCs w:val="24"/>
              </w:rPr>
            </w:pPr>
          </w:p>
        </w:tc>
        <w:tc>
          <w:tcPr>
            <w:tcW w:w="1507" w:type="dxa"/>
          </w:tcPr>
          <w:p w14:paraId="778D3AB3"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rPr>
              <w:t>2</w:t>
            </w:r>
          </w:p>
        </w:tc>
        <w:tc>
          <w:tcPr>
            <w:tcW w:w="1328" w:type="dxa"/>
          </w:tcPr>
          <w:p w14:paraId="0011CAA2"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rPr>
              <w:t>0</w:t>
            </w:r>
          </w:p>
        </w:tc>
        <w:tc>
          <w:tcPr>
            <w:tcW w:w="1134" w:type="dxa"/>
            <w:gridSpan w:val="3"/>
          </w:tcPr>
          <w:p w14:paraId="45976804"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rPr>
              <w:t>2</w:t>
            </w:r>
          </w:p>
        </w:tc>
        <w:tc>
          <w:tcPr>
            <w:tcW w:w="1223" w:type="dxa"/>
            <w:gridSpan w:val="2"/>
          </w:tcPr>
          <w:p w14:paraId="5C7E4003"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rPr>
              <w:t>4</w:t>
            </w:r>
          </w:p>
        </w:tc>
      </w:tr>
      <w:tr w:rsidR="00033E8E" w:rsidRPr="00033E8E" w14:paraId="2CE5E5A5" w14:textId="77777777" w:rsidTr="001F55D6">
        <w:trPr>
          <w:trHeight w:val="284"/>
          <w:jc w:val="center"/>
        </w:trPr>
        <w:tc>
          <w:tcPr>
            <w:tcW w:w="1485" w:type="dxa"/>
          </w:tcPr>
          <w:p w14:paraId="000BB157" w14:textId="5656F4B3" w:rsidR="00033E8E" w:rsidRPr="00033E8E" w:rsidRDefault="00033E8E" w:rsidP="005E0D4D">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rPr>
              <w:t>542711</w:t>
            </w:r>
            <w:r w:rsidR="005E0D4D">
              <w:rPr>
                <w:rFonts w:ascii="Times New Roman" w:eastAsia="Calibri" w:hAnsi="Times New Roman" w:cs="Times New Roman"/>
                <w:color w:val="000000"/>
                <w:sz w:val="24"/>
                <w:szCs w:val="24"/>
              </w:rPr>
              <w:t>106</w:t>
            </w:r>
          </w:p>
        </w:tc>
        <w:tc>
          <w:tcPr>
            <w:tcW w:w="3175" w:type="dxa"/>
            <w:gridSpan w:val="2"/>
            <w:tcBorders>
              <w:top w:val="nil"/>
              <w:left w:val="nil"/>
              <w:bottom w:val="single" w:sz="4" w:space="0" w:color="auto"/>
              <w:right w:val="single" w:sz="4" w:space="0" w:color="auto"/>
            </w:tcBorders>
            <w:shd w:val="clear" w:color="auto" w:fill="auto"/>
          </w:tcPr>
          <w:p w14:paraId="5B9F0117"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Zorunlu/</w:t>
            </w:r>
            <w:r w:rsidRPr="00033E8E">
              <w:rPr>
                <w:rFonts w:ascii="Times New Roman" w:eastAsia="Calibri" w:hAnsi="Times New Roman" w:cs="Times New Roman"/>
                <w:i/>
                <w:iCs/>
                <w:sz w:val="24"/>
                <w:szCs w:val="24"/>
              </w:rPr>
              <w:t>Compulsory</w:t>
            </w:r>
          </w:p>
        </w:tc>
        <w:tc>
          <w:tcPr>
            <w:tcW w:w="4801" w:type="dxa"/>
            <w:gridSpan w:val="2"/>
            <w:vAlign w:val="center"/>
          </w:tcPr>
          <w:p w14:paraId="7DF9A8D1" w14:textId="77777777" w:rsidR="00033E8E" w:rsidRPr="00033E8E" w:rsidRDefault="00033E8E" w:rsidP="00033E8E">
            <w:pPr>
              <w:jc w:val="both"/>
              <w:rPr>
                <w:rFonts w:ascii="Times New Roman" w:eastAsia="Calibri" w:hAnsi="Times New Roman" w:cs="Times New Roman"/>
                <w:i/>
                <w:color w:val="000000"/>
                <w:sz w:val="24"/>
                <w:szCs w:val="24"/>
                <w:lang w:eastAsia="zh-CN"/>
              </w:rPr>
            </w:pPr>
            <w:r w:rsidRPr="00033E8E">
              <w:rPr>
                <w:rFonts w:ascii="Times New Roman" w:eastAsia="Calibri" w:hAnsi="Times New Roman" w:cs="Times New Roman"/>
                <w:color w:val="000000"/>
                <w:sz w:val="24"/>
                <w:szCs w:val="24"/>
                <w:lang w:eastAsia="zh-CN"/>
              </w:rPr>
              <w:t>İş Sağlığı ve Güvenliği/</w:t>
            </w:r>
            <w:r w:rsidRPr="00033E8E">
              <w:rPr>
                <w:rFonts w:ascii="Times New Roman" w:eastAsia="Calibri" w:hAnsi="Times New Roman" w:cs="Times New Roman"/>
                <w:i/>
                <w:color w:val="000000"/>
                <w:sz w:val="24"/>
                <w:szCs w:val="24"/>
                <w:lang w:val="en" w:eastAsia="zh-CN"/>
              </w:rPr>
              <w:t>Occupational health and Safety</w:t>
            </w:r>
          </w:p>
          <w:p w14:paraId="6DCE631E" w14:textId="77777777" w:rsidR="00033E8E" w:rsidRPr="00033E8E" w:rsidRDefault="00033E8E" w:rsidP="00033E8E">
            <w:pPr>
              <w:jc w:val="both"/>
              <w:rPr>
                <w:rFonts w:ascii="Times New Roman" w:eastAsia="Calibri" w:hAnsi="Times New Roman" w:cs="Times New Roman"/>
                <w:sz w:val="24"/>
                <w:szCs w:val="24"/>
              </w:rPr>
            </w:pPr>
          </w:p>
        </w:tc>
        <w:tc>
          <w:tcPr>
            <w:tcW w:w="1507" w:type="dxa"/>
          </w:tcPr>
          <w:p w14:paraId="21BD6638"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rPr>
              <w:t>2</w:t>
            </w:r>
          </w:p>
        </w:tc>
        <w:tc>
          <w:tcPr>
            <w:tcW w:w="1328" w:type="dxa"/>
          </w:tcPr>
          <w:p w14:paraId="7A07309B"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rPr>
              <w:t>0</w:t>
            </w:r>
          </w:p>
        </w:tc>
        <w:tc>
          <w:tcPr>
            <w:tcW w:w="1134" w:type="dxa"/>
            <w:gridSpan w:val="3"/>
          </w:tcPr>
          <w:p w14:paraId="00E0A858"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rPr>
              <w:t>2</w:t>
            </w:r>
          </w:p>
        </w:tc>
        <w:tc>
          <w:tcPr>
            <w:tcW w:w="1223" w:type="dxa"/>
            <w:gridSpan w:val="2"/>
          </w:tcPr>
          <w:p w14:paraId="45A6D929"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rPr>
              <w:t>3</w:t>
            </w:r>
          </w:p>
        </w:tc>
      </w:tr>
      <w:tr w:rsidR="00033E8E" w:rsidRPr="00033E8E" w14:paraId="5BDB942A" w14:textId="77777777" w:rsidTr="001F55D6">
        <w:trPr>
          <w:trHeight w:val="284"/>
          <w:jc w:val="center"/>
        </w:trPr>
        <w:tc>
          <w:tcPr>
            <w:tcW w:w="1485" w:type="dxa"/>
            <w:vAlign w:val="center"/>
          </w:tcPr>
          <w:p w14:paraId="0AA7B187"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542711Seç-1</w:t>
            </w:r>
          </w:p>
        </w:tc>
        <w:tc>
          <w:tcPr>
            <w:tcW w:w="3175" w:type="dxa"/>
            <w:gridSpan w:val="2"/>
            <w:tcBorders>
              <w:top w:val="nil"/>
              <w:left w:val="nil"/>
              <w:bottom w:val="single" w:sz="4" w:space="0" w:color="auto"/>
              <w:right w:val="single" w:sz="4" w:space="0" w:color="auto"/>
            </w:tcBorders>
            <w:shd w:val="clear" w:color="auto" w:fill="auto"/>
          </w:tcPr>
          <w:p w14:paraId="5E523F90" w14:textId="77777777" w:rsidR="00033E8E" w:rsidRPr="00033E8E" w:rsidRDefault="00033E8E" w:rsidP="00033E8E">
            <w:pPr>
              <w:tabs>
                <w:tab w:val="left" w:pos="1110"/>
              </w:tabs>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Seçmeli/</w:t>
            </w:r>
            <w:r w:rsidRPr="00033E8E">
              <w:rPr>
                <w:rFonts w:ascii="Times New Roman" w:eastAsia="Calibri" w:hAnsi="Times New Roman" w:cs="Times New Roman"/>
                <w:i/>
                <w:iCs/>
                <w:sz w:val="24"/>
                <w:szCs w:val="24"/>
              </w:rPr>
              <w:t>Field elective</w:t>
            </w:r>
          </w:p>
        </w:tc>
        <w:tc>
          <w:tcPr>
            <w:tcW w:w="4801" w:type="dxa"/>
            <w:gridSpan w:val="2"/>
            <w:vAlign w:val="center"/>
          </w:tcPr>
          <w:p w14:paraId="145D6802" w14:textId="77777777" w:rsidR="00033E8E" w:rsidRPr="00033E8E" w:rsidRDefault="00033E8E" w:rsidP="00033E8E">
            <w:pPr>
              <w:jc w:val="both"/>
              <w:rPr>
                <w:rFonts w:ascii="Times New Roman" w:eastAsia="Calibri" w:hAnsi="Times New Roman" w:cs="Times New Roman"/>
                <w:i/>
                <w:color w:val="000000"/>
                <w:sz w:val="24"/>
                <w:szCs w:val="24"/>
                <w:lang w:eastAsia="zh-CN"/>
              </w:rPr>
            </w:pPr>
            <w:r w:rsidRPr="00033E8E">
              <w:rPr>
                <w:rFonts w:ascii="Times New Roman" w:eastAsia="Calibri" w:hAnsi="Times New Roman" w:cs="Times New Roman"/>
                <w:color w:val="000000"/>
                <w:sz w:val="24"/>
                <w:szCs w:val="24"/>
                <w:lang w:eastAsia="zh-CN"/>
              </w:rPr>
              <w:t>Seçmeli-1/</w:t>
            </w:r>
            <w:r w:rsidRPr="00033E8E">
              <w:rPr>
                <w:rFonts w:ascii="Times New Roman" w:eastAsia="Calibri" w:hAnsi="Times New Roman" w:cs="Times New Roman"/>
                <w:i/>
                <w:color w:val="000000"/>
                <w:sz w:val="24"/>
                <w:szCs w:val="24"/>
                <w:lang w:val="en" w:eastAsia="zh-CN"/>
              </w:rPr>
              <w:t>Elective-1</w:t>
            </w:r>
          </w:p>
          <w:p w14:paraId="5E6BCF65" w14:textId="77777777" w:rsidR="00033E8E" w:rsidRPr="00033E8E" w:rsidRDefault="00033E8E" w:rsidP="00033E8E">
            <w:pPr>
              <w:jc w:val="both"/>
              <w:rPr>
                <w:rFonts w:ascii="Times New Roman" w:eastAsia="Calibri" w:hAnsi="Times New Roman" w:cs="Times New Roman"/>
                <w:sz w:val="24"/>
                <w:szCs w:val="24"/>
              </w:rPr>
            </w:pPr>
          </w:p>
        </w:tc>
        <w:tc>
          <w:tcPr>
            <w:tcW w:w="1507" w:type="dxa"/>
            <w:vAlign w:val="center"/>
          </w:tcPr>
          <w:p w14:paraId="69003825"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328" w:type="dxa"/>
            <w:vAlign w:val="center"/>
          </w:tcPr>
          <w:p w14:paraId="4876D735"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0</w:t>
            </w:r>
          </w:p>
        </w:tc>
        <w:tc>
          <w:tcPr>
            <w:tcW w:w="1134" w:type="dxa"/>
            <w:gridSpan w:val="3"/>
            <w:vAlign w:val="center"/>
          </w:tcPr>
          <w:p w14:paraId="122AD816"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223" w:type="dxa"/>
            <w:gridSpan w:val="2"/>
            <w:vAlign w:val="center"/>
          </w:tcPr>
          <w:p w14:paraId="10B07094"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3</w:t>
            </w:r>
          </w:p>
        </w:tc>
      </w:tr>
      <w:tr w:rsidR="00033E8E" w:rsidRPr="00033E8E" w14:paraId="1F9D7966" w14:textId="77777777" w:rsidTr="001F55D6">
        <w:trPr>
          <w:trHeight w:val="284"/>
          <w:jc w:val="center"/>
        </w:trPr>
        <w:tc>
          <w:tcPr>
            <w:tcW w:w="1485" w:type="dxa"/>
            <w:vAlign w:val="center"/>
          </w:tcPr>
          <w:p w14:paraId="11CFE428"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542711Seç-1</w:t>
            </w:r>
          </w:p>
        </w:tc>
        <w:tc>
          <w:tcPr>
            <w:tcW w:w="3175" w:type="dxa"/>
            <w:gridSpan w:val="2"/>
            <w:tcBorders>
              <w:top w:val="nil"/>
              <w:left w:val="nil"/>
              <w:bottom w:val="single" w:sz="4" w:space="0" w:color="auto"/>
              <w:right w:val="single" w:sz="4" w:space="0" w:color="auto"/>
            </w:tcBorders>
            <w:shd w:val="clear" w:color="auto" w:fill="auto"/>
          </w:tcPr>
          <w:p w14:paraId="6F707E49"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Seçmeli/</w:t>
            </w:r>
            <w:r w:rsidRPr="00033E8E">
              <w:rPr>
                <w:rFonts w:ascii="Times New Roman" w:eastAsia="Calibri" w:hAnsi="Times New Roman" w:cs="Times New Roman"/>
                <w:i/>
                <w:iCs/>
                <w:sz w:val="24"/>
                <w:szCs w:val="24"/>
              </w:rPr>
              <w:t>Field elective</w:t>
            </w:r>
          </w:p>
        </w:tc>
        <w:tc>
          <w:tcPr>
            <w:tcW w:w="4801" w:type="dxa"/>
            <w:gridSpan w:val="2"/>
            <w:vAlign w:val="center"/>
          </w:tcPr>
          <w:p w14:paraId="49A9B9B8" w14:textId="77777777" w:rsidR="00033E8E" w:rsidRPr="00033E8E" w:rsidRDefault="00033E8E" w:rsidP="00033E8E">
            <w:pPr>
              <w:jc w:val="both"/>
              <w:rPr>
                <w:rFonts w:ascii="Times New Roman" w:eastAsia="Calibri" w:hAnsi="Times New Roman" w:cs="Times New Roman"/>
                <w:i/>
                <w:color w:val="000000"/>
                <w:sz w:val="24"/>
                <w:szCs w:val="24"/>
                <w:lang w:eastAsia="zh-CN"/>
              </w:rPr>
            </w:pPr>
            <w:r w:rsidRPr="00033E8E">
              <w:rPr>
                <w:rFonts w:ascii="Times New Roman" w:eastAsia="Calibri" w:hAnsi="Times New Roman" w:cs="Times New Roman"/>
                <w:color w:val="000000"/>
                <w:sz w:val="24"/>
                <w:szCs w:val="24"/>
                <w:lang w:eastAsia="zh-CN"/>
              </w:rPr>
              <w:t>Seçmeli-1/</w:t>
            </w:r>
            <w:r w:rsidRPr="00033E8E">
              <w:rPr>
                <w:rFonts w:ascii="Times New Roman" w:eastAsia="Calibri" w:hAnsi="Times New Roman" w:cs="Times New Roman"/>
                <w:i/>
                <w:color w:val="000000"/>
                <w:sz w:val="24"/>
                <w:szCs w:val="24"/>
                <w:lang w:val="en" w:eastAsia="zh-CN"/>
              </w:rPr>
              <w:t>Elective-1</w:t>
            </w:r>
          </w:p>
          <w:p w14:paraId="0F46A3C9" w14:textId="77777777" w:rsidR="00033E8E" w:rsidRPr="00033E8E" w:rsidRDefault="00033E8E" w:rsidP="00033E8E">
            <w:pPr>
              <w:jc w:val="both"/>
              <w:rPr>
                <w:rFonts w:ascii="Times New Roman" w:eastAsia="Calibri" w:hAnsi="Times New Roman" w:cs="Times New Roman"/>
                <w:sz w:val="24"/>
                <w:szCs w:val="24"/>
              </w:rPr>
            </w:pPr>
          </w:p>
        </w:tc>
        <w:tc>
          <w:tcPr>
            <w:tcW w:w="1507" w:type="dxa"/>
            <w:vAlign w:val="center"/>
          </w:tcPr>
          <w:p w14:paraId="240604A1"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328" w:type="dxa"/>
            <w:vAlign w:val="center"/>
          </w:tcPr>
          <w:p w14:paraId="15EC4738"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0</w:t>
            </w:r>
          </w:p>
        </w:tc>
        <w:tc>
          <w:tcPr>
            <w:tcW w:w="1134" w:type="dxa"/>
            <w:gridSpan w:val="3"/>
            <w:vAlign w:val="center"/>
          </w:tcPr>
          <w:p w14:paraId="2474E1B3"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223" w:type="dxa"/>
            <w:gridSpan w:val="2"/>
            <w:vAlign w:val="center"/>
          </w:tcPr>
          <w:p w14:paraId="330345E7"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3</w:t>
            </w:r>
          </w:p>
        </w:tc>
      </w:tr>
      <w:tr w:rsidR="00033E8E" w:rsidRPr="00033E8E" w14:paraId="5C76D0D9" w14:textId="77777777" w:rsidTr="001F55D6">
        <w:trPr>
          <w:trHeight w:val="284"/>
          <w:jc w:val="center"/>
        </w:trPr>
        <w:tc>
          <w:tcPr>
            <w:tcW w:w="1485" w:type="dxa"/>
            <w:vAlign w:val="center"/>
          </w:tcPr>
          <w:p w14:paraId="774706A8"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542711Seç-1</w:t>
            </w:r>
          </w:p>
        </w:tc>
        <w:tc>
          <w:tcPr>
            <w:tcW w:w="3175" w:type="dxa"/>
            <w:gridSpan w:val="2"/>
            <w:tcBorders>
              <w:top w:val="nil"/>
              <w:left w:val="nil"/>
              <w:bottom w:val="single" w:sz="4" w:space="0" w:color="auto"/>
              <w:right w:val="single" w:sz="4" w:space="0" w:color="auto"/>
            </w:tcBorders>
            <w:shd w:val="clear" w:color="auto" w:fill="auto"/>
          </w:tcPr>
          <w:p w14:paraId="7AD75B9B"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Seçmeli/</w:t>
            </w:r>
            <w:r w:rsidRPr="00033E8E">
              <w:rPr>
                <w:rFonts w:ascii="Times New Roman" w:eastAsia="Calibri" w:hAnsi="Times New Roman" w:cs="Times New Roman"/>
                <w:i/>
                <w:iCs/>
                <w:sz w:val="24"/>
                <w:szCs w:val="24"/>
              </w:rPr>
              <w:t>Field elective</w:t>
            </w:r>
          </w:p>
        </w:tc>
        <w:tc>
          <w:tcPr>
            <w:tcW w:w="4801" w:type="dxa"/>
            <w:gridSpan w:val="2"/>
            <w:vAlign w:val="center"/>
          </w:tcPr>
          <w:p w14:paraId="32E23DD3" w14:textId="77777777" w:rsidR="00033E8E" w:rsidRPr="00033E8E" w:rsidRDefault="00033E8E" w:rsidP="00033E8E">
            <w:pPr>
              <w:jc w:val="both"/>
              <w:rPr>
                <w:rFonts w:ascii="Times New Roman" w:eastAsia="Calibri" w:hAnsi="Times New Roman" w:cs="Times New Roman"/>
                <w:i/>
                <w:color w:val="000000"/>
                <w:sz w:val="24"/>
                <w:szCs w:val="24"/>
                <w:lang w:eastAsia="zh-CN"/>
              </w:rPr>
            </w:pPr>
            <w:r w:rsidRPr="00033E8E">
              <w:rPr>
                <w:rFonts w:ascii="Times New Roman" w:eastAsia="Calibri" w:hAnsi="Times New Roman" w:cs="Times New Roman"/>
                <w:color w:val="000000"/>
                <w:sz w:val="24"/>
                <w:szCs w:val="24"/>
                <w:lang w:eastAsia="zh-CN"/>
              </w:rPr>
              <w:t>Seçmeli-1/</w:t>
            </w:r>
            <w:r w:rsidRPr="00033E8E">
              <w:rPr>
                <w:rFonts w:ascii="Times New Roman" w:eastAsia="Calibri" w:hAnsi="Times New Roman" w:cs="Times New Roman"/>
                <w:i/>
                <w:color w:val="000000"/>
                <w:sz w:val="24"/>
                <w:szCs w:val="24"/>
                <w:lang w:val="en" w:eastAsia="zh-CN"/>
              </w:rPr>
              <w:t>Elective-1</w:t>
            </w:r>
          </w:p>
          <w:p w14:paraId="2C6A8C83" w14:textId="77777777" w:rsidR="00033E8E" w:rsidRPr="00033E8E" w:rsidRDefault="00033E8E" w:rsidP="00033E8E">
            <w:pPr>
              <w:jc w:val="both"/>
              <w:rPr>
                <w:rFonts w:ascii="Times New Roman" w:eastAsia="Calibri" w:hAnsi="Times New Roman" w:cs="Times New Roman"/>
                <w:sz w:val="24"/>
                <w:szCs w:val="24"/>
              </w:rPr>
            </w:pPr>
          </w:p>
        </w:tc>
        <w:tc>
          <w:tcPr>
            <w:tcW w:w="1507" w:type="dxa"/>
            <w:vAlign w:val="center"/>
          </w:tcPr>
          <w:p w14:paraId="0E9D54A9"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328" w:type="dxa"/>
            <w:vAlign w:val="center"/>
          </w:tcPr>
          <w:p w14:paraId="44C58D6B"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0</w:t>
            </w:r>
          </w:p>
        </w:tc>
        <w:tc>
          <w:tcPr>
            <w:tcW w:w="1134" w:type="dxa"/>
            <w:gridSpan w:val="3"/>
            <w:vAlign w:val="center"/>
          </w:tcPr>
          <w:p w14:paraId="69CF1A49"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223" w:type="dxa"/>
            <w:gridSpan w:val="2"/>
            <w:vAlign w:val="center"/>
          </w:tcPr>
          <w:p w14:paraId="4930493F"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3</w:t>
            </w:r>
          </w:p>
        </w:tc>
      </w:tr>
      <w:tr w:rsidR="00033E8E" w:rsidRPr="00033E8E" w14:paraId="7F23CF5D" w14:textId="77777777" w:rsidTr="001F55D6">
        <w:trPr>
          <w:trHeight w:val="284"/>
          <w:jc w:val="center"/>
        </w:trPr>
        <w:tc>
          <w:tcPr>
            <w:tcW w:w="1485" w:type="dxa"/>
            <w:tcBorders>
              <w:top w:val="nil"/>
              <w:left w:val="single" w:sz="8" w:space="0" w:color="auto"/>
              <w:bottom w:val="single" w:sz="4" w:space="0" w:color="auto"/>
              <w:right w:val="single" w:sz="4" w:space="0" w:color="auto"/>
            </w:tcBorders>
            <w:shd w:val="clear" w:color="auto" w:fill="auto"/>
          </w:tcPr>
          <w:p w14:paraId="5537024D" w14:textId="77777777" w:rsidR="00033E8E" w:rsidRPr="00033E8E" w:rsidRDefault="00033E8E" w:rsidP="00033E8E">
            <w:pPr>
              <w:jc w:val="both"/>
              <w:rPr>
                <w:rFonts w:ascii="Times New Roman" w:eastAsia="Calibri" w:hAnsi="Times New Roman" w:cs="Times New Roman"/>
                <w:sz w:val="24"/>
                <w:szCs w:val="24"/>
              </w:rPr>
            </w:pPr>
          </w:p>
        </w:tc>
        <w:tc>
          <w:tcPr>
            <w:tcW w:w="3175" w:type="dxa"/>
            <w:gridSpan w:val="2"/>
            <w:tcBorders>
              <w:top w:val="nil"/>
              <w:left w:val="nil"/>
              <w:bottom w:val="single" w:sz="4" w:space="0" w:color="auto"/>
              <w:right w:val="single" w:sz="4" w:space="0" w:color="auto"/>
            </w:tcBorders>
            <w:shd w:val="clear" w:color="auto" w:fill="auto"/>
          </w:tcPr>
          <w:p w14:paraId="3A602C46" w14:textId="77777777" w:rsidR="00033E8E" w:rsidRPr="00033E8E" w:rsidRDefault="00033E8E" w:rsidP="00033E8E">
            <w:pPr>
              <w:jc w:val="both"/>
              <w:rPr>
                <w:rFonts w:ascii="Times New Roman" w:eastAsia="Calibri" w:hAnsi="Times New Roman" w:cs="Times New Roman"/>
                <w:sz w:val="24"/>
                <w:szCs w:val="24"/>
              </w:rPr>
            </w:pPr>
          </w:p>
        </w:tc>
        <w:tc>
          <w:tcPr>
            <w:tcW w:w="4801" w:type="dxa"/>
            <w:gridSpan w:val="2"/>
            <w:tcBorders>
              <w:top w:val="nil"/>
              <w:left w:val="nil"/>
              <w:bottom w:val="single" w:sz="4" w:space="0" w:color="auto"/>
              <w:right w:val="single" w:sz="4" w:space="0" w:color="auto"/>
            </w:tcBorders>
            <w:shd w:val="clear" w:color="auto" w:fill="auto"/>
            <w:vAlign w:val="center"/>
          </w:tcPr>
          <w:p w14:paraId="168F4D47"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b/>
                <w:sz w:val="24"/>
                <w:szCs w:val="24"/>
              </w:rPr>
              <w:t>Toplam/</w:t>
            </w:r>
            <w:r w:rsidRPr="00033E8E">
              <w:rPr>
                <w:rFonts w:ascii="Times New Roman" w:eastAsia="Calibri" w:hAnsi="Times New Roman" w:cs="Times New Roman"/>
                <w:bCs/>
                <w:i/>
                <w:iCs/>
                <w:sz w:val="24"/>
                <w:szCs w:val="24"/>
              </w:rPr>
              <w:t>Total</w:t>
            </w:r>
          </w:p>
        </w:tc>
        <w:tc>
          <w:tcPr>
            <w:tcW w:w="1507" w:type="dxa"/>
            <w:tcBorders>
              <w:top w:val="nil"/>
              <w:left w:val="nil"/>
              <w:bottom w:val="single" w:sz="4" w:space="0" w:color="auto"/>
              <w:right w:val="single" w:sz="4" w:space="0" w:color="auto"/>
            </w:tcBorders>
            <w:shd w:val="clear" w:color="auto" w:fill="auto"/>
          </w:tcPr>
          <w:p w14:paraId="12945A16"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21</w:t>
            </w:r>
          </w:p>
        </w:tc>
        <w:tc>
          <w:tcPr>
            <w:tcW w:w="1328" w:type="dxa"/>
            <w:tcBorders>
              <w:top w:val="nil"/>
              <w:left w:val="nil"/>
              <w:bottom w:val="single" w:sz="4" w:space="0" w:color="auto"/>
              <w:right w:val="single" w:sz="4" w:space="0" w:color="auto"/>
            </w:tcBorders>
            <w:shd w:val="clear" w:color="auto" w:fill="auto"/>
            <w:vAlign w:val="center"/>
          </w:tcPr>
          <w:p w14:paraId="6050C7CB"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0</w:t>
            </w:r>
          </w:p>
        </w:tc>
        <w:tc>
          <w:tcPr>
            <w:tcW w:w="1134" w:type="dxa"/>
            <w:gridSpan w:val="3"/>
            <w:tcBorders>
              <w:top w:val="nil"/>
              <w:left w:val="nil"/>
              <w:bottom w:val="single" w:sz="4" w:space="0" w:color="auto"/>
              <w:right w:val="single" w:sz="4" w:space="0" w:color="auto"/>
            </w:tcBorders>
            <w:shd w:val="clear" w:color="auto" w:fill="auto"/>
            <w:vAlign w:val="center"/>
          </w:tcPr>
          <w:p w14:paraId="160DB3BB"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21</w:t>
            </w:r>
          </w:p>
        </w:tc>
        <w:tc>
          <w:tcPr>
            <w:tcW w:w="1223" w:type="dxa"/>
            <w:gridSpan w:val="2"/>
            <w:tcBorders>
              <w:top w:val="nil"/>
              <w:left w:val="nil"/>
              <w:bottom w:val="single" w:sz="4" w:space="0" w:color="auto"/>
              <w:right w:val="single" w:sz="8" w:space="0" w:color="auto"/>
            </w:tcBorders>
            <w:shd w:val="clear" w:color="auto" w:fill="auto"/>
            <w:vAlign w:val="center"/>
          </w:tcPr>
          <w:p w14:paraId="26B4BF83" w14:textId="77777777" w:rsidR="00033E8E" w:rsidRPr="00033E8E" w:rsidRDefault="00033E8E" w:rsidP="00033E8E">
            <w:pPr>
              <w:jc w:val="both"/>
              <w:rPr>
                <w:rFonts w:ascii="Times New Roman" w:eastAsia="Calibri" w:hAnsi="Times New Roman" w:cs="Times New Roman"/>
                <w:sz w:val="24"/>
                <w:szCs w:val="24"/>
              </w:rPr>
            </w:pPr>
            <w:commentRangeStart w:id="2"/>
            <w:r w:rsidRPr="00033E8E">
              <w:rPr>
                <w:rFonts w:ascii="Times New Roman" w:eastAsia="Calibri" w:hAnsi="Times New Roman" w:cs="Times New Roman"/>
                <w:b/>
                <w:sz w:val="24"/>
                <w:szCs w:val="24"/>
              </w:rPr>
              <w:t>30</w:t>
            </w:r>
            <w:commentRangeEnd w:id="2"/>
            <w:r w:rsidRPr="00033E8E">
              <w:rPr>
                <w:rFonts w:ascii="Times New Roman" w:eastAsia="Calibri" w:hAnsi="Times New Roman" w:cs="Times New Roman"/>
                <w:sz w:val="24"/>
                <w:szCs w:val="24"/>
              </w:rPr>
              <w:commentReference w:id="2"/>
            </w:r>
          </w:p>
        </w:tc>
      </w:tr>
      <w:tr w:rsidR="00033E8E" w:rsidRPr="00033E8E" w14:paraId="5589194F" w14:textId="77777777" w:rsidTr="001F55D6">
        <w:trPr>
          <w:trHeight w:val="147"/>
          <w:jc w:val="center"/>
        </w:trPr>
        <w:tc>
          <w:tcPr>
            <w:tcW w:w="9461" w:type="dxa"/>
            <w:gridSpan w:val="5"/>
            <w:vAlign w:val="bottom"/>
          </w:tcPr>
          <w:p w14:paraId="1BD72DA1" w14:textId="77777777" w:rsidR="00033E8E" w:rsidRPr="00033E8E" w:rsidRDefault="00033E8E" w:rsidP="00033E8E">
            <w:pPr>
              <w:ind w:right="487"/>
              <w:jc w:val="both"/>
              <w:rPr>
                <w:rFonts w:ascii="Times New Roman" w:eastAsia="Calibri" w:hAnsi="Times New Roman" w:cs="Times New Roman"/>
                <w:b/>
                <w:sz w:val="24"/>
                <w:szCs w:val="24"/>
              </w:rPr>
            </w:pPr>
          </w:p>
        </w:tc>
        <w:tc>
          <w:tcPr>
            <w:tcW w:w="1507" w:type="dxa"/>
            <w:tcBorders>
              <w:top w:val="nil"/>
              <w:left w:val="nil"/>
              <w:bottom w:val="single" w:sz="8" w:space="0" w:color="auto"/>
              <w:right w:val="single" w:sz="4" w:space="0" w:color="auto"/>
            </w:tcBorders>
            <w:shd w:val="clear" w:color="auto" w:fill="auto"/>
            <w:vAlign w:val="bottom"/>
          </w:tcPr>
          <w:p w14:paraId="28FE434B" w14:textId="77777777" w:rsidR="00033E8E" w:rsidRPr="00033E8E" w:rsidRDefault="00033E8E" w:rsidP="00033E8E">
            <w:pPr>
              <w:jc w:val="both"/>
              <w:rPr>
                <w:rFonts w:ascii="Times New Roman" w:eastAsia="Calibri" w:hAnsi="Times New Roman" w:cs="Times New Roman"/>
                <w:b/>
                <w:bCs/>
                <w:iCs/>
                <w:sz w:val="24"/>
                <w:szCs w:val="24"/>
              </w:rPr>
            </w:pPr>
          </w:p>
        </w:tc>
        <w:tc>
          <w:tcPr>
            <w:tcW w:w="1328" w:type="dxa"/>
            <w:tcBorders>
              <w:top w:val="nil"/>
              <w:left w:val="nil"/>
              <w:bottom w:val="single" w:sz="8" w:space="0" w:color="auto"/>
              <w:right w:val="single" w:sz="4" w:space="0" w:color="auto"/>
            </w:tcBorders>
            <w:shd w:val="clear" w:color="auto" w:fill="auto"/>
            <w:vAlign w:val="bottom"/>
          </w:tcPr>
          <w:p w14:paraId="3D686ADD" w14:textId="77777777" w:rsidR="00033E8E" w:rsidRPr="00033E8E" w:rsidRDefault="00033E8E" w:rsidP="00033E8E">
            <w:pPr>
              <w:jc w:val="both"/>
              <w:rPr>
                <w:rFonts w:ascii="Times New Roman" w:eastAsia="Calibri" w:hAnsi="Times New Roman" w:cs="Times New Roman"/>
                <w:b/>
                <w:bCs/>
                <w:iCs/>
                <w:sz w:val="24"/>
                <w:szCs w:val="24"/>
              </w:rPr>
            </w:pPr>
          </w:p>
        </w:tc>
        <w:tc>
          <w:tcPr>
            <w:tcW w:w="1134" w:type="dxa"/>
            <w:gridSpan w:val="3"/>
            <w:tcBorders>
              <w:top w:val="nil"/>
              <w:left w:val="nil"/>
              <w:bottom w:val="single" w:sz="8" w:space="0" w:color="auto"/>
              <w:right w:val="single" w:sz="4" w:space="0" w:color="auto"/>
            </w:tcBorders>
            <w:shd w:val="clear" w:color="auto" w:fill="auto"/>
            <w:vAlign w:val="bottom"/>
          </w:tcPr>
          <w:p w14:paraId="69D87939" w14:textId="77777777" w:rsidR="00033E8E" w:rsidRPr="00033E8E" w:rsidRDefault="00033E8E" w:rsidP="00033E8E">
            <w:pPr>
              <w:jc w:val="both"/>
              <w:rPr>
                <w:rFonts w:ascii="Times New Roman" w:eastAsia="Calibri" w:hAnsi="Times New Roman" w:cs="Times New Roman"/>
                <w:b/>
                <w:bCs/>
                <w:iCs/>
                <w:sz w:val="24"/>
                <w:szCs w:val="24"/>
              </w:rPr>
            </w:pPr>
          </w:p>
        </w:tc>
        <w:tc>
          <w:tcPr>
            <w:tcW w:w="1223" w:type="dxa"/>
            <w:gridSpan w:val="2"/>
            <w:tcBorders>
              <w:top w:val="nil"/>
              <w:left w:val="nil"/>
              <w:bottom w:val="single" w:sz="8" w:space="0" w:color="auto"/>
              <w:right w:val="single" w:sz="8" w:space="0" w:color="auto"/>
            </w:tcBorders>
            <w:shd w:val="clear" w:color="auto" w:fill="auto"/>
            <w:vAlign w:val="bottom"/>
          </w:tcPr>
          <w:p w14:paraId="30AF70DA"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27A8CA66" w14:textId="77777777" w:rsidTr="001F55D6">
        <w:trPr>
          <w:trHeight w:val="284"/>
          <w:jc w:val="center"/>
        </w:trPr>
        <w:tc>
          <w:tcPr>
            <w:tcW w:w="14653" w:type="dxa"/>
            <w:gridSpan w:val="12"/>
            <w:tcBorders>
              <w:right w:val="single" w:sz="8" w:space="0" w:color="auto"/>
            </w:tcBorders>
            <w:vAlign w:val="bottom"/>
          </w:tcPr>
          <w:p w14:paraId="079CDBCC"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 xml:space="preserve">Alan Seçmeli I (Ders </w:t>
            </w:r>
            <w:commentRangeStart w:id="3"/>
            <w:r w:rsidRPr="00033E8E">
              <w:rPr>
                <w:rFonts w:ascii="Times New Roman" w:eastAsia="Calibri" w:hAnsi="Times New Roman" w:cs="Times New Roman"/>
                <w:b/>
                <w:bCs/>
                <w:iCs/>
                <w:sz w:val="24"/>
                <w:szCs w:val="24"/>
              </w:rPr>
              <w:t>Havuzu</w:t>
            </w:r>
            <w:commentRangeEnd w:id="3"/>
            <w:r w:rsidRPr="00033E8E">
              <w:rPr>
                <w:rFonts w:ascii="Times New Roman" w:eastAsia="Calibri" w:hAnsi="Times New Roman" w:cs="Times New Roman"/>
                <w:sz w:val="24"/>
                <w:szCs w:val="24"/>
              </w:rPr>
              <w:commentReference w:id="3"/>
            </w:r>
            <w:r w:rsidRPr="00033E8E">
              <w:rPr>
                <w:rFonts w:ascii="Times New Roman" w:eastAsia="Calibri" w:hAnsi="Times New Roman" w:cs="Times New Roman"/>
                <w:b/>
                <w:bCs/>
                <w:iCs/>
                <w:sz w:val="24"/>
                <w:szCs w:val="24"/>
              </w:rPr>
              <w:t>)/</w:t>
            </w:r>
            <w:r w:rsidRPr="00033E8E">
              <w:rPr>
                <w:rFonts w:ascii="Times New Roman" w:eastAsia="Calibri" w:hAnsi="Times New Roman" w:cs="Times New Roman"/>
                <w:i/>
                <w:sz w:val="24"/>
                <w:szCs w:val="24"/>
              </w:rPr>
              <w:t xml:space="preserve"> Elective Course 1 (Repository)</w:t>
            </w:r>
          </w:p>
        </w:tc>
      </w:tr>
      <w:tr w:rsidR="00033E8E" w:rsidRPr="00033E8E" w14:paraId="2E908049" w14:textId="77777777" w:rsidTr="001F55D6">
        <w:trPr>
          <w:trHeight w:val="284"/>
          <w:jc w:val="center"/>
        </w:trPr>
        <w:tc>
          <w:tcPr>
            <w:tcW w:w="1485" w:type="dxa"/>
            <w:vAlign w:val="center"/>
          </w:tcPr>
          <w:p w14:paraId="116961C1" w14:textId="2476BB5F" w:rsidR="00033E8E" w:rsidRPr="00033E8E" w:rsidRDefault="00B11C43" w:rsidP="00033E8E">
            <w:pPr>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zh-CN"/>
              </w:rPr>
              <w:t>542711207</w:t>
            </w:r>
          </w:p>
        </w:tc>
        <w:tc>
          <w:tcPr>
            <w:tcW w:w="3175" w:type="dxa"/>
            <w:gridSpan w:val="2"/>
            <w:tcBorders>
              <w:top w:val="nil"/>
              <w:left w:val="nil"/>
              <w:bottom w:val="single" w:sz="4" w:space="0" w:color="auto"/>
              <w:right w:val="single" w:sz="4" w:space="0" w:color="auto"/>
            </w:tcBorders>
            <w:shd w:val="clear" w:color="auto" w:fill="auto"/>
          </w:tcPr>
          <w:p w14:paraId="12D7F385"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Seçmeli/</w:t>
            </w:r>
            <w:r w:rsidRPr="00033E8E">
              <w:rPr>
                <w:rFonts w:ascii="Times New Roman" w:eastAsia="Calibri" w:hAnsi="Times New Roman" w:cs="Times New Roman"/>
                <w:i/>
                <w:iCs/>
                <w:sz w:val="24"/>
                <w:szCs w:val="24"/>
              </w:rPr>
              <w:t>Elective</w:t>
            </w:r>
          </w:p>
        </w:tc>
        <w:tc>
          <w:tcPr>
            <w:tcW w:w="4801" w:type="dxa"/>
            <w:gridSpan w:val="2"/>
            <w:vAlign w:val="center"/>
          </w:tcPr>
          <w:p w14:paraId="01A5F6F5" w14:textId="77777777" w:rsidR="00033E8E" w:rsidRPr="00033E8E" w:rsidRDefault="00033E8E" w:rsidP="00033E8E">
            <w:pPr>
              <w:jc w:val="both"/>
              <w:rPr>
                <w:rFonts w:ascii="Times New Roman" w:eastAsia="Calibri" w:hAnsi="Times New Roman" w:cs="Times New Roman"/>
                <w:i/>
                <w:color w:val="000000"/>
                <w:sz w:val="24"/>
                <w:szCs w:val="24"/>
                <w:lang w:eastAsia="zh-CN"/>
              </w:rPr>
            </w:pPr>
            <w:r w:rsidRPr="00033E8E">
              <w:rPr>
                <w:rFonts w:ascii="Times New Roman" w:eastAsia="Calibri" w:hAnsi="Times New Roman" w:cs="Times New Roman"/>
                <w:color w:val="000000"/>
                <w:sz w:val="24"/>
                <w:szCs w:val="24"/>
                <w:lang w:eastAsia="zh-CN"/>
              </w:rPr>
              <w:t>İlk Yardım/</w:t>
            </w:r>
            <w:r w:rsidRPr="00033E8E">
              <w:rPr>
                <w:rFonts w:ascii="Times New Roman" w:eastAsia="Calibri" w:hAnsi="Times New Roman" w:cs="Times New Roman"/>
                <w:i/>
                <w:color w:val="000000"/>
                <w:sz w:val="24"/>
                <w:szCs w:val="24"/>
                <w:lang w:val="en" w:eastAsia="zh-CN"/>
              </w:rPr>
              <w:t>First aid</w:t>
            </w:r>
          </w:p>
          <w:p w14:paraId="56FFCCF9" w14:textId="77777777" w:rsidR="00033E8E" w:rsidRPr="00033E8E" w:rsidRDefault="00033E8E" w:rsidP="00033E8E">
            <w:pPr>
              <w:jc w:val="both"/>
              <w:rPr>
                <w:rFonts w:ascii="Times New Roman" w:eastAsia="Calibri" w:hAnsi="Times New Roman" w:cs="Times New Roman"/>
                <w:sz w:val="24"/>
                <w:szCs w:val="24"/>
              </w:rPr>
            </w:pPr>
          </w:p>
        </w:tc>
        <w:tc>
          <w:tcPr>
            <w:tcW w:w="1507" w:type="dxa"/>
            <w:vAlign w:val="center"/>
          </w:tcPr>
          <w:p w14:paraId="2E676099"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328" w:type="dxa"/>
            <w:vAlign w:val="center"/>
          </w:tcPr>
          <w:p w14:paraId="4EF1A15A"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0</w:t>
            </w:r>
          </w:p>
        </w:tc>
        <w:tc>
          <w:tcPr>
            <w:tcW w:w="1134" w:type="dxa"/>
            <w:gridSpan w:val="3"/>
            <w:vAlign w:val="center"/>
          </w:tcPr>
          <w:p w14:paraId="26C7D662"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223" w:type="dxa"/>
            <w:gridSpan w:val="2"/>
            <w:vAlign w:val="center"/>
          </w:tcPr>
          <w:p w14:paraId="5B783B87"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3</w:t>
            </w:r>
          </w:p>
        </w:tc>
      </w:tr>
      <w:tr w:rsidR="00033E8E" w:rsidRPr="00033E8E" w14:paraId="3D9E2725" w14:textId="77777777" w:rsidTr="001F55D6">
        <w:trPr>
          <w:trHeight w:val="284"/>
          <w:jc w:val="center"/>
        </w:trPr>
        <w:tc>
          <w:tcPr>
            <w:tcW w:w="1485" w:type="dxa"/>
            <w:vAlign w:val="center"/>
          </w:tcPr>
          <w:p w14:paraId="78964CFA" w14:textId="7CEE1280" w:rsidR="00033E8E" w:rsidRPr="00033E8E" w:rsidRDefault="00B11C43" w:rsidP="00033E8E">
            <w:pPr>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zh-CN"/>
              </w:rPr>
              <w:t>542711208</w:t>
            </w:r>
          </w:p>
        </w:tc>
        <w:tc>
          <w:tcPr>
            <w:tcW w:w="3175" w:type="dxa"/>
            <w:gridSpan w:val="2"/>
            <w:tcBorders>
              <w:top w:val="nil"/>
              <w:left w:val="nil"/>
              <w:bottom w:val="single" w:sz="4" w:space="0" w:color="auto"/>
              <w:right w:val="single" w:sz="4" w:space="0" w:color="auto"/>
            </w:tcBorders>
            <w:shd w:val="clear" w:color="auto" w:fill="auto"/>
          </w:tcPr>
          <w:p w14:paraId="39141891"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Seçmeli/</w:t>
            </w:r>
            <w:r w:rsidRPr="00033E8E">
              <w:rPr>
                <w:rFonts w:ascii="Times New Roman" w:eastAsia="Calibri" w:hAnsi="Times New Roman" w:cs="Times New Roman"/>
                <w:i/>
                <w:iCs/>
                <w:sz w:val="24"/>
                <w:szCs w:val="24"/>
              </w:rPr>
              <w:t xml:space="preserve"> Elective</w:t>
            </w:r>
          </w:p>
        </w:tc>
        <w:tc>
          <w:tcPr>
            <w:tcW w:w="4801" w:type="dxa"/>
            <w:gridSpan w:val="2"/>
            <w:vAlign w:val="center"/>
          </w:tcPr>
          <w:p w14:paraId="52FF555B" w14:textId="77777777" w:rsidR="00033E8E" w:rsidRPr="00033E8E" w:rsidRDefault="00033E8E" w:rsidP="00033E8E">
            <w:pPr>
              <w:jc w:val="both"/>
              <w:rPr>
                <w:rFonts w:ascii="Times New Roman" w:eastAsia="Calibri" w:hAnsi="Times New Roman" w:cs="Times New Roman"/>
                <w:i/>
                <w:color w:val="000000"/>
                <w:sz w:val="24"/>
                <w:szCs w:val="24"/>
                <w:lang w:eastAsia="zh-CN"/>
              </w:rPr>
            </w:pPr>
            <w:r w:rsidRPr="00033E8E">
              <w:rPr>
                <w:rFonts w:ascii="Times New Roman" w:eastAsia="Calibri" w:hAnsi="Times New Roman" w:cs="Times New Roman"/>
                <w:color w:val="000000"/>
                <w:sz w:val="24"/>
                <w:szCs w:val="24"/>
                <w:lang w:eastAsia="zh-CN"/>
              </w:rPr>
              <w:t>Hasta Psikolojisi ve Kişilerarası İletişim/</w:t>
            </w:r>
            <w:r w:rsidRPr="00033E8E">
              <w:rPr>
                <w:rFonts w:ascii="Times New Roman" w:eastAsia="Calibri" w:hAnsi="Times New Roman" w:cs="Times New Roman"/>
                <w:i/>
                <w:color w:val="000000"/>
                <w:sz w:val="24"/>
                <w:szCs w:val="24"/>
                <w:lang w:val="en" w:eastAsia="zh-CN"/>
              </w:rPr>
              <w:t>Patient Psychology and Interpersonal Communication</w:t>
            </w:r>
          </w:p>
          <w:p w14:paraId="287A665E" w14:textId="77777777" w:rsidR="00033E8E" w:rsidRPr="00033E8E" w:rsidRDefault="00033E8E" w:rsidP="00033E8E">
            <w:pPr>
              <w:jc w:val="both"/>
              <w:rPr>
                <w:rFonts w:ascii="Times New Roman" w:eastAsia="Calibri" w:hAnsi="Times New Roman" w:cs="Times New Roman"/>
                <w:sz w:val="24"/>
                <w:szCs w:val="24"/>
              </w:rPr>
            </w:pPr>
          </w:p>
        </w:tc>
        <w:tc>
          <w:tcPr>
            <w:tcW w:w="1507" w:type="dxa"/>
            <w:vAlign w:val="center"/>
          </w:tcPr>
          <w:p w14:paraId="7AB5E39C"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328" w:type="dxa"/>
            <w:vAlign w:val="center"/>
          </w:tcPr>
          <w:p w14:paraId="2EE9D21B"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0</w:t>
            </w:r>
          </w:p>
        </w:tc>
        <w:tc>
          <w:tcPr>
            <w:tcW w:w="1134" w:type="dxa"/>
            <w:gridSpan w:val="3"/>
            <w:vAlign w:val="center"/>
          </w:tcPr>
          <w:p w14:paraId="5B2E2827"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223" w:type="dxa"/>
            <w:gridSpan w:val="2"/>
            <w:vAlign w:val="center"/>
          </w:tcPr>
          <w:p w14:paraId="14C751E9"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3</w:t>
            </w:r>
          </w:p>
        </w:tc>
      </w:tr>
      <w:tr w:rsidR="00033E8E" w:rsidRPr="00033E8E" w14:paraId="3EEC5382" w14:textId="77777777" w:rsidTr="001F55D6">
        <w:trPr>
          <w:trHeight w:val="284"/>
          <w:jc w:val="center"/>
        </w:trPr>
        <w:tc>
          <w:tcPr>
            <w:tcW w:w="1485" w:type="dxa"/>
            <w:vAlign w:val="center"/>
          </w:tcPr>
          <w:p w14:paraId="77508590" w14:textId="7145116F" w:rsidR="00033E8E" w:rsidRPr="00033E8E" w:rsidRDefault="00B11C43" w:rsidP="00033E8E">
            <w:pPr>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zh-CN"/>
              </w:rPr>
              <w:t>542711209</w:t>
            </w:r>
          </w:p>
        </w:tc>
        <w:tc>
          <w:tcPr>
            <w:tcW w:w="3175" w:type="dxa"/>
            <w:gridSpan w:val="2"/>
            <w:tcBorders>
              <w:top w:val="nil"/>
              <w:left w:val="nil"/>
              <w:bottom w:val="single" w:sz="4" w:space="0" w:color="auto"/>
              <w:right w:val="single" w:sz="4" w:space="0" w:color="auto"/>
            </w:tcBorders>
            <w:shd w:val="clear" w:color="auto" w:fill="auto"/>
          </w:tcPr>
          <w:p w14:paraId="6720DE52"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Seçmeli/</w:t>
            </w:r>
            <w:r w:rsidRPr="00033E8E">
              <w:rPr>
                <w:rFonts w:ascii="Times New Roman" w:eastAsia="Calibri" w:hAnsi="Times New Roman" w:cs="Times New Roman"/>
                <w:i/>
                <w:iCs/>
                <w:sz w:val="24"/>
                <w:szCs w:val="24"/>
              </w:rPr>
              <w:t>Elective</w:t>
            </w:r>
          </w:p>
        </w:tc>
        <w:tc>
          <w:tcPr>
            <w:tcW w:w="4801" w:type="dxa"/>
            <w:gridSpan w:val="2"/>
            <w:vAlign w:val="center"/>
          </w:tcPr>
          <w:p w14:paraId="72FDD71D" w14:textId="77777777" w:rsidR="00033E8E" w:rsidRPr="00033E8E" w:rsidRDefault="00033E8E" w:rsidP="00033E8E">
            <w:pPr>
              <w:jc w:val="both"/>
              <w:rPr>
                <w:rFonts w:ascii="Times New Roman" w:eastAsia="Calibri" w:hAnsi="Times New Roman" w:cs="Times New Roman"/>
                <w:i/>
                <w:color w:val="000000"/>
                <w:sz w:val="24"/>
                <w:szCs w:val="24"/>
                <w:lang w:eastAsia="zh-CN"/>
              </w:rPr>
            </w:pPr>
            <w:r w:rsidRPr="00033E8E">
              <w:rPr>
                <w:rFonts w:ascii="Times New Roman" w:eastAsia="Calibri" w:hAnsi="Times New Roman" w:cs="Times New Roman"/>
                <w:color w:val="000000"/>
                <w:sz w:val="24"/>
                <w:szCs w:val="24"/>
                <w:lang w:eastAsia="zh-CN"/>
              </w:rPr>
              <w:t>Yüksek</w:t>
            </w:r>
            <w:r w:rsidRPr="00033E8E">
              <w:rPr>
                <w:rFonts w:ascii="Times New Roman" w:eastAsia="Calibri" w:hAnsi="Times New Roman" w:cs="Times New Roman"/>
                <w:color w:val="000000"/>
                <w:sz w:val="24"/>
                <w:szCs w:val="24"/>
                <w:lang w:val="en-US" w:eastAsia="zh-CN"/>
              </w:rPr>
              <w:t>ö</w:t>
            </w:r>
            <w:r w:rsidRPr="00033E8E">
              <w:rPr>
                <w:rFonts w:ascii="Times New Roman" w:eastAsia="Calibri" w:hAnsi="Times New Roman" w:cs="Times New Roman"/>
                <w:color w:val="000000"/>
                <w:sz w:val="24"/>
                <w:szCs w:val="24"/>
                <w:lang w:eastAsia="zh-CN"/>
              </w:rPr>
              <w:t xml:space="preserve">ğretimde </w:t>
            </w:r>
            <w:r w:rsidRPr="00033E8E">
              <w:rPr>
                <w:rFonts w:ascii="Times New Roman" w:eastAsia="Calibri" w:hAnsi="Times New Roman" w:cs="Times New Roman"/>
                <w:color w:val="000000"/>
                <w:sz w:val="24"/>
                <w:szCs w:val="24"/>
                <w:lang w:val="en-US" w:eastAsia="zh-CN"/>
              </w:rPr>
              <w:t>K</w:t>
            </w:r>
            <w:r w:rsidRPr="00033E8E">
              <w:rPr>
                <w:rFonts w:ascii="Times New Roman" w:eastAsia="Calibri" w:hAnsi="Times New Roman" w:cs="Times New Roman"/>
                <w:color w:val="000000"/>
                <w:sz w:val="24"/>
                <w:szCs w:val="24"/>
                <w:lang w:eastAsia="zh-CN"/>
              </w:rPr>
              <w:t xml:space="preserve">alite </w:t>
            </w:r>
            <w:r w:rsidRPr="00033E8E">
              <w:rPr>
                <w:rFonts w:ascii="Times New Roman" w:eastAsia="Calibri" w:hAnsi="Times New Roman" w:cs="Times New Roman"/>
                <w:color w:val="000000"/>
                <w:sz w:val="24"/>
                <w:szCs w:val="24"/>
                <w:lang w:val="en-US" w:eastAsia="zh-CN"/>
              </w:rPr>
              <w:t>Gü</w:t>
            </w:r>
            <w:r w:rsidRPr="00033E8E">
              <w:rPr>
                <w:rFonts w:ascii="Times New Roman" w:eastAsia="Calibri" w:hAnsi="Times New Roman" w:cs="Times New Roman"/>
                <w:color w:val="000000"/>
                <w:sz w:val="24"/>
                <w:szCs w:val="24"/>
                <w:lang w:eastAsia="zh-CN"/>
              </w:rPr>
              <w:t>n</w:t>
            </w:r>
            <w:r w:rsidRPr="00033E8E">
              <w:rPr>
                <w:rFonts w:ascii="Times New Roman" w:eastAsia="Calibri" w:hAnsi="Times New Roman" w:cs="Times New Roman"/>
                <w:color w:val="000000"/>
                <w:sz w:val="24"/>
                <w:szCs w:val="24"/>
                <w:lang w:val="en-US" w:eastAsia="zh-CN"/>
              </w:rPr>
              <w:t>venc</w:t>
            </w:r>
            <w:r w:rsidRPr="00033E8E">
              <w:rPr>
                <w:rFonts w:ascii="Times New Roman" w:eastAsia="Calibri" w:hAnsi="Times New Roman" w:cs="Times New Roman"/>
                <w:color w:val="000000"/>
                <w:sz w:val="24"/>
                <w:szCs w:val="24"/>
                <w:lang w:eastAsia="zh-CN"/>
              </w:rPr>
              <w:t xml:space="preserve">esi </w:t>
            </w:r>
            <w:r w:rsidRPr="00033E8E">
              <w:rPr>
                <w:rFonts w:ascii="Times New Roman" w:eastAsia="Calibri" w:hAnsi="Times New Roman" w:cs="Times New Roman"/>
                <w:color w:val="000000"/>
                <w:sz w:val="24"/>
                <w:szCs w:val="24"/>
                <w:lang w:val="en-US" w:eastAsia="zh-CN"/>
              </w:rPr>
              <w:t>S</w:t>
            </w:r>
            <w:r w:rsidRPr="00033E8E">
              <w:rPr>
                <w:rFonts w:ascii="Times New Roman" w:eastAsia="Calibri" w:hAnsi="Times New Roman" w:cs="Times New Roman"/>
                <w:color w:val="000000"/>
                <w:sz w:val="24"/>
                <w:szCs w:val="24"/>
                <w:lang w:eastAsia="zh-CN"/>
              </w:rPr>
              <w:t>istemi/</w:t>
            </w:r>
            <w:r w:rsidRPr="00033E8E">
              <w:rPr>
                <w:rFonts w:ascii="Times New Roman" w:eastAsia="Calibri" w:hAnsi="Times New Roman" w:cs="Times New Roman"/>
                <w:i/>
                <w:color w:val="000000"/>
                <w:sz w:val="24"/>
                <w:szCs w:val="24"/>
                <w:lang w:val="en" w:eastAsia="zh-CN"/>
              </w:rPr>
              <w:t>Quality Assurance System in Higher Education</w:t>
            </w:r>
          </w:p>
          <w:p w14:paraId="0F325FE3" w14:textId="77777777" w:rsidR="00033E8E" w:rsidRPr="00033E8E" w:rsidRDefault="00033E8E" w:rsidP="00033E8E">
            <w:pPr>
              <w:jc w:val="both"/>
              <w:rPr>
                <w:rFonts w:ascii="Times New Roman" w:eastAsia="Calibri" w:hAnsi="Times New Roman" w:cs="Times New Roman"/>
                <w:sz w:val="24"/>
                <w:szCs w:val="24"/>
              </w:rPr>
            </w:pPr>
          </w:p>
        </w:tc>
        <w:tc>
          <w:tcPr>
            <w:tcW w:w="1507" w:type="dxa"/>
            <w:vAlign w:val="center"/>
          </w:tcPr>
          <w:p w14:paraId="1A952DC1"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328" w:type="dxa"/>
            <w:vAlign w:val="center"/>
          </w:tcPr>
          <w:p w14:paraId="680917FB"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0</w:t>
            </w:r>
          </w:p>
        </w:tc>
        <w:tc>
          <w:tcPr>
            <w:tcW w:w="1134" w:type="dxa"/>
            <w:gridSpan w:val="3"/>
            <w:vAlign w:val="center"/>
          </w:tcPr>
          <w:p w14:paraId="3FE9F457"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223" w:type="dxa"/>
            <w:gridSpan w:val="2"/>
            <w:vAlign w:val="center"/>
          </w:tcPr>
          <w:p w14:paraId="0D4F86A0"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3</w:t>
            </w:r>
          </w:p>
        </w:tc>
      </w:tr>
      <w:tr w:rsidR="00033E8E" w:rsidRPr="00033E8E" w14:paraId="1459543B" w14:textId="77777777" w:rsidTr="001F55D6">
        <w:trPr>
          <w:trHeight w:val="284"/>
          <w:jc w:val="center"/>
        </w:trPr>
        <w:tc>
          <w:tcPr>
            <w:tcW w:w="1485" w:type="dxa"/>
            <w:vAlign w:val="center"/>
          </w:tcPr>
          <w:p w14:paraId="0B4C8296" w14:textId="3A68F0A7" w:rsidR="00033E8E" w:rsidRPr="00033E8E" w:rsidRDefault="00B11C43" w:rsidP="00033E8E">
            <w:pPr>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zh-CN"/>
              </w:rPr>
              <w:t>542711210</w:t>
            </w:r>
          </w:p>
        </w:tc>
        <w:tc>
          <w:tcPr>
            <w:tcW w:w="3175" w:type="dxa"/>
            <w:gridSpan w:val="2"/>
            <w:tcBorders>
              <w:top w:val="nil"/>
              <w:left w:val="nil"/>
              <w:bottom w:val="single" w:sz="4" w:space="0" w:color="auto"/>
              <w:right w:val="single" w:sz="4" w:space="0" w:color="auto"/>
            </w:tcBorders>
            <w:shd w:val="clear" w:color="auto" w:fill="auto"/>
          </w:tcPr>
          <w:p w14:paraId="113A7E99"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Seçmeli/</w:t>
            </w:r>
            <w:r w:rsidRPr="00033E8E">
              <w:rPr>
                <w:rFonts w:ascii="Times New Roman" w:eastAsia="Calibri" w:hAnsi="Times New Roman" w:cs="Times New Roman"/>
                <w:i/>
                <w:iCs/>
                <w:sz w:val="24"/>
                <w:szCs w:val="24"/>
              </w:rPr>
              <w:t xml:space="preserve"> Elective</w:t>
            </w:r>
          </w:p>
        </w:tc>
        <w:tc>
          <w:tcPr>
            <w:tcW w:w="4801" w:type="dxa"/>
            <w:gridSpan w:val="2"/>
            <w:vAlign w:val="center"/>
          </w:tcPr>
          <w:p w14:paraId="0C177FB6" w14:textId="77777777" w:rsidR="00033E8E" w:rsidRPr="00033E8E" w:rsidRDefault="00033E8E" w:rsidP="00033E8E">
            <w:pPr>
              <w:jc w:val="both"/>
              <w:rPr>
                <w:rFonts w:ascii="Times New Roman" w:eastAsia="Calibri" w:hAnsi="Times New Roman" w:cs="Times New Roman"/>
                <w:i/>
                <w:color w:val="000000"/>
                <w:sz w:val="24"/>
                <w:szCs w:val="24"/>
              </w:rPr>
            </w:pPr>
            <w:r w:rsidRPr="00033E8E">
              <w:rPr>
                <w:rFonts w:ascii="Times New Roman" w:eastAsia="Calibri" w:hAnsi="Times New Roman" w:cs="Times New Roman"/>
                <w:color w:val="000000"/>
                <w:sz w:val="24"/>
                <w:szCs w:val="24"/>
                <w:lang w:val="en-US"/>
              </w:rPr>
              <w:t>Etkili ve Güzel Konuşma/</w:t>
            </w:r>
            <w:r w:rsidRPr="00033E8E">
              <w:rPr>
                <w:rFonts w:ascii="Times New Roman" w:eastAsia="Calibri" w:hAnsi="Times New Roman" w:cs="Times New Roman"/>
                <w:i/>
                <w:color w:val="000000"/>
                <w:sz w:val="24"/>
                <w:szCs w:val="24"/>
                <w:lang w:val="en"/>
              </w:rPr>
              <w:t>Effective and Beautiful Speech</w:t>
            </w:r>
          </w:p>
          <w:p w14:paraId="7C8B3192" w14:textId="77777777" w:rsidR="00033E8E" w:rsidRPr="00033E8E" w:rsidRDefault="00033E8E" w:rsidP="00033E8E">
            <w:pPr>
              <w:jc w:val="both"/>
              <w:rPr>
                <w:rFonts w:ascii="Times New Roman" w:eastAsia="Calibri" w:hAnsi="Times New Roman" w:cs="Times New Roman"/>
                <w:sz w:val="24"/>
                <w:szCs w:val="24"/>
              </w:rPr>
            </w:pPr>
          </w:p>
        </w:tc>
        <w:tc>
          <w:tcPr>
            <w:tcW w:w="1507" w:type="dxa"/>
            <w:vAlign w:val="center"/>
          </w:tcPr>
          <w:p w14:paraId="02F9A0AF"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328" w:type="dxa"/>
            <w:vAlign w:val="center"/>
          </w:tcPr>
          <w:p w14:paraId="3D9609C1"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0</w:t>
            </w:r>
          </w:p>
        </w:tc>
        <w:tc>
          <w:tcPr>
            <w:tcW w:w="1134" w:type="dxa"/>
            <w:gridSpan w:val="3"/>
            <w:vAlign w:val="center"/>
          </w:tcPr>
          <w:p w14:paraId="40010316"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223" w:type="dxa"/>
            <w:gridSpan w:val="2"/>
            <w:vAlign w:val="center"/>
          </w:tcPr>
          <w:p w14:paraId="01E048E6"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3</w:t>
            </w:r>
          </w:p>
        </w:tc>
      </w:tr>
      <w:tr w:rsidR="00033E8E" w:rsidRPr="00033E8E" w14:paraId="0B3616CA" w14:textId="77777777" w:rsidTr="001F55D6">
        <w:trPr>
          <w:trHeight w:val="70"/>
          <w:jc w:val="center"/>
        </w:trPr>
        <w:tc>
          <w:tcPr>
            <w:tcW w:w="1485" w:type="dxa"/>
            <w:vAlign w:val="center"/>
          </w:tcPr>
          <w:p w14:paraId="42012983" w14:textId="6531E0FE" w:rsidR="00033E8E" w:rsidRPr="00033E8E" w:rsidRDefault="00B11C43" w:rsidP="00033E8E">
            <w:pPr>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zh-CN"/>
              </w:rPr>
              <w:t>5427112011</w:t>
            </w:r>
          </w:p>
        </w:tc>
        <w:tc>
          <w:tcPr>
            <w:tcW w:w="3175" w:type="dxa"/>
            <w:gridSpan w:val="2"/>
            <w:tcBorders>
              <w:top w:val="nil"/>
              <w:left w:val="nil"/>
              <w:bottom w:val="single" w:sz="4" w:space="0" w:color="auto"/>
              <w:right w:val="single" w:sz="4" w:space="0" w:color="auto"/>
            </w:tcBorders>
            <w:shd w:val="clear" w:color="auto" w:fill="auto"/>
          </w:tcPr>
          <w:p w14:paraId="41A25B69"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Seçmeli/</w:t>
            </w:r>
            <w:r w:rsidRPr="00033E8E">
              <w:rPr>
                <w:rFonts w:ascii="Times New Roman" w:eastAsia="Calibri" w:hAnsi="Times New Roman" w:cs="Times New Roman"/>
                <w:i/>
                <w:iCs/>
                <w:sz w:val="24"/>
                <w:szCs w:val="24"/>
              </w:rPr>
              <w:t>Elective</w:t>
            </w:r>
          </w:p>
        </w:tc>
        <w:tc>
          <w:tcPr>
            <w:tcW w:w="4801" w:type="dxa"/>
            <w:gridSpan w:val="2"/>
            <w:vAlign w:val="center"/>
          </w:tcPr>
          <w:p w14:paraId="0C99964D" w14:textId="77777777" w:rsidR="00033E8E" w:rsidRPr="00033E8E" w:rsidRDefault="00033E8E" w:rsidP="00033E8E">
            <w:pPr>
              <w:jc w:val="both"/>
              <w:rPr>
                <w:rFonts w:ascii="Times New Roman" w:eastAsia="Calibri" w:hAnsi="Times New Roman" w:cs="Times New Roman"/>
                <w:i/>
                <w:color w:val="000000"/>
                <w:sz w:val="24"/>
                <w:szCs w:val="24"/>
                <w:lang w:eastAsia="zh-CN"/>
              </w:rPr>
            </w:pPr>
            <w:r w:rsidRPr="00033E8E">
              <w:rPr>
                <w:rFonts w:ascii="Times New Roman" w:eastAsia="Calibri" w:hAnsi="Times New Roman" w:cs="Times New Roman"/>
                <w:color w:val="000000"/>
                <w:sz w:val="24"/>
                <w:szCs w:val="24"/>
                <w:lang w:eastAsia="zh-CN"/>
              </w:rPr>
              <w:t>Tüketici Hakları ve Tüketici Davranışları/</w:t>
            </w:r>
            <w:r w:rsidRPr="00033E8E">
              <w:rPr>
                <w:rFonts w:ascii="Times New Roman" w:eastAsia="Calibri" w:hAnsi="Times New Roman" w:cs="Times New Roman"/>
                <w:i/>
                <w:color w:val="000000"/>
                <w:sz w:val="24"/>
                <w:szCs w:val="24"/>
                <w:lang w:val="en" w:eastAsia="zh-CN"/>
              </w:rPr>
              <w:t>Consumer Rights and Consumer Behaviors</w:t>
            </w:r>
          </w:p>
          <w:p w14:paraId="7B27C290" w14:textId="77777777" w:rsidR="00033E8E" w:rsidRPr="00033E8E" w:rsidRDefault="00033E8E" w:rsidP="00033E8E">
            <w:pPr>
              <w:jc w:val="both"/>
              <w:rPr>
                <w:rFonts w:ascii="Times New Roman" w:eastAsia="Calibri" w:hAnsi="Times New Roman" w:cs="Times New Roman"/>
                <w:sz w:val="24"/>
                <w:szCs w:val="24"/>
              </w:rPr>
            </w:pPr>
          </w:p>
        </w:tc>
        <w:tc>
          <w:tcPr>
            <w:tcW w:w="1507" w:type="dxa"/>
            <w:vAlign w:val="center"/>
          </w:tcPr>
          <w:p w14:paraId="3F60102A"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328" w:type="dxa"/>
            <w:vAlign w:val="center"/>
          </w:tcPr>
          <w:p w14:paraId="6358ECDA"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0</w:t>
            </w:r>
          </w:p>
        </w:tc>
        <w:tc>
          <w:tcPr>
            <w:tcW w:w="1134" w:type="dxa"/>
            <w:gridSpan w:val="3"/>
            <w:vAlign w:val="center"/>
          </w:tcPr>
          <w:p w14:paraId="65835FFA"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223" w:type="dxa"/>
            <w:gridSpan w:val="2"/>
            <w:vAlign w:val="center"/>
          </w:tcPr>
          <w:p w14:paraId="7C05F287"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3</w:t>
            </w:r>
          </w:p>
        </w:tc>
      </w:tr>
      <w:tr w:rsidR="00033E8E" w:rsidRPr="00033E8E" w14:paraId="4E0BD32F" w14:textId="77777777" w:rsidTr="001F55D6">
        <w:trPr>
          <w:trHeight w:val="284"/>
          <w:jc w:val="center"/>
        </w:trPr>
        <w:tc>
          <w:tcPr>
            <w:tcW w:w="1485" w:type="dxa"/>
            <w:vAlign w:val="center"/>
          </w:tcPr>
          <w:p w14:paraId="3514ECAB" w14:textId="3CBF2992" w:rsidR="00033E8E" w:rsidRPr="00033E8E" w:rsidRDefault="00B11C43" w:rsidP="00033E8E">
            <w:pPr>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zh-CN"/>
              </w:rPr>
              <w:t>5427112012</w:t>
            </w:r>
          </w:p>
        </w:tc>
        <w:tc>
          <w:tcPr>
            <w:tcW w:w="3175" w:type="dxa"/>
            <w:gridSpan w:val="2"/>
            <w:tcBorders>
              <w:top w:val="nil"/>
              <w:left w:val="nil"/>
              <w:bottom w:val="single" w:sz="4" w:space="0" w:color="auto"/>
              <w:right w:val="single" w:sz="4" w:space="0" w:color="auto"/>
            </w:tcBorders>
            <w:shd w:val="clear" w:color="auto" w:fill="auto"/>
          </w:tcPr>
          <w:p w14:paraId="7EC8392E"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Seçmeli/</w:t>
            </w:r>
            <w:r w:rsidRPr="00033E8E">
              <w:rPr>
                <w:rFonts w:ascii="Times New Roman" w:eastAsia="Calibri" w:hAnsi="Times New Roman" w:cs="Times New Roman"/>
                <w:i/>
                <w:iCs/>
                <w:sz w:val="24"/>
                <w:szCs w:val="24"/>
              </w:rPr>
              <w:t xml:space="preserve"> Elective</w:t>
            </w:r>
          </w:p>
        </w:tc>
        <w:tc>
          <w:tcPr>
            <w:tcW w:w="4801" w:type="dxa"/>
            <w:gridSpan w:val="2"/>
            <w:vAlign w:val="center"/>
          </w:tcPr>
          <w:p w14:paraId="62468A7A" w14:textId="77777777" w:rsidR="00033E8E" w:rsidRPr="00033E8E" w:rsidRDefault="00033E8E" w:rsidP="00033E8E">
            <w:pPr>
              <w:jc w:val="both"/>
              <w:rPr>
                <w:rFonts w:ascii="Times New Roman" w:eastAsia="Calibri" w:hAnsi="Times New Roman" w:cs="Times New Roman"/>
                <w:i/>
                <w:color w:val="000000"/>
                <w:sz w:val="24"/>
                <w:szCs w:val="24"/>
                <w:lang w:eastAsia="zh-CN"/>
              </w:rPr>
            </w:pPr>
            <w:r w:rsidRPr="00033E8E">
              <w:rPr>
                <w:rFonts w:ascii="Times New Roman" w:eastAsia="Calibri" w:hAnsi="Times New Roman" w:cs="Times New Roman"/>
                <w:color w:val="000000"/>
                <w:sz w:val="24"/>
                <w:szCs w:val="24"/>
                <w:lang w:val="en-US" w:eastAsia="zh-CN"/>
              </w:rPr>
              <w:t>GETAT/</w:t>
            </w:r>
            <w:r w:rsidRPr="00033E8E">
              <w:rPr>
                <w:rFonts w:ascii="Times New Roman" w:eastAsia="Calibri" w:hAnsi="Times New Roman" w:cs="Times New Roman"/>
                <w:i/>
                <w:color w:val="000000"/>
                <w:sz w:val="24"/>
                <w:szCs w:val="24"/>
                <w:lang w:val="en" w:eastAsia="zh-CN"/>
              </w:rPr>
              <w:t>GETAT</w:t>
            </w:r>
          </w:p>
          <w:p w14:paraId="473B5265" w14:textId="77777777" w:rsidR="00033E8E" w:rsidRPr="00033E8E" w:rsidRDefault="00033E8E" w:rsidP="00033E8E">
            <w:pPr>
              <w:jc w:val="both"/>
              <w:rPr>
                <w:rFonts w:ascii="Times New Roman" w:eastAsia="Calibri" w:hAnsi="Times New Roman" w:cs="Times New Roman"/>
                <w:sz w:val="24"/>
                <w:szCs w:val="24"/>
              </w:rPr>
            </w:pPr>
          </w:p>
        </w:tc>
        <w:tc>
          <w:tcPr>
            <w:tcW w:w="1507" w:type="dxa"/>
            <w:vAlign w:val="center"/>
          </w:tcPr>
          <w:p w14:paraId="49D4D1FF"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328" w:type="dxa"/>
            <w:vAlign w:val="center"/>
          </w:tcPr>
          <w:p w14:paraId="0488ED4C"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0</w:t>
            </w:r>
          </w:p>
        </w:tc>
        <w:tc>
          <w:tcPr>
            <w:tcW w:w="1134" w:type="dxa"/>
            <w:gridSpan w:val="3"/>
            <w:vAlign w:val="center"/>
          </w:tcPr>
          <w:p w14:paraId="14041EEE"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223" w:type="dxa"/>
            <w:gridSpan w:val="2"/>
            <w:vAlign w:val="center"/>
          </w:tcPr>
          <w:p w14:paraId="7D234B47"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3</w:t>
            </w:r>
          </w:p>
        </w:tc>
      </w:tr>
      <w:tr w:rsidR="00033E8E" w:rsidRPr="00033E8E" w14:paraId="56F7C328" w14:textId="77777777" w:rsidTr="00033E8E">
        <w:trPr>
          <w:trHeight w:val="57"/>
          <w:jc w:val="center"/>
        </w:trPr>
        <w:tc>
          <w:tcPr>
            <w:tcW w:w="14653" w:type="dxa"/>
            <w:gridSpan w:val="12"/>
            <w:shd w:val="clear" w:color="auto" w:fill="FFFFFF"/>
          </w:tcPr>
          <w:p w14:paraId="36B19D99"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II. YARIYIL/</w:t>
            </w:r>
            <w:r w:rsidRPr="00033E8E">
              <w:rPr>
                <w:rFonts w:ascii="Times New Roman" w:eastAsia="Calibri" w:hAnsi="Times New Roman" w:cs="Times New Roman"/>
                <w:bCs/>
                <w:i/>
                <w:iCs/>
                <w:sz w:val="24"/>
                <w:szCs w:val="24"/>
              </w:rPr>
              <w:t>II. SEMESTER</w:t>
            </w:r>
          </w:p>
        </w:tc>
      </w:tr>
      <w:tr w:rsidR="00033E8E" w:rsidRPr="00033E8E" w14:paraId="65E773BE" w14:textId="77777777" w:rsidTr="00033E8E">
        <w:trPr>
          <w:trHeight w:val="57"/>
          <w:jc w:val="center"/>
        </w:trPr>
        <w:tc>
          <w:tcPr>
            <w:tcW w:w="1485" w:type="dxa"/>
            <w:shd w:val="clear" w:color="auto" w:fill="D9D9D9"/>
            <w:vAlign w:val="center"/>
          </w:tcPr>
          <w:p w14:paraId="7A06C7CB"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KODU</w:t>
            </w:r>
          </w:p>
          <w:p w14:paraId="712BB705" w14:textId="77777777" w:rsidR="00033E8E" w:rsidRPr="00033E8E" w:rsidRDefault="00033E8E" w:rsidP="00033E8E">
            <w:pPr>
              <w:jc w:val="both"/>
              <w:rPr>
                <w:rFonts w:ascii="Times New Roman" w:eastAsia="Calibri" w:hAnsi="Times New Roman" w:cs="Times New Roman"/>
                <w:b/>
                <w:i/>
                <w:iCs/>
                <w:sz w:val="24"/>
                <w:szCs w:val="24"/>
              </w:rPr>
            </w:pPr>
            <w:r w:rsidRPr="00033E8E">
              <w:rPr>
                <w:rFonts w:ascii="Times New Roman" w:eastAsia="Calibri" w:hAnsi="Times New Roman" w:cs="Times New Roman"/>
                <w:bCs/>
                <w:i/>
                <w:iCs/>
                <w:sz w:val="24"/>
                <w:szCs w:val="24"/>
              </w:rPr>
              <w:t>Course Code</w:t>
            </w:r>
          </w:p>
        </w:tc>
        <w:tc>
          <w:tcPr>
            <w:tcW w:w="3175" w:type="dxa"/>
            <w:gridSpan w:val="2"/>
            <w:shd w:val="clear" w:color="auto" w:fill="D9D9D9"/>
            <w:vAlign w:val="center"/>
          </w:tcPr>
          <w:p w14:paraId="351939D2"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ZORUNLU / SEÇMELİ</w:t>
            </w:r>
          </w:p>
          <w:p w14:paraId="23CC02A2"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Cs/>
                <w:i/>
                <w:iCs/>
                <w:sz w:val="24"/>
                <w:szCs w:val="24"/>
              </w:rPr>
              <w:t>Compulsory/Elective</w:t>
            </w:r>
          </w:p>
        </w:tc>
        <w:tc>
          <w:tcPr>
            <w:tcW w:w="4801" w:type="dxa"/>
            <w:gridSpan w:val="2"/>
            <w:shd w:val="clear" w:color="auto" w:fill="D9D9D9"/>
            <w:vAlign w:val="center"/>
          </w:tcPr>
          <w:p w14:paraId="648DD66B"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ADI/</w:t>
            </w:r>
            <w:r w:rsidRPr="00033E8E">
              <w:rPr>
                <w:rFonts w:ascii="Times New Roman" w:eastAsia="Calibri" w:hAnsi="Times New Roman" w:cs="Times New Roman"/>
                <w:bCs/>
                <w:i/>
                <w:iCs/>
                <w:sz w:val="24"/>
                <w:szCs w:val="24"/>
              </w:rPr>
              <w:t>Course Title</w:t>
            </w:r>
          </w:p>
        </w:tc>
        <w:tc>
          <w:tcPr>
            <w:tcW w:w="1507" w:type="dxa"/>
            <w:shd w:val="clear" w:color="auto" w:fill="D9D9D9"/>
            <w:vAlign w:val="center"/>
          </w:tcPr>
          <w:p w14:paraId="3067B158"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w:t>
            </w:r>
          </w:p>
          <w:p w14:paraId="150B5B15"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i/>
                <w:sz w:val="24"/>
                <w:szCs w:val="24"/>
              </w:rPr>
              <w:t>(Theoretical)</w:t>
            </w:r>
          </w:p>
        </w:tc>
        <w:tc>
          <w:tcPr>
            <w:tcW w:w="1328" w:type="dxa"/>
            <w:shd w:val="clear" w:color="auto" w:fill="D9D9D9"/>
            <w:vAlign w:val="center"/>
          </w:tcPr>
          <w:p w14:paraId="6FB1ED7F"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U</w:t>
            </w:r>
          </w:p>
          <w:p w14:paraId="17F11C2C"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i/>
                <w:sz w:val="24"/>
                <w:szCs w:val="24"/>
              </w:rPr>
              <w:t>(Practice)</w:t>
            </w:r>
          </w:p>
        </w:tc>
        <w:tc>
          <w:tcPr>
            <w:tcW w:w="1134" w:type="dxa"/>
            <w:gridSpan w:val="3"/>
            <w:shd w:val="clear" w:color="auto" w:fill="D9D9D9"/>
            <w:vAlign w:val="center"/>
          </w:tcPr>
          <w:p w14:paraId="17D2815A"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K</w:t>
            </w:r>
          </w:p>
          <w:p w14:paraId="01B92A79"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i/>
                <w:sz w:val="24"/>
                <w:szCs w:val="24"/>
              </w:rPr>
              <w:t>(Credit)</w:t>
            </w:r>
          </w:p>
        </w:tc>
        <w:tc>
          <w:tcPr>
            <w:tcW w:w="1223" w:type="dxa"/>
            <w:gridSpan w:val="2"/>
            <w:shd w:val="clear" w:color="auto" w:fill="D9D9D9"/>
            <w:vAlign w:val="center"/>
          </w:tcPr>
          <w:p w14:paraId="379F1017"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AKTS</w:t>
            </w:r>
          </w:p>
          <w:p w14:paraId="6C391BAC"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w:t>
            </w:r>
            <w:r w:rsidRPr="00033E8E">
              <w:rPr>
                <w:rFonts w:ascii="Times New Roman" w:eastAsia="Calibri" w:hAnsi="Times New Roman" w:cs="Times New Roman"/>
                <w:bCs/>
                <w:sz w:val="24"/>
                <w:szCs w:val="24"/>
              </w:rPr>
              <w:t>ECTS</w:t>
            </w:r>
          </w:p>
        </w:tc>
      </w:tr>
      <w:tr w:rsidR="00033E8E" w:rsidRPr="00033E8E" w14:paraId="084EA046" w14:textId="77777777" w:rsidTr="001F55D6">
        <w:trPr>
          <w:trHeight w:val="284"/>
          <w:jc w:val="center"/>
        </w:trPr>
        <w:tc>
          <w:tcPr>
            <w:tcW w:w="1485" w:type="dxa"/>
            <w:vAlign w:val="center"/>
          </w:tcPr>
          <w:p w14:paraId="7B502D57"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740011301</w:t>
            </w:r>
          </w:p>
        </w:tc>
        <w:tc>
          <w:tcPr>
            <w:tcW w:w="3175" w:type="dxa"/>
            <w:gridSpan w:val="2"/>
            <w:tcBorders>
              <w:top w:val="nil"/>
              <w:left w:val="nil"/>
              <w:bottom w:val="single" w:sz="4" w:space="0" w:color="auto"/>
              <w:right w:val="single" w:sz="4" w:space="0" w:color="auto"/>
            </w:tcBorders>
            <w:shd w:val="clear" w:color="auto" w:fill="auto"/>
          </w:tcPr>
          <w:p w14:paraId="4DE86355"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Zorunlu/</w:t>
            </w:r>
            <w:r w:rsidRPr="00033E8E">
              <w:rPr>
                <w:rFonts w:ascii="Times New Roman" w:eastAsia="Calibri" w:hAnsi="Times New Roman" w:cs="Times New Roman"/>
                <w:i/>
                <w:iCs/>
                <w:sz w:val="24"/>
                <w:szCs w:val="24"/>
              </w:rPr>
              <w:t>Compulsory</w:t>
            </w:r>
          </w:p>
        </w:tc>
        <w:tc>
          <w:tcPr>
            <w:tcW w:w="4801" w:type="dxa"/>
            <w:gridSpan w:val="2"/>
            <w:vAlign w:val="center"/>
          </w:tcPr>
          <w:p w14:paraId="6737901D" w14:textId="77777777" w:rsidR="00033E8E" w:rsidRPr="00033E8E" w:rsidRDefault="00033E8E" w:rsidP="00033E8E">
            <w:pPr>
              <w:jc w:val="both"/>
              <w:rPr>
                <w:rFonts w:ascii="Times New Roman" w:eastAsia="Calibri" w:hAnsi="Times New Roman" w:cs="Times New Roman"/>
                <w:i/>
                <w:color w:val="000000"/>
                <w:sz w:val="24"/>
                <w:szCs w:val="24"/>
                <w:lang w:eastAsia="zh-CN"/>
              </w:rPr>
            </w:pPr>
            <w:r w:rsidRPr="00033E8E">
              <w:rPr>
                <w:rFonts w:ascii="Times New Roman" w:eastAsia="Calibri" w:hAnsi="Times New Roman" w:cs="Times New Roman"/>
                <w:color w:val="000000"/>
                <w:sz w:val="24"/>
                <w:szCs w:val="24"/>
                <w:lang w:eastAsia="zh-CN"/>
              </w:rPr>
              <w:t>Atatürk İlkeleri ve İnkılâp Tarihi – II/</w:t>
            </w:r>
            <w:r w:rsidRPr="00033E8E">
              <w:rPr>
                <w:rFonts w:ascii="Times New Roman" w:eastAsia="Calibri" w:hAnsi="Times New Roman" w:cs="Times New Roman"/>
                <w:i/>
                <w:color w:val="000000"/>
                <w:sz w:val="24"/>
                <w:szCs w:val="24"/>
                <w:lang w:val="en" w:eastAsia="zh-CN"/>
              </w:rPr>
              <w:t>Ataturk's Principles and History of Revolution - II</w:t>
            </w:r>
          </w:p>
          <w:p w14:paraId="59A09960" w14:textId="77777777" w:rsidR="00033E8E" w:rsidRPr="00033E8E" w:rsidRDefault="00033E8E" w:rsidP="00033E8E">
            <w:pPr>
              <w:jc w:val="both"/>
              <w:rPr>
                <w:rFonts w:ascii="Times New Roman" w:eastAsia="Calibri" w:hAnsi="Times New Roman" w:cs="Times New Roman"/>
                <w:sz w:val="24"/>
                <w:szCs w:val="24"/>
              </w:rPr>
            </w:pPr>
          </w:p>
        </w:tc>
        <w:tc>
          <w:tcPr>
            <w:tcW w:w="1507" w:type="dxa"/>
            <w:vAlign w:val="center"/>
          </w:tcPr>
          <w:p w14:paraId="0128E6D9"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328" w:type="dxa"/>
            <w:vAlign w:val="center"/>
          </w:tcPr>
          <w:p w14:paraId="192CC6AF"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0</w:t>
            </w:r>
          </w:p>
        </w:tc>
        <w:tc>
          <w:tcPr>
            <w:tcW w:w="1134" w:type="dxa"/>
            <w:gridSpan w:val="3"/>
            <w:vAlign w:val="center"/>
          </w:tcPr>
          <w:p w14:paraId="65CEF5B9"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223" w:type="dxa"/>
            <w:gridSpan w:val="2"/>
            <w:vAlign w:val="center"/>
          </w:tcPr>
          <w:p w14:paraId="4FB5B0DB"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r>
      <w:tr w:rsidR="00033E8E" w:rsidRPr="00033E8E" w14:paraId="7375B061" w14:textId="77777777" w:rsidTr="001F55D6">
        <w:trPr>
          <w:trHeight w:val="284"/>
          <w:jc w:val="center"/>
        </w:trPr>
        <w:tc>
          <w:tcPr>
            <w:tcW w:w="1485" w:type="dxa"/>
            <w:vAlign w:val="center"/>
          </w:tcPr>
          <w:p w14:paraId="4B674152" w14:textId="77777777" w:rsidR="00033E8E" w:rsidRPr="00033E8E" w:rsidRDefault="00033E8E" w:rsidP="00033E8E">
            <w:pPr>
              <w:ind w:right="-69"/>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750012301</w:t>
            </w:r>
          </w:p>
        </w:tc>
        <w:tc>
          <w:tcPr>
            <w:tcW w:w="3175" w:type="dxa"/>
            <w:gridSpan w:val="2"/>
            <w:tcBorders>
              <w:top w:val="nil"/>
              <w:left w:val="nil"/>
              <w:bottom w:val="single" w:sz="4" w:space="0" w:color="auto"/>
              <w:right w:val="single" w:sz="4" w:space="0" w:color="auto"/>
            </w:tcBorders>
            <w:shd w:val="clear" w:color="auto" w:fill="auto"/>
          </w:tcPr>
          <w:p w14:paraId="5341C0DA"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Zorunlu/</w:t>
            </w:r>
            <w:r w:rsidRPr="00033E8E">
              <w:rPr>
                <w:rFonts w:ascii="Times New Roman" w:eastAsia="Calibri" w:hAnsi="Times New Roman" w:cs="Times New Roman"/>
                <w:i/>
                <w:iCs/>
                <w:sz w:val="24"/>
                <w:szCs w:val="24"/>
              </w:rPr>
              <w:t>Compulsory</w:t>
            </w:r>
          </w:p>
        </w:tc>
        <w:tc>
          <w:tcPr>
            <w:tcW w:w="4801" w:type="dxa"/>
            <w:gridSpan w:val="2"/>
            <w:vAlign w:val="center"/>
          </w:tcPr>
          <w:p w14:paraId="1C9051C6" w14:textId="77777777" w:rsidR="00033E8E" w:rsidRPr="00033E8E" w:rsidRDefault="00033E8E" w:rsidP="00033E8E">
            <w:pPr>
              <w:jc w:val="both"/>
              <w:rPr>
                <w:rFonts w:ascii="Times New Roman" w:eastAsia="Calibri" w:hAnsi="Times New Roman" w:cs="Times New Roman"/>
                <w:color w:val="000000"/>
                <w:sz w:val="24"/>
                <w:szCs w:val="24"/>
                <w:lang w:eastAsia="zh-CN"/>
              </w:rPr>
            </w:pPr>
            <w:r w:rsidRPr="00033E8E">
              <w:rPr>
                <w:rFonts w:ascii="Times New Roman" w:eastAsia="Calibri" w:hAnsi="Times New Roman" w:cs="Times New Roman"/>
                <w:color w:val="000000"/>
                <w:sz w:val="24"/>
                <w:szCs w:val="24"/>
                <w:lang w:eastAsia="zh-CN"/>
              </w:rPr>
              <w:t>Türk Dili – II/</w:t>
            </w:r>
            <w:r w:rsidRPr="00033E8E">
              <w:rPr>
                <w:rFonts w:ascii="Times New Roman" w:eastAsia="Calibri" w:hAnsi="Times New Roman" w:cs="Times New Roman"/>
                <w:i/>
                <w:color w:val="000000"/>
                <w:sz w:val="24"/>
                <w:szCs w:val="24"/>
                <w:lang w:val="en" w:eastAsia="zh-CN"/>
              </w:rPr>
              <w:t>Turkish Language - II</w:t>
            </w:r>
          </w:p>
          <w:p w14:paraId="679DE5F4" w14:textId="77777777" w:rsidR="00033E8E" w:rsidRPr="00033E8E" w:rsidRDefault="00033E8E" w:rsidP="00033E8E">
            <w:pPr>
              <w:jc w:val="both"/>
              <w:rPr>
                <w:rFonts w:ascii="Times New Roman" w:eastAsia="Calibri" w:hAnsi="Times New Roman" w:cs="Times New Roman"/>
                <w:sz w:val="24"/>
                <w:szCs w:val="24"/>
              </w:rPr>
            </w:pPr>
          </w:p>
        </w:tc>
        <w:tc>
          <w:tcPr>
            <w:tcW w:w="1507" w:type="dxa"/>
            <w:vAlign w:val="center"/>
          </w:tcPr>
          <w:p w14:paraId="2F8BB75B"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328" w:type="dxa"/>
            <w:vAlign w:val="center"/>
          </w:tcPr>
          <w:p w14:paraId="1E05DF40"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0</w:t>
            </w:r>
          </w:p>
        </w:tc>
        <w:tc>
          <w:tcPr>
            <w:tcW w:w="1134" w:type="dxa"/>
            <w:gridSpan w:val="3"/>
            <w:vAlign w:val="center"/>
          </w:tcPr>
          <w:p w14:paraId="62524EC6"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223" w:type="dxa"/>
            <w:gridSpan w:val="2"/>
            <w:vAlign w:val="center"/>
          </w:tcPr>
          <w:p w14:paraId="0AA4E86F"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r>
      <w:tr w:rsidR="00033E8E" w:rsidRPr="00033E8E" w14:paraId="7DDA8985" w14:textId="77777777" w:rsidTr="001F55D6">
        <w:trPr>
          <w:trHeight w:val="284"/>
          <w:jc w:val="center"/>
        </w:trPr>
        <w:tc>
          <w:tcPr>
            <w:tcW w:w="1485" w:type="dxa"/>
            <w:vAlign w:val="center"/>
          </w:tcPr>
          <w:p w14:paraId="04FC7313" w14:textId="77777777" w:rsidR="00033E8E" w:rsidRPr="00033E8E" w:rsidRDefault="00033E8E" w:rsidP="00033E8E">
            <w:pPr>
              <w:ind w:right="-69"/>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431212301</w:t>
            </w:r>
          </w:p>
        </w:tc>
        <w:tc>
          <w:tcPr>
            <w:tcW w:w="3175" w:type="dxa"/>
            <w:gridSpan w:val="2"/>
            <w:tcBorders>
              <w:top w:val="nil"/>
              <w:left w:val="nil"/>
              <w:bottom w:val="single" w:sz="4" w:space="0" w:color="auto"/>
              <w:right w:val="single" w:sz="4" w:space="0" w:color="auto"/>
            </w:tcBorders>
            <w:shd w:val="clear" w:color="auto" w:fill="auto"/>
          </w:tcPr>
          <w:p w14:paraId="63D760DD"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Zorunlu/</w:t>
            </w:r>
            <w:r w:rsidRPr="00033E8E">
              <w:rPr>
                <w:rFonts w:ascii="Times New Roman" w:eastAsia="Calibri" w:hAnsi="Times New Roman" w:cs="Times New Roman"/>
                <w:i/>
                <w:iCs/>
                <w:sz w:val="24"/>
                <w:szCs w:val="24"/>
              </w:rPr>
              <w:t>Compulsory</w:t>
            </w:r>
          </w:p>
        </w:tc>
        <w:tc>
          <w:tcPr>
            <w:tcW w:w="4801" w:type="dxa"/>
            <w:gridSpan w:val="2"/>
            <w:vAlign w:val="center"/>
          </w:tcPr>
          <w:p w14:paraId="58ABEAA1" w14:textId="77777777" w:rsidR="00033E8E" w:rsidRPr="00033E8E" w:rsidRDefault="00033E8E" w:rsidP="00033E8E">
            <w:pPr>
              <w:jc w:val="both"/>
              <w:rPr>
                <w:rFonts w:ascii="Times New Roman" w:eastAsia="Calibri" w:hAnsi="Times New Roman" w:cs="Times New Roman"/>
                <w:i/>
                <w:color w:val="000000"/>
                <w:sz w:val="24"/>
                <w:szCs w:val="24"/>
                <w:lang w:eastAsia="zh-CN"/>
              </w:rPr>
            </w:pPr>
            <w:r w:rsidRPr="00033E8E">
              <w:rPr>
                <w:rFonts w:ascii="Times New Roman" w:eastAsia="Calibri" w:hAnsi="Times New Roman" w:cs="Times New Roman"/>
                <w:color w:val="000000"/>
                <w:sz w:val="24"/>
                <w:szCs w:val="24"/>
                <w:lang w:eastAsia="zh-CN"/>
              </w:rPr>
              <w:t>Yabancı Dil-II: İngilizce/</w:t>
            </w:r>
            <w:r w:rsidRPr="00033E8E">
              <w:rPr>
                <w:rFonts w:ascii="Times New Roman" w:eastAsia="Calibri" w:hAnsi="Times New Roman" w:cs="Times New Roman"/>
                <w:i/>
                <w:color w:val="000000"/>
                <w:sz w:val="24"/>
                <w:szCs w:val="24"/>
                <w:lang w:val="en" w:eastAsia="zh-CN"/>
              </w:rPr>
              <w:t>Foreign Language-II: English</w:t>
            </w:r>
          </w:p>
          <w:p w14:paraId="5655155A" w14:textId="77777777" w:rsidR="00033E8E" w:rsidRPr="00033E8E" w:rsidRDefault="00033E8E" w:rsidP="00033E8E">
            <w:pPr>
              <w:jc w:val="both"/>
              <w:rPr>
                <w:rFonts w:ascii="Times New Roman" w:eastAsia="Calibri" w:hAnsi="Times New Roman" w:cs="Times New Roman"/>
                <w:sz w:val="24"/>
                <w:szCs w:val="24"/>
              </w:rPr>
            </w:pPr>
          </w:p>
        </w:tc>
        <w:tc>
          <w:tcPr>
            <w:tcW w:w="1507" w:type="dxa"/>
            <w:vAlign w:val="center"/>
          </w:tcPr>
          <w:p w14:paraId="192108FF"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lastRenderedPageBreak/>
              <w:t>2</w:t>
            </w:r>
          </w:p>
        </w:tc>
        <w:tc>
          <w:tcPr>
            <w:tcW w:w="1328" w:type="dxa"/>
            <w:vAlign w:val="center"/>
          </w:tcPr>
          <w:p w14:paraId="2362D64F"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0</w:t>
            </w:r>
          </w:p>
        </w:tc>
        <w:tc>
          <w:tcPr>
            <w:tcW w:w="1134" w:type="dxa"/>
            <w:gridSpan w:val="3"/>
            <w:vAlign w:val="center"/>
          </w:tcPr>
          <w:p w14:paraId="21C46CF8"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223" w:type="dxa"/>
            <w:gridSpan w:val="2"/>
            <w:vAlign w:val="center"/>
          </w:tcPr>
          <w:p w14:paraId="07951886"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r>
      <w:tr w:rsidR="00033E8E" w:rsidRPr="00033E8E" w14:paraId="21479673" w14:textId="77777777" w:rsidTr="001F55D6">
        <w:trPr>
          <w:trHeight w:val="284"/>
          <w:jc w:val="center"/>
        </w:trPr>
        <w:tc>
          <w:tcPr>
            <w:tcW w:w="1485" w:type="dxa"/>
            <w:vAlign w:val="center"/>
          </w:tcPr>
          <w:p w14:paraId="43DAA00A" w14:textId="6CCEAE0D" w:rsidR="00033E8E" w:rsidRPr="00033E8E" w:rsidRDefault="00033E8E" w:rsidP="00033E8E">
            <w:pPr>
              <w:ind w:right="-69"/>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542712</w:t>
            </w:r>
            <w:r w:rsidR="00AA0925">
              <w:rPr>
                <w:rFonts w:ascii="Times New Roman" w:eastAsia="Calibri" w:hAnsi="Times New Roman" w:cs="Times New Roman"/>
                <w:color w:val="000000"/>
                <w:sz w:val="24"/>
                <w:szCs w:val="24"/>
                <w:lang w:val="en-US" w:eastAsia="zh-CN"/>
              </w:rPr>
              <w:t>105</w:t>
            </w:r>
          </w:p>
        </w:tc>
        <w:tc>
          <w:tcPr>
            <w:tcW w:w="3175" w:type="dxa"/>
            <w:gridSpan w:val="2"/>
            <w:tcBorders>
              <w:top w:val="nil"/>
              <w:left w:val="nil"/>
              <w:bottom w:val="single" w:sz="4" w:space="0" w:color="auto"/>
              <w:right w:val="single" w:sz="4" w:space="0" w:color="auto"/>
            </w:tcBorders>
            <w:shd w:val="clear" w:color="auto" w:fill="auto"/>
          </w:tcPr>
          <w:p w14:paraId="353A68B0"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Zorunlu/</w:t>
            </w:r>
            <w:r w:rsidRPr="00033E8E">
              <w:rPr>
                <w:rFonts w:ascii="Times New Roman" w:eastAsia="Calibri" w:hAnsi="Times New Roman" w:cs="Times New Roman"/>
                <w:i/>
                <w:iCs/>
                <w:sz w:val="24"/>
                <w:szCs w:val="24"/>
              </w:rPr>
              <w:t>Compulsory</w:t>
            </w:r>
          </w:p>
        </w:tc>
        <w:tc>
          <w:tcPr>
            <w:tcW w:w="4801" w:type="dxa"/>
            <w:gridSpan w:val="2"/>
            <w:vAlign w:val="center"/>
          </w:tcPr>
          <w:p w14:paraId="1CCF059A" w14:textId="77777777" w:rsidR="00033E8E" w:rsidRPr="00033E8E" w:rsidRDefault="00033E8E" w:rsidP="00033E8E">
            <w:pPr>
              <w:jc w:val="both"/>
              <w:rPr>
                <w:rFonts w:ascii="Times New Roman" w:eastAsia="Calibri" w:hAnsi="Times New Roman" w:cs="Times New Roman"/>
                <w:i/>
                <w:color w:val="000000"/>
                <w:sz w:val="24"/>
                <w:szCs w:val="24"/>
                <w:lang w:eastAsia="zh-CN"/>
              </w:rPr>
            </w:pPr>
            <w:r w:rsidRPr="00033E8E">
              <w:rPr>
                <w:rFonts w:ascii="Times New Roman" w:eastAsia="Calibri" w:hAnsi="Times New Roman" w:cs="Times New Roman"/>
                <w:color w:val="000000"/>
                <w:sz w:val="24"/>
                <w:szCs w:val="24"/>
                <w:lang w:eastAsia="zh-CN"/>
              </w:rPr>
              <w:t>Opti</w:t>
            </w:r>
            <w:r w:rsidRPr="00033E8E">
              <w:rPr>
                <w:rFonts w:ascii="Times New Roman" w:eastAsia="Calibri" w:hAnsi="Times New Roman" w:cs="Times New Roman"/>
                <w:color w:val="000000"/>
                <w:sz w:val="24"/>
                <w:szCs w:val="24"/>
                <w:lang w:val="en-US" w:eastAsia="zh-CN"/>
              </w:rPr>
              <w:t>k Aletlerin Kullanımı/</w:t>
            </w:r>
            <w:r w:rsidRPr="00033E8E">
              <w:rPr>
                <w:rFonts w:ascii="Times New Roman" w:eastAsia="Calibri" w:hAnsi="Times New Roman" w:cs="Times New Roman"/>
                <w:i/>
                <w:color w:val="000000"/>
                <w:sz w:val="24"/>
                <w:szCs w:val="24"/>
                <w:lang w:val="en" w:eastAsia="zh-CN"/>
              </w:rPr>
              <w:t>Use of Optical Instruments</w:t>
            </w:r>
          </w:p>
          <w:p w14:paraId="4D169A5E" w14:textId="77777777" w:rsidR="00033E8E" w:rsidRPr="00033E8E" w:rsidRDefault="00033E8E" w:rsidP="00033E8E">
            <w:pPr>
              <w:jc w:val="both"/>
              <w:rPr>
                <w:rFonts w:ascii="Times New Roman" w:eastAsia="Calibri" w:hAnsi="Times New Roman" w:cs="Times New Roman"/>
                <w:sz w:val="24"/>
                <w:szCs w:val="24"/>
              </w:rPr>
            </w:pPr>
          </w:p>
        </w:tc>
        <w:tc>
          <w:tcPr>
            <w:tcW w:w="1507" w:type="dxa"/>
            <w:vAlign w:val="center"/>
          </w:tcPr>
          <w:p w14:paraId="772CF58A"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328" w:type="dxa"/>
            <w:vAlign w:val="center"/>
          </w:tcPr>
          <w:p w14:paraId="12D4B6D5"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0</w:t>
            </w:r>
          </w:p>
        </w:tc>
        <w:tc>
          <w:tcPr>
            <w:tcW w:w="1134" w:type="dxa"/>
            <w:gridSpan w:val="3"/>
            <w:vAlign w:val="center"/>
          </w:tcPr>
          <w:p w14:paraId="0576BB0F"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223" w:type="dxa"/>
            <w:gridSpan w:val="2"/>
            <w:vAlign w:val="center"/>
          </w:tcPr>
          <w:p w14:paraId="36F2F256"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4</w:t>
            </w:r>
          </w:p>
        </w:tc>
      </w:tr>
      <w:tr w:rsidR="00033E8E" w:rsidRPr="00033E8E" w14:paraId="0B60D022" w14:textId="77777777" w:rsidTr="001F55D6">
        <w:trPr>
          <w:trHeight w:val="284"/>
          <w:jc w:val="center"/>
        </w:trPr>
        <w:tc>
          <w:tcPr>
            <w:tcW w:w="1485" w:type="dxa"/>
            <w:vAlign w:val="center"/>
          </w:tcPr>
          <w:p w14:paraId="52637F03" w14:textId="526F5F6C" w:rsidR="00033E8E" w:rsidRPr="00033E8E" w:rsidRDefault="00033E8E" w:rsidP="00033E8E">
            <w:pPr>
              <w:ind w:right="-69"/>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542712</w:t>
            </w:r>
            <w:r w:rsidR="00AA0925">
              <w:rPr>
                <w:rFonts w:ascii="Times New Roman" w:eastAsia="Calibri" w:hAnsi="Times New Roman" w:cs="Times New Roman"/>
                <w:color w:val="000000"/>
                <w:sz w:val="24"/>
                <w:szCs w:val="24"/>
                <w:lang w:val="en-US" w:eastAsia="zh-CN"/>
              </w:rPr>
              <w:t>106</w:t>
            </w:r>
          </w:p>
        </w:tc>
        <w:tc>
          <w:tcPr>
            <w:tcW w:w="3175" w:type="dxa"/>
            <w:gridSpan w:val="2"/>
            <w:tcBorders>
              <w:top w:val="nil"/>
              <w:left w:val="nil"/>
              <w:bottom w:val="single" w:sz="4" w:space="0" w:color="auto"/>
              <w:right w:val="single" w:sz="4" w:space="0" w:color="auto"/>
            </w:tcBorders>
            <w:shd w:val="clear" w:color="auto" w:fill="auto"/>
          </w:tcPr>
          <w:p w14:paraId="4E0C69A2"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Zorunlu/</w:t>
            </w:r>
            <w:r w:rsidRPr="00033E8E">
              <w:rPr>
                <w:rFonts w:ascii="Times New Roman" w:eastAsia="Calibri" w:hAnsi="Times New Roman" w:cs="Times New Roman"/>
                <w:i/>
                <w:iCs/>
                <w:sz w:val="24"/>
                <w:szCs w:val="24"/>
              </w:rPr>
              <w:t>Compulsory</w:t>
            </w:r>
          </w:p>
        </w:tc>
        <w:tc>
          <w:tcPr>
            <w:tcW w:w="4801" w:type="dxa"/>
            <w:gridSpan w:val="2"/>
            <w:vAlign w:val="center"/>
          </w:tcPr>
          <w:p w14:paraId="4D3D59FF" w14:textId="77777777" w:rsidR="00033E8E" w:rsidRPr="00033E8E" w:rsidRDefault="00033E8E" w:rsidP="00033E8E">
            <w:pPr>
              <w:jc w:val="both"/>
              <w:rPr>
                <w:rFonts w:ascii="Times New Roman" w:eastAsia="Calibri" w:hAnsi="Times New Roman" w:cs="Times New Roman"/>
                <w:i/>
                <w:color w:val="000000"/>
                <w:sz w:val="24"/>
                <w:szCs w:val="24"/>
                <w:lang w:eastAsia="zh-CN"/>
              </w:rPr>
            </w:pPr>
            <w:r w:rsidRPr="00033E8E">
              <w:rPr>
                <w:rFonts w:ascii="Times New Roman" w:eastAsia="Calibri" w:hAnsi="Times New Roman" w:cs="Times New Roman"/>
                <w:color w:val="000000"/>
                <w:sz w:val="24"/>
                <w:szCs w:val="24"/>
                <w:lang w:eastAsia="zh-CN"/>
              </w:rPr>
              <w:t>Optisyenlik</w:t>
            </w:r>
            <w:r w:rsidRPr="00033E8E">
              <w:rPr>
                <w:rFonts w:ascii="Times New Roman" w:eastAsia="Calibri" w:hAnsi="Times New Roman" w:cs="Times New Roman"/>
                <w:color w:val="000000"/>
                <w:sz w:val="24"/>
                <w:szCs w:val="24"/>
                <w:lang w:val="en-US" w:eastAsia="zh-CN"/>
              </w:rPr>
              <w:t xml:space="preserve"> </w:t>
            </w:r>
            <w:r w:rsidRPr="00033E8E">
              <w:rPr>
                <w:rFonts w:ascii="Times New Roman" w:eastAsia="Calibri" w:hAnsi="Times New Roman" w:cs="Times New Roman"/>
                <w:color w:val="000000"/>
                <w:sz w:val="24"/>
                <w:szCs w:val="24"/>
                <w:lang w:eastAsia="zh-CN"/>
              </w:rPr>
              <w:t>II/</w:t>
            </w:r>
            <w:r w:rsidRPr="00033E8E">
              <w:rPr>
                <w:rFonts w:ascii="Times New Roman" w:eastAsia="Calibri" w:hAnsi="Times New Roman" w:cs="Times New Roman"/>
                <w:i/>
                <w:color w:val="000000"/>
                <w:sz w:val="24"/>
                <w:szCs w:val="24"/>
                <w:lang w:val="en" w:eastAsia="zh-CN"/>
              </w:rPr>
              <w:t>Optician II</w:t>
            </w:r>
          </w:p>
          <w:p w14:paraId="45B265ED" w14:textId="77777777" w:rsidR="00033E8E" w:rsidRPr="00033E8E" w:rsidRDefault="00033E8E" w:rsidP="00033E8E">
            <w:pPr>
              <w:jc w:val="both"/>
              <w:rPr>
                <w:rFonts w:ascii="Times New Roman" w:eastAsia="Calibri" w:hAnsi="Times New Roman" w:cs="Times New Roman"/>
                <w:sz w:val="24"/>
                <w:szCs w:val="24"/>
              </w:rPr>
            </w:pPr>
          </w:p>
        </w:tc>
        <w:tc>
          <w:tcPr>
            <w:tcW w:w="1507" w:type="dxa"/>
            <w:vAlign w:val="center"/>
          </w:tcPr>
          <w:p w14:paraId="67FD0A37"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328" w:type="dxa"/>
            <w:vAlign w:val="center"/>
          </w:tcPr>
          <w:p w14:paraId="717DC701"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3</w:t>
            </w:r>
          </w:p>
        </w:tc>
        <w:tc>
          <w:tcPr>
            <w:tcW w:w="1134" w:type="dxa"/>
            <w:gridSpan w:val="3"/>
            <w:vAlign w:val="center"/>
          </w:tcPr>
          <w:p w14:paraId="01486834"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4</w:t>
            </w:r>
          </w:p>
        </w:tc>
        <w:tc>
          <w:tcPr>
            <w:tcW w:w="1223" w:type="dxa"/>
            <w:gridSpan w:val="2"/>
            <w:vAlign w:val="center"/>
          </w:tcPr>
          <w:p w14:paraId="51D249AA"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5</w:t>
            </w:r>
          </w:p>
        </w:tc>
      </w:tr>
      <w:tr w:rsidR="00033E8E" w:rsidRPr="00033E8E" w14:paraId="4AD604BB" w14:textId="77777777" w:rsidTr="001F55D6">
        <w:trPr>
          <w:trHeight w:val="284"/>
          <w:jc w:val="center"/>
        </w:trPr>
        <w:tc>
          <w:tcPr>
            <w:tcW w:w="1485" w:type="dxa"/>
            <w:vAlign w:val="center"/>
          </w:tcPr>
          <w:p w14:paraId="1C1D7156" w14:textId="0A43BD48" w:rsidR="00033E8E" w:rsidRPr="00033E8E" w:rsidRDefault="00033E8E" w:rsidP="00033E8E">
            <w:pPr>
              <w:ind w:right="-69"/>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542712</w:t>
            </w:r>
            <w:r w:rsidR="00AA0925">
              <w:rPr>
                <w:rFonts w:ascii="Times New Roman" w:eastAsia="Calibri" w:hAnsi="Times New Roman" w:cs="Times New Roman"/>
                <w:color w:val="000000"/>
                <w:sz w:val="24"/>
                <w:szCs w:val="24"/>
                <w:lang w:val="en-US" w:eastAsia="zh-CN"/>
              </w:rPr>
              <w:t>107</w:t>
            </w:r>
          </w:p>
        </w:tc>
        <w:tc>
          <w:tcPr>
            <w:tcW w:w="3175" w:type="dxa"/>
            <w:gridSpan w:val="2"/>
            <w:tcBorders>
              <w:top w:val="nil"/>
              <w:left w:val="nil"/>
              <w:bottom w:val="single" w:sz="4" w:space="0" w:color="auto"/>
              <w:right w:val="single" w:sz="4" w:space="0" w:color="auto"/>
            </w:tcBorders>
            <w:shd w:val="clear" w:color="auto" w:fill="auto"/>
          </w:tcPr>
          <w:p w14:paraId="3091A092"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Zorunlu/</w:t>
            </w:r>
            <w:r w:rsidRPr="00033E8E">
              <w:rPr>
                <w:rFonts w:ascii="Times New Roman" w:eastAsia="Calibri" w:hAnsi="Times New Roman" w:cs="Times New Roman"/>
                <w:i/>
                <w:iCs/>
                <w:sz w:val="24"/>
                <w:szCs w:val="24"/>
              </w:rPr>
              <w:t>Compulsory</w:t>
            </w:r>
          </w:p>
        </w:tc>
        <w:tc>
          <w:tcPr>
            <w:tcW w:w="4801" w:type="dxa"/>
            <w:gridSpan w:val="2"/>
            <w:vAlign w:val="center"/>
          </w:tcPr>
          <w:p w14:paraId="5DC9E0F2" w14:textId="77777777" w:rsidR="00033E8E" w:rsidRPr="00033E8E" w:rsidRDefault="00033E8E" w:rsidP="00033E8E">
            <w:pPr>
              <w:jc w:val="both"/>
              <w:rPr>
                <w:rFonts w:ascii="Times New Roman" w:eastAsia="Calibri" w:hAnsi="Times New Roman" w:cs="Times New Roman"/>
                <w:i/>
                <w:color w:val="000000"/>
                <w:sz w:val="24"/>
                <w:szCs w:val="24"/>
                <w:lang w:eastAsia="zh-CN"/>
              </w:rPr>
            </w:pPr>
            <w:r w:rsidRPr="00033E8E">
              <w:rPr>
                <w:rFonts w:ascii="Times New Roman" w:eastAsia="Calibri" w:hAnsi="Times New Roman" w:cs="Times New Roman"/>
                <w:color w:val="000000"/>
                <w:sz w:val="24"/>
                <w:szCs w:val="24"/>
                <w:lang w:val="en-US" w:eastAsia="zh-CN"/>
              </w:rPr>
              <w:t>Geometrik Optik I/</w:t>
            </w:r>
            <w:r w:rsidRPr="00033E8E">
              <w:rPr>
                <w:rFonts w:ascii="Times New Roman" w:eastAsia="Calibri" w:hAnsi="Times New Roman" w:cs="Times New Roman"/>
                <w:i/>
                <w:color w:val="000000"/>
                <w:sz w:val="24"/>
                <w:szCs w:val="24"/>
                <w:lang w:val="en" w:eastAsia="zh-CN"/>
              </w:rPr>
              <w:t>Geometric Optics I</w:t>
            </w:r>
          </w:p>
          <w:p w14:paraId="24C790F0" w14:textId="77777777" w:rsidR="00033E8E" w:rsidRPr="00033E8E" w:rsidRDefault="00033E8E" w:rsidP="00033E8E">
            <w:pPr>
              <w:jc w:val="both"/>
              <w:rPr>
                <w:rFonts w:ascii="Times New Roman" w:eastAsia="Calibri" w:hAnsi="Times New Roman" w:cs="Times New Roman"/>
                <w:sz w:val="24"/>
                <w:szCs w:val="24"/>
              </w:rPr>
            </w:pPr>
          </w:p>
        </w:tc>
        <w:tc>
          <w:tcPr>
            <w:tcW w:w="1507" w:type="dxa"/>
            <w:vAlign w:val="center"/>
          </w:tcPr>
          <w:p w14:paraId="171005AE"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328" w:type="dxa"/>
            <w:vAlign w:val="center"/>
          </w:tcPr>
          <w:p w14:paraId="5CB6AA6B"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0</w:t>
            </w:r>
          </w:p>
        </w:tc>
        <w:tc>
          <w:tcPr>
            <w:tcW w:w="1134" w:type="dxa"/>
            <w:gridSpan w:val="3"/>
            <w:vAlign w:val="center"/>
          </w:tcPr>
          <w:p w14:paraId="66B4AC47"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223" w:type="dxa"/>
            <w:gridSpan w:val="2"/>
            <w:vAlign w:val="center"/>
          </w:tcPr>
          <w:p w14:paraId="3C41FEBA"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4</w:t>
            </w:r>
          </w:p>
        </w:tc>
      </w:tr>
      <w:tr w:rsidR="00033E8E" w:rsidRPr="00033E8E" w14:paraId="237B18B4" w14:textId="77777777" w:rsidTr="001F55D6">
        <w:trPr>
          <w:trHeight w:val="284"/>
          <w:jc w:val="center"/>
        </w:trPr>
        <w:tc>
          <w:tcPr>
            <w:tcW w:w="1485" w:type="dxa"/>
            <w:vAlign w:val="center"/>
          </w:tcPr>
          <w:p w14:paraId="0F8047A3" w14:textId="58F8F9F2" w:rsidR="00033E8E" w:rsidRPr="00033E8E" w:rsidRDefault="00033E8E" w:rsidP="00033E8E">
            <w:pPr>
              <w:ind w:right="-69"/>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542712</w:t>
            </w:r>
            <w:r w:rsidR="00AA0925">
              <w:rPr>
                <w:rFonts w:ascii="Times New Roman" w:eastAsia="Calibri" w:hAnsi="Times New Roman" w:cs="Times New Roman"/>
                <w:color w:val="000000"/>
                <w:sz w:val="24"/>
                <w:szCs w:val="24"/>
                <w:lang w:val="en-US" w:eastAsia="zh-CN"/>
              </w:rPr>
              <w:t>108</w:t>
            </w:r>
          </w:p>
        </w:tc>
        <w:tc>
          <w:tcPr>
            <w:tcW w:w="3175" w:type="dxa"/>
            <w:gridSpan w:val="2"/>
            <w:tcBorders>
              <w:top w:val="nil"/>
              <w:left w:val="nil"/>
              <w:bottom w:val="single" w:sz="4" w:space="0" w:color="auto"/>
              <w:right w:val="single" w:sz="4" w:space="0" w:color="auto"/>
            </w:tcBorders>
            <w:shd w:val="clear" w:color="auto" w:fill="auto"/>
          </w:tcPr>
          <w:p w14:paraId="4748F98D"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Zorunlu/</w:t>
            </w:r>
            <w:r w:rsidRPr="00033E8E">
              <w:rPr>
                <w:rFonts w:ascii="Times New Roman" w:eastAsia="Calibri" w:hAnsi="Times New Roman" w:cs="Times New Roman"/>
                <w:i/>
                <w:iCs/>
                <w:sz w:val="24"/>
                <w:szCs w:val="24"/>
              </w:rPr>
              <w:t>Compulsory</w:t>
            </w:r>
          </w:p>
        </w:tc>
        <w:tc>
          <w:tcPr>
            <w:tcW w:w="4801" w:type="dxa"/>
            <w:gridSpan w:val="2"/>
            <w:vAlign w:val="center"/>
          </w:tcPr>
          <w:p w14:paraId="559A7F0C" w14:textId="77777777" w:rsidR="00033E8E" w:rsidRPr="00033E8E" w:rsidRDefault="00033E8E" w:rsidP="00033E8E">
            <w:pPr>
              <w:jc w:val="both"/>
              <w:rPr>
                <w:rFonts w:ascii="Times New Roman" w:eastAsia="Calibri" w:hAnsi="Times New Roman" w:cs="Times New Roman"/>
                <w:i/>
                <w:color w:val="000000"/>
                <w:sz w:val="24"/>
                <w:szCs w:val="24"/>
                <w:lang w:eastAsia="zh-CN"/>
              </w:rPr>
            </w:pPr>
            <w:r w:rsidRPr="00033E8E">
              <w:rPr>
                <w:rFonts w:ascii="Times New Roman" w:eastAsia="Calibri" w:hAnsi="Times New Roman" w:cs="Times New Roman"/>
                <w:color w:val="000000"/>
                <w:sz w:val="24"/>
                <w:szCs w:val="24"/>
                <w:lang w:eastAsia="zh-CN"/>
              </w:rPr>
              <w:t>Temel Matematik/</w:t>
            </w:r>
            <w:r w:rsidRPr="00033E8E">
              <w:rPr>
                <w:rFonts w:ascii="Times New Roman" w:eastAsia="Calibri" w:hAnsi="Times New Roman" w:cs="Times New Roman"/>
                <w:i/>
                <w:color w:val="000000"/>
                <w:sz w:val="24"/>
                <w:szCs w:val="24"/>
                <w:lang w:val="en" w:eastAsia="zh-CN"/>
              </w:rPr>
              <w:t>Basic Mathematics</w:t>
            </w:r>
          </w:p>
          <w:p w14:paraId="2308CD9F" w14:textId="77777777" w:rsidR="00033E8E" w:rsidRPr="00033E8E" w:rsidRDefault="00033E8E" w:rsidP="00033E8E">
            <w:pPr>
              <w:jc w:val="both"/>
              <w:rPr>
                <w:rFonts w:ascii="Times New Roman" w:eastAsia="Calibri" w:hAnsi="Times New Roman" w:cs="Times New Roman"/>
                <w:sz w:val="24"/>
                <w:szCs w:val="24"/>
              </w:rPr>
            </w:pPr>
          </w:p>
        </w:tc>
        <w:tc>
          <w:tcPr>
            <w:tcW w:w="1507" w:type="dxa"/>
            <w:vAlign w:val="center"/>
          </w:tcPr>
          <w:p w14:paraId="23C51392"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328" w:type="dxa"/>
            <w:vAlign w:val="center"/>
          </w:tcPr>
          <w:p w14:paraId="5A8C9477"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0</w:t>
            </w:r>
          </w:p>
        </w:tc>
        <w:tc>
          <w:tcPr>
            <w:tcW w:w="1134" w:type="dxa"/>
            <w:gridSpan w:val="3"/>
            <w:vAlign w:val="center"/>
          </w:tcPr>
          <w:p w14:paraId="5E287D8F"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223" w:type="dxa"/>
            <w:gridSpan w:val="2"/>
            <w:vAlign w:val="center"/>
          </w:tcPr>
          <w:p w14:paraId="5265B91B"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r>
      <w:tr w:rsidR="00033E8E" w:rsidRPr="00033E8E" w14:paraId="05CBD694" w14:textId="77777777" w:rsidTr="001F55D6">
        <w:trPr>
          <w:trHeight w:val="284"/>
          <w:jc w:val="center"/>
        </w:trPr>
        <w:tc>
          <w:tcPr>
            <w:tcW w:w="1485" w:type="dxa"/>
            <w:vAlign w:val="center"/>
          </w:tcPr>
          <w:p w14:paraId="446F6757" w14:textId="77777777" w:rsidR="00033E8E" w:rsidRPr="00033E8E" w:rsidRDefault="00033E8E" w:rsidP="00033E8E">
            <w:pPr>
              <w:ind w:right="-69"/>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542712Seç-2</w:t>
            </w:r>
          </w:p>
        </w:tc>
        <w:tc>
          <w:tcPr>
            <w:tcW w:w="3175" w:type="dxa"/>
            <w:gridSpan w:val="2"/>
            <w:tcBorders>
              <w:top w:val="nil"/>
              <w:left w:val="nil"/>
              <w:bottom w:val="single" w:sz="4" w:space="0" w:color="auto"/>
              <w:right w:val="single" w:sz="4" w:space="0" w:color="auto"/>
            </w:tcBorders>
            <w:shd w:val="clear" w:color="auto" w:fill="auto"/>
          </w:tcPr>
          <w:p w14:paraId="00DC460F"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Zorunlu/</w:t>
            </w:r>
            <w:r w:rsidRPr="00033E8E">
              <w:rPr>
                <w:rFonts w:ascii="Times New Roman" w:eastAsia="Calibri" w:hAnsi="Times New Roman" w:cs="Times New Roman"/>
                <w:i/>
                <w:iCs/>
                <w:sz w:val="24"/>
                <w:szCs w:val="24"/>
              </w:rPr>
              <w:t>Compulsory</w:t>
            </w:r>
          </w:p>
        </w:tc>
        <w:tc>
          <w:tcPr>
            <w:tcW w:w="4801" w:type="dxa"/>
            <w:gridSpan w:val="2"/>
            <w:vAlign w:val="center"/>
          </w:tcPr>
          <w:p w14:paraId="1D784B93" w14:textId="77777777" w:rsidR="00033E8E" w:rsidRPr="00033E8E" w:rsidRDefault="00033E8E" w:rsidP="00033E8E">
            <w:pPr>
              <w:jc w:val="both"/>
              <w:rPr>
                <w:rFonts w:ascii="Times New Roman" w:eastAsia="Calibri" w:hAnsi="Times New Roman" w:cs="Times New Roman"/>
                <w:i/>
                <w:color w:val="000000"/>
                <w:sz w:val="24"/>
                <w:szCs w:val="24"/>
                <w:lang w:eastAsia="zh-CN"/>
              </w:rPr>
            </w:pPr>
            <w:r w:rsidRPr="00033E8E">
              <w:rPr>
                <w:rFonts w:ascii="Times New Roman" w:eastAsia="Calibri" w:hAnsi="Times New Roman" w:cs="Times New Roman"/>
                <w:color w:val="000000"/>
                <w:sz w:val="24"/>
                <w:szCs w:val="24"/>
                <w:lang w:eastAsia="zh-CN"/>
              </w:rPr>
              <w:t>Seçmeli-2/</w:t>
            </w:r>
            <w:r w:rsidRPr="00033E8E">
              <w:rPr>
                <w:rFonts w:ascii="Times New Roman" w:eastAsia="Calibri" w:hAnsi="Times New Roman" w:cs="Times New Roman"/>
                <w:i/>
                <w:color w:val="000000"/>
                <w:sz w:val="24"/>
                <w:szCs w:val="24"/>
                <w:lang w:val="en" w:eastAsia="zh-CN"/>
              </w:rPr>
              <w:t>Elective-2</w:t>
            </w:r>
          </w:p>
          <w:p w14:paraId="2AF7FAA1" w14:textId="77777777" w:rsidR="00033E8E" w:rsidRPr="00033E8E" w:rsidRDefault="00033E8E" w:rsidP="00033E8E">
            <w:pPr>
              <w:jc w:val="both"/>
              <w:rPr>
                <w:rFonts w:ascii="Times New Roman" w:eastAsia="Calibri" w:hAnsi="Times New Roman" w:cs="Times New Roman"/>
                <w:sz w:val="24"/>
                <w:szCs w:val="24"/>
              </w:rPr>
            </w:pPr>
          </w:p>
        </w:tc>
        <w:tc>
          <w:tcPr>
            <w:tcW w:w="1507" w:type="dxa"/>
            <w:vAlign w:val="center"/>
          </w:tcPr>
          <w:p w14:paraId="0656C89F"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328" w:type="dxa"/>
            <w:vAlign w:val="center"/>
          </w:tcPr>
          <w:p w14:paraId="4A5B3A97"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0</w:t>
            </w:r>
          </w:p>
        </w:tc>
        <w:tc>
          <w:tcPr>
            <w:tcW w:w="1134" w:type="dxa"/>
            <w:gridSpan w:val="3"/>
            <w:vAlign w:val="center"/>
          </w:tcPr>
          <w:p w14:paraId="28E3853E"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223" w:type="dxa"/>
            <w:gridSpan w:val="2"/>
            <w:vAlign w:val="center"/>
          </w:tcPr>
          <w:p w14:paraId="3B7B572B"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3</w:t>
            </w:r>
          </w:p>
        </w:tc>
      </w:tr>
      <w:tr w:rsidR="00033E8E" w:rsidRPr="00033E8E" w14:paraId="12CC72E9" w14:textId="77777777" w:rsidTr="001F55D6">
        <w:trPr>
          <w:trHeight w:val="284"/>
          <w:jc w:val="center"/>
        </w:trPr>
        <w:tc>
          <w:tcPr>
            <w:tcW w:w="1485" w:type="dxa"/>
            <w:vAlign w:val="center"/>
          </w:tcPr>
          <w:p w14:paraId="77F3A9F4" w14:textId="77777777" w:rsidR="00033E8E" w:rsidRPr="00033E8E" w:rsidRDefault="00033E8E" w:rsidP="00033E8E">
            <w:pPr>
              <w:ind w:right="-69"/>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542712Seç-2</w:t>
            </w:r>
          </w:p>
        </w:tc>
        <w:tc>
          <w:tcPr>
            <w:tcW w:w="3175" w:type="dxa"/>
            <w:gridSpan w:val="2"/>
            <w:tcBorders>
              <w:top w:val="nil"/>
              <w:left w:val="nil"/>
              <w:bottom w:val="single" w:sz="4" w:space="0" w:color="auto"/>
              <w:right w:val="single" w:sz="4" w:space="0" w:color="auto"/>
            </w:tcBorders>
            <w:shd w:val="clear" w:color="auto" w:fill="auto"/>
          </w:tcPr>
          <w:p w14:paraId="59CBECB3"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Zorunlu/</w:t>
            </w:r>
            <w:r w:rsidRPr="00033E8E">
              <w:rPr>
                <w:rFonts w:ascii="Times New Roman" w:eastAsia="Calibri" w:hAnsi="Times New Roman" w:cs="Times New Roman"/>
                <w:i/>
                <w:iCs/>
                <w:sz w:val="24"/>
                <w:szCs w:val="24"/>
              </w:rPr>
              <w:t>Compulsory</w:t>
            </w:r>
          </w:p>
        </w:tc>
        <w:tc>
          <w:tcPr>
            <w:tcW w:w="4801" w:type="dxa"/>
            <w:gridSpan w:val="2"/>
            <w:vAlign w:val="center"/>
          </w:tcPr>
          <w:p w14:paraId="7F4480FD" w14:textId="77777777" w:rsidR="00033E8E" w:rsidRPr="00033E8E" w:rsidRDefault="00033E8E" w:rsidP="00033E8E">
            <w:pPr>
              <w:jc w:val="both"/>
              <w:rPr>
                <w:rFonts w:ascii="Times New Roman" w:eastAsia="Calibri" w:hAnsi="Times New Roman" w:cs="Times New Roman"/>
                <w:i/>
                <w:color w:val="000000"/>
                <w:sz w:val="24"/>
                <w:szCs w:val="24"/>
                <w:lang w:eastAsia="zh-CN"/>
              </w:rPr>
            </w:pPr>
            <w:r w:rsidRPr="00033E8E">
              <w:rPr>
                <w:rFonts w:ascii="Times New Roman" w:eastAsia="Calibri" w:hAnsi="Times New Roman" w:cs="Times New Roman"/>
                <w:color w:val="000000"/>
                <w:sz w:val="24"/>
                <w:szCs w:val="24"/>
                <w:lang w:eastAsia="zh-CN"/>
              </w:rPr>
              <w:t>Seçmeli-2</w:t>
            </w:r>
            <w:r w:rsidRPr="00033E8E">
              <w:rPr>
                <w:rFonts w:ascii="Times New Roman" w:eastAsia="Calibri" w:hAnsi="Times New Roman" w:cs="Times New Roman"/>
                <w:i/>
                <w:color w:val="000000"/>
                <w:sz w:val="24"/>
                <w:szCs w:val="24"/>
                <w:lang w:val="en" w:eastAsia="zh-CN"/>
              </w:rPr>
              <w:t xml:space="preserve"> Elective-2</w:t>
            </w:r>
          </w:p>
          <w:p w14:paraId="021574AE" w14:textId="77777777" w:rsidR="00033E8E" w:rsidRPr="00033E8E" w:rsidRDefault="00033E8E" w:rsidP="00033E8E">
            <w:pPr>
              <w:jc w:val="both"/>
              <w:rPr>
                <w:rFonts w:ascii="Times New Roman" w:eastAsia="Calibri" w:hAnsi="Times New Roman" w:cs="Times New Roman"/>
                <w:sz w:val="24"/>
                <w:szCs w:val="24"/>
              </w:rPr>
            </w:pPr>
          </w:p>
        </w:tc>
        <w:tc>
          <w:tcPr>
            <w:tcW w:w="1507" w:type="dxa"/>
            <w:vAlign w:val="center"/>
          </w:tcPr>
          <w:p w14:paraId="0C29F9FA"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328" w:type="dxa"/>
            <w:vAlign w:val="center"/>
          </w:tcPr>
          <w:p w14:paraId="4167993B"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0</w:t>
            </w:r>
          </w:p>
        </w:tc>
        <w:tc>
          <w:tcPr>
            <w:tcW w:w="1134" w:type="dxa"/>
            <w:gridSpan w:val="3"/>
            <w:vAlign w:val="center"/>
          </w:tcPr>
          <w:p w14:paraId="3E6E39C0"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223" w:type="dxa"/>
            <w:gridSpan w:val="2"/>
            <w:vAlign w:val="center"/>
          </w:tcPr>
          <w:p w14:paraId="25AA56B0"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3</w:t>
            </w:r>
          </w:p>
        </w:tc>
      </w:tr>
      <w:tr w:rsidR="00033E8E" w:rsidRPr="00033E8E" w14:paraId="72110DF0" w14:textId="77777777" w:rsidTr="001F55D6">
        <w:trPr>
          <w:trHeight w:val="284"/>
          <w:jc w:val="center"/>
        </w:trPr>
        <w:tc>
          <w:tcPr>
            <w:tcW w:w="1485" w:type="dxa"/>
            <w:vAlign w:val="center"/>
          </w:tcPr>
          <w:p w14:paraId="4861075F"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542712Seç-2</w:t>
            </w:r>
          </w:p>
        </w:tc>
        <w:tc>
          <w:tcPr>
            <w:tcW w:w="3175" w:type="dxa"/>
            <w:gridSpan w:val="2"/>
            <w:tcBorders>
              <w:top w:val="nil"/>
              <w:left w:val="nil"/>
              <w:bottom w:val="single" w:sz="4" w:space="0" w:color="auto"/>
              <w:right w:val="single" w:sz="4" w:space="0" w:color="auto"/>
            </w:tcBorders>
            <w:shd w:val="clear" w:color="auto" w:fill="auto"/>
          </w:tcPr>
          <w:p w14:paraId="4D64A03A"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Zorunlu/</w:t>
            </w:r>
            <w:r w:rsidRPr="00033E8E">
              <w:rPr>
                <w:rFonts w:ascii="Times New Roman" w:eastAsia="Calibri" w:hAnsi="Times New Roman" w:cs="Times New Roman"/>
                <w:i/>
                <w:iCs/>
                <w:sz w:val="24"/>
                <w:szCs w:val="24"/>
              </w:rPr>
              <w:t>Compulsory</w:t>
            </w:r>
          </w:p>
        </w:tc>
        <w:tc>
          <w:tcPr>
            <w:tcW w:w="4801" w:type="dxa"/>
            <w:gridSpan w:val="2"/>
            <w:vAlign w:val="center"/>
          </w:tcPr>
          <w:p w14:paraId="2863AD4F" w14:textId="77777777" w:rsidR="00033E8E" w:rsidRPr="00033E8E" w:rsidRDefault="00033E8E" w:rsidP="00033E8E">
            <w:pPr>
              <w:jc w:val="both"/>
              <w:rPr>
                <w:rFonts w:ascii="Times New Roman" w:eastAsia="Calibri" w:hAnsi="Times New Roman" w:cs="Times New Roman"/>
                <w:i/>
                <w:color w:val="000000"/>
                <w:sz w:val="24"/>
                <w:szCs w:val="24"/>
                <w:lang w:eastAsia="zh-CN"/>
              </w:rPr>
            </w:pPr>
            <w:r w:rsidRPr="00033E8E">
              <w:rPr>
                <w:rFonts w:ascii="Times New Roman" w:eastAsia="Calibri" w:hAnsi="Times New Roman" w:cs="Times New Roman"/>
                <w:color w:val="000000"/>
                <w:sz w:val="24"/>
                <w:szCs w:val="24"/>
                <w:lang w:eastAsia="zh-CN"/>
              </w:rPr>
              <w:t>Seçmeli-2</w:t>
            </w:r>
            <w:r w:rsidRPr="00033E8E">
              <w:rPr>
                <w:rFonts w:ascii="Times New Roman" w:eastAsia="Calibri" w:hAnsi="Times New Roman" w:cs="Times New Roman"/>
                <w:i/>
                <w:color w:val="000000"/>
                <w:sz w:val="24"/>
                <w:szCs w:val="24"/>
                <w:lang w:val="en" w:eastAsia="zh-CN"/>
              </w:rPr>
              <w:t xml:space="preserve"> Elective-2</w:t>
            </w:r>
          </w:p>
          <w:p w14:paraId="12FC7A2E" w14:textId="77777777" w:rsidR="00033E8E" w:rsidRPr="00033E8E" w:rsidRDefault="00033E8E" w:rsidP="00033E8E">
            <w:pPr>
              <w:jc w:val="both"/>
              <w:rPr>
                <w:rFonts w:ascii="Times New Roman" w:eastAsia="Calibri" w:hAnsi="Times New Roman" w:cs="Times New Roman"/>
                <w:sz w:val="24"/>
                <w:szCs w:val="24"/>
              </w:rPr>
            </w:pPr>
          </w:p>
        </w:tc>
        <w:tc>
          <w:tcPr>
            <w:tcW w:w="1507" w:type="dxa"/>
            <w:vAlign w:val="center"/>
          </w:tcPr>
          <w:p w14:paraId="7AE7FF50"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328" w:type="dxa"/>
            <w:vAlign w:val="center"/>
          </w:tcPr>
          <w:p w14:paraId="313AA0A4"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0</w:t>
            </w:r>
          </w:p>
        </w:tc>
        <w:tc>
          <w:tcPr>
            <w:tcW w:w="1134" w:type="dxa"/>
            <w:gridSpan w:val="3"/>
            <w:vAlign w:val="center"/>
          </w:tcPr>
          <w:p w14:paraId="313181BB"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223" w:type="dxa"/>
            <w:gridSpan w:val="2"/>
            <w:vAlign w:val="center"/>
          </w:tcPr>
          <w:p w14:paraId="534AA7B8"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3</w:t>
            </w:r>
          </w:p>
        </w:tc>
      </w:tr>
      <w:tr w:rsidR="00033E8E" w:rsidRPr="00033E8E" w14:paraId="7420D433" w14:textId="77777777" w:rsidTr="001F55D6">
        <w:trPr>
          <w:trHeight w:val="284"/>
          <w:jc w:val="center"/>
        </w:trPr>
        <w:tc>
          <w:tcPr>
            <w:tcW w:w="9461" w:type="dxa"/>
            <w:gridSpan w:val="5"/>
            <w:vAlign w:val="center"/>
          </w:tcPr>
          <w:p w14:paraId="1350B710"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Toplam/</w:t>
            </w:r>
            <w:r w:rsidRPr="00033E8E">
              <w:rPr>
                <w:rFonts w:ascii="Times New Roman" w:eastAsia="Calibri" w:hAnsi="Times New Roman" w:cs="Times New Roman"/>
                <w:bCs/>
                <w:i/>
                <w:iCs/>
                <w:sz w:val="24"/>
                <w:szCs w:val="24"/>
              </w:rPr>
              <w:t>Total</w:t>
            </w:r>
          </w:p>
        </w:tc>
        <w:tc>
          <w:tcPr>
            <w:tcW w:w="1507" w:type="dxa"/>
            <w:tcBorders>
              <w:top w:val="nil"/>
              <w:left w:val="nil"/>
              <w:bottom w:val="single" w:sz="8" w:space="0" w:color="auto"/>
              <w:right w:val="single" w:sz="4" w:space="0" w:color="auto"/>
            </w:tcBorders>
            <w:shd w:val="clear" w:color="auto" w:fill="auto"/>
          </w:tcPr>
          <w:p w14:paraId="1A8B927E"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20</w:t>
            </w:r>
          </w:p>
        </w:tc>
        <w:tc>
          <w:tcPr>
            <w:tcW w:w="1328" w:type="dxa"/>
            <w:tcBorders>
              <w:top w:val="nil"/>
              <w:left w:val="nil"/>
              <w:bottom w:val="single" w:sz="8" w:space="0" w:color="auto"/>
              <w:right w:val="single" w:sz="4" w:space="0" w:color="auto"/>
            </w:tcBorders>
            <w:shd w:val="clear" w:color="auto" w:fill="auto"/>
            <w:vAlign w:val="center"/>
          </w:tcPr>
          <w:p w14:paraId="777FAFA8"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3</w:t>
            </w:r>
          </w:p>
        </w:tc>
        <w:tc>
          <w:tcPr>
            <w:tcW w:w="1134" w:type="dxa"/>
            <w:gridSpan w:val="3"/>
            <w:tcBorders>
              <w:top w:val="nil"/>
              <w:left w:val="nil"/>
              <w:bottom w:val="single" w:sz="8" w:space="0" w:color="auto"/>
              <w:right w:val="single" w:sz="4" w:space="0" w:color="auto"/>
            </w:tcBorders>
            <w:shd w:val="clear" w:color="auto" w:fill="auto"/>
            <w:vAlign w:val="center"/>
          </w:tcPr>
          <w:p w14:paraId="7882AF99"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22</w:t>
            </w:r>
          </w:p>
        </w:tc>
        <w:tc>
          <w:tcPr>
            <w:tcW w:w="1223" w:type="dxa"/>
            <w:gridSpan w:val="2"/>
            <w:tcBorders>
              <w:top w:val="nil"/>
              <w:left w:val="nil"/>
              <w:bottom w:val="single" w:sz="8" w:space="0" w:color="auto"/>
              <w:right w:val="single" w:sz="8" w:space="0" w:color="auto"/>
            </w:tcBorders>
            <w:shd w:val="clear" w:color="auto" w:fill="auto"/>
            <w:vAlign w:val="center"/>
          </w:tcPr>
          <w:p w14:paraId="48976C41" w14:textId="77777777" w:rsidR="00033E8E" w:rsidRPr="00033E8E" w:rsidRDefault="00033E8E" w:rsidP="00033E8E">
            <w:pPr>
              <w:jc w:val="both"/>
              <w:rPr>
                <w:rFonts w:ascii="Times New Roman" w:eastAsia="Calibri" w:hAnsi="Times New Roman" w:cs="Times New Roman"/>
                <w:b/>
                <w:bCs/>
                <w:iCs/>
                <w:sz w:val="24"/>
                <w:szCs w:val="24"/>
              </w:rPr>
            </w:pPr>
            <w:commentRangeStart w:id="4"/>
            <w:r w:rsidRPr="00033E8E">
              <w:rPr>
                <w:rFonts w:ascii="Times New Roman" w:eastAsia="Calibri" w:hAnsi="Times New Roman" w:cs="Times New Roman"/>
                <w:b/>
                <w:sz w:val="24"/>
                <w:szCs w:val="24"/>
              </w:rPr>
              <w:t>30</w:t>
            </w:r>
            <w:commentRangeEnd w:id="4"/>
            <w:r w:rsidRPr="00033E8E">
              <w:rPr>
                <w:rFonts w:ascii="Times New Roman" w:eastAsia="Calibri" w:hAnsi="Times New Roman" w:cs="Times New Roman"/>
                <w:sz w:val="24"/>
                <w:szCs w:val="24"/>
              </w:rPr>
              <w:commentReference w:id="4"/>
            </w:r>
          </w:p>
        </w:tc>
      </w:tr>
      <w:tr w:rsidR="00033E8E" w:rsidRPr="00033E8E" w14:paraId="2C117A3A" w14:textId="77777777" w:rsidTr="001F55D6">
        <w:trPr>
          <w:trHeight w:val="284"/>
          <w:jc w:val="center"/>
        </w:trPr>
        <w:tc>
          <w:tcPr>
            <w:tcW w:w="1485" w:type="dxa"/>
            <w:tcBorders>
              <w:top w:val="single" w:sz="4" w:space="0" w:color="auto"/>
              <w:left w:val="single" w:sz="8" w:space="0" w:color="auto"/>
              <w:bottom w:val="single" w:sz="4" w:space="0" w:color="auto"/>
              <w:right w:val="nil"/>
            </w:tcBorders>
            <w:shd w:val="clear" w:color="auto" w:fill="auto"/>
            <w:vAlign w:val="center"/>
          </w:tcPr>
          <w:p w14:paraId="2A799985" w14:textId="77777777" w:rsidR="00033E8E" w:rsidRPr="00033E8E" w:rsidRDefault="00033E8E" w:rsidP="00033E8E">
            <w:pPr>
              <w:jc w:val="both"/>
              <w:rPr>
                <w:rFonts w:ascii="Times New Roman" w:eastAsia="Calibri" w:hAnsi="Times New Roman" w:cs="Times New Roman"/>
                <w:sz w:val="24"/>
                <w:szCs w:val="24"/>
              </w:rPr>
            </w:pPr>
          </w:p>
        </w:tc>
        <w:tc>
          <w:tcPr>
            <w:tcW w:w="3175" w:type="dxa"/>
            <w:gridSpan w:val="2"/>
            <w:tcBorders>
              <w:top w:val="single" w:sz="4" w:space="0" w:color="auto"/>
              <w:left w:val="nil"/>
              <w:bottom w:val="single" w:sz="4" w:space="0" w:color="auto"/>
              <w:right w:val="nil"/>
            </w:tcBorders>
            <w:shd w:val="clear" w:color="auto" w:fill="auto"/>
          </w:tcPr>
          <w:p w14:paraId="160359DD" w14:textId="77777777" w:rsidR="00033E8E" w:rsidRPr="00033E8E" w:rsidRDefault="00033E8E" w:rsidP="00033E8E">
            <w:pPr>
              <w:jc w:val="both"/>
              <w:rPr>
                <w:rFonts w:ascii="Times New Roman" w:eastAsia="Calibri" w:hAnsi="Times New Roman" w:cs="Times New Roman"/>
                <w:sz w:val="24"/>
                <w:szCs w:val="24"/>
              </w:rPr>
            </w:pPr>
          </w:p>
        </w:tc>
        <w:tc>
          <w:tcPr>
            <w:tcW w:w="4801" w:type="dxa"/>
            <w:gridSpan w:val="2"/>
            <w:tcBorders>
              <w:top w:val="single" w:sz="4" w:space="0" w:color="auto"/>
              <w:left w:val="nil"/>
              <w:bottom w:val="single" w:sz="4" w:space="0" w:color="auto"/>
              <w:right w:val="nil"/>
            </w:tcBorders>
            <w:shd w:val="clear" w:color="auto" w:fill="auto"/>
          </w:tcPr>
          <w:p w14:paraId="199B1EE5" w14:textId="77777777" w:rsidR="00033E8E" w:rsidRPr="00033E8E" w:rsidRDefault="00033E8E" w:rsidP="00033E8E">
            <w:pPr>
              <w:jc w:val="both"/>
              <w:rPr>
                <w:rFonts w:ascii="Times New Roman" w:eastAsia="Calibri" w:hAnsi="Times New Roman" w:cs="Times New Roman"/>
                <w:sz w:val="24"/>
                <w:szCs w:val="24"/>
              </w:rPr>
            </w:pPr>
          </w:p>
        </w:tc>
        <w:tc>
          <w:tcPr>
            <w:tcW w:w="1507" w:type="dxa"/>
            <w:tcBorders>
              <w:top w:val="single" w:sz="4" w:space="0" w:color="auto"/>
              <w:left w:val="nil"/>
              <w:bottom w:val="single" w:sz="4" w:space="0" w:color="auto"/>
              <w:right w:val="nil"/>
            </w:tcBorders>
            <w:shd w:val="clear" w:color="auto" w:fill="auto"/>
          </w:tcPr>
          <w:p w14:paraId="6EFD0617" w14:textId="77777777" w:rsidR="00033E8E" w:rsidRPr="00033E8E" w:rsidRDefault="00033E8E" w:rsidP="00033E8E">
            <w:pPr>
              <w:jc w:val="both"/>
              <w:rPr>
                <w:rFonts w:ascii="Times New Roman" w:eastAsia="Calibri" w:hAnsi="Times New Roman" w:cs="Times New Roman"/>
                <w:sz w:val="24"/>
                <w:szCs w:val="24"/>
              </w:rPr>
            </w:pPr>
          </w:p>
        </w:tc>
        <w:tc>
          <w:tcPr>
            <w:tcW w:w="1328" w:type="dxa"/>
            <w:tcBorders>
              <w:top w:val="single" w:sz="4" w:space="0" w:color="auto"/>
              <w:left w:val="nil"/>
              <w:bottom w:val="single" w:sz="4" w:space="0" w:color="auto"/>
              <w:right w:val="nil"/>
            </w:tcBorders>
            <w:shd w:val="clear" w:color="auto" w:fill="auto"/>
          </w:tcPr>
          <w:p w14:paraId="7BDF8475" w14:textId="77777777" w:rsidR="00033E8E" w:rsidRPr="00033E8E" w:rsidRDefault="00033E8E" w:rsidP="00033E8E">
            <w:pPr>
              <w:jc w:val="both"/>
              <w:rPr>
                <w:rFonts w:ascii="Times New Roman" w:eastAsia="Calibri" w:hAnsi="Times New Roman" w:cs="Times New Roman"/>
                <w:sz w:val="24"/>
                <w:szCs w:val="24"/>
              </w:rPr>
            </w:pPr>
          </w:p>
        </w:tc>
        <w:tc>
          <w:tcPr>
            <w:tcW w:w="1134" w:type="dxa"/>
            <w:gridSpan w:val="3"/>
            <w:tcBorders>
              <w:top w:val="single" w:sz="4" w:space="0" w:color="auto"/>
              <w:left w:val="nil"/>
              <w:bottom w:val="single" w:sz="4" w:space="0" w:color="auto"/>
              <w:right w:val="nil"/>
            </w:tcBorders>
            <w:shd w:val="clear" w:color="auto" w:fill="auto"/>
          </w:tcPr>
          <w:p w14:paraId="48E9701E" w14:textId="77777777" w:rsidR="00033E8E" w:rsidRPr="00033E8E" w:rsidRDefault="00033E8E" w:rsidP="00033E8E">
            <w:pPr>
              <w:jc w:val="both"/>
              <w:rPr>
                <w:rFonts w:ascii="Times New Roman" w:eastAsia="Calibri" w:hAnsi="Times New Roman" w:cs="Times New Roman"/>
                <w:sz w:val="24"/>
                <w:szCs w:val="24"/>
              </w:rPr>
            </w:pPr>
          </w:p>
        </w:tc>
        <w:tc>
          <w:tcPr>
            <w:tcW w:w="1223" w:type="dxa"/>
            <w:gridSpan w:val="2"/>
            <w:tcBorders>
              <w:top w:val="single" w:sz="4" w:space="0" w:color="auto"/>
              <w:left w:val="nil"/>
              <w:bottom w:val="single" w:sz="4" w:space="0" w:color="auto"/>
              <w:right w:val="single" w:sz="8" w:space="0" w:color="auto"/>
            </w:tcBorders>
            <w:shd w:val="clear" w:color="auto" w:fill="auto"/>
          </w:tcPr>
          <w:p w14:paraId="3E7F133A" w14:textId="77777777" w:rsidR="00033E8E" w:rsidRPr="00033E8E" w:rsidRDefault="00033E8E" w:rsidP="00033E8E">
            <w:pPr>
              <w:jc w:val="both"/>
              <w:rPr>
                <w:rFonts w:ascii="Times New Roman" w:eastAsia="Calibri" w:hAnsi="Times New Roman" w:cs="Times New Roman"/>
                <w:sz w:val="24"/>
                <w:szCs w:val="24"/>
              </w:rPr>
            </w:pPr>
          </w:p>
        </w:tc>
      </w:tr>
      <w:tr w:rsidR="00033E8E" w:rsidRPr="00033E8E" w14:paraId="2AFEEBAE" w14:textId="77777777" w:rsidTr="001F55D6">
        <w:trPr>
          <w:trHeight w:val="284"/>
          <w:jc w:val="center"/>
        </w:trPr>
        <w:tc>
          <w:tcPr>
            <w:tcW w:w="14653" w:type="dxa"/>
            <w:gridSpan w:val="12"/>
            <w:tcBorders>
              <w:right w:val="single" w:sz="8" w:space="0" w:color="auto"/>
            </w:tcBorders>
            <w:vAlign w:val="bottom"/>
          </w:tcPr>
          <w:p w14:paraId="358ADAF6"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 xml:space="preserve">Alan Seçmeli II (Ders </w:t>
            </w:r>
            <w:commentRangeStart w:id="5"/>
            <w:r w:rsidRPr="00033E8E">
              <w:rPr>
                <w:rFonts w:ascii="Times New Roman" w:eastAsia="Calibri" w:hAnsi="Times New Roman" w:cs="Times New Roman"/>
                <w:b/>
                <w:bCs/>
                <w:iCs/>
                <w:sz w:val="24"/>
                <w:szCs w:val="24"/>
              </w:rPr>
              <w:t>Havuzu</w:t>
            </w:r>
            <w:commentRangeEnd w:id="5"/>
            <w:r w:rsidRPr="00033E8E">
              <w:rPr>
                <w:rFonts w:ascii="Times New Roman" w:eastAsia="Calibri" w:hAnsi="Times New Roman" w:cs="Times New Roman"/>
                <w:sz w:val="24"/>
                <w:szCs w:val="24"/>
              </w:rPr>
              <w:commentReference w:id="5"/>
            </w:r>
            <w:r w:rsidRPr="00033E8E">
              <w:rPr>
                <w:rFonts w:ascii="Times New Roman" w:eastAsia="Calibri" w:hAnsi="Times New Roman" w:cs="Times New Roman"/>
                <w:b/>
                <w:bCs/>
                <w:iCs/>
                <w:sz w:val="24"/>
                <w:szCs w:val="24"/>
              </w:rPr>
              <w:t>)/</w:t>
            </w:r>
            <w:r w:rsidRPr="00033E8E">
              <w:rPr>
                <w:rFonts w:ascii="Times New Roman" w:eastAsia="Calibri" w:hAnsi="Times New Roman" w:cs="Times New Roman"/>
                <w:i/>
                <w:sz w:val="24"/>
                <w:szCs w:val="24"/>
              </w:rPr>
              <w:t>Elective Corse 1 (Repository)</w:t>
            </w:r>
          </w:p>
        </w:tc>
      </w:tr>
      <w:tr w:rsidR="00033E8E" w:rsidRPr="00033E8E" w14:paraId="606A073E" w14:textId="77777777" w:rsidTr="001F55D6">
        <w:trPr>
          <w:trHeight w:val="284"/>
          <w:jc w:val="center"/>
        </w:trPr>
        <w:tc>
          <w:tcPr>
            <w:tcW w:w="1485" w:type="dxa"/>
            <w:vAlign w:val="center"/>
          </w:tcPr>
          <w:p w14:paraId="10A443A9" w14:textId="457A03B2"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542712</w:t>
            </w:r>
            <w:r w:rsidR="00AA0925">
              <w:rPr>
                <w:rFonts w:ascii="Times New Roman" w:eastAsia="Calibri" w:hAnsi="Times New Roman" w:cs="Times New Roman"/>
                <w:color w:val="000000"/>
                <w:sz w:val="24"/>
                <w:szCs w:val="24"/>
                <w:lang w:val="en-US" w:eastAsia="zh-CN"/>
              </w:rPr>
              <w:t>207</w:t>
            </w:r>
          </w:p>
        </w:tc>
        <w:tc>
          <w:tcPr>
            <w:tcW w:w="3175" w:type="dxa"/>
            <w:gridSpan w:val="2"/>
            <w:tcBorders>
              <w:top w:val="nil"/>
              <w:left w:val="nil"/>
              <w:bottom w:val="single" w:sz="4" w:space="0" w:color="auto"/>
              <w:right w:val="single" w:sz="4" w:space="0" w:color="auto"/>
            </w:tcBorders>
            <w:shd w:val="clear" w:color="auto" w:fill="auto"/>
          </w:tcPr>
          <w:p w14:paraId="08C46EE2" w14:textId="77777777" w:rsidR="00033E8E" w:rsidRPr="00033E8E" w:rsidRDefault="00033E8E" w:rsidP="00033E8E">
            <w:pPr>
              <w:ind w:left="-73" w:right="-126"/>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Seçmeli/</w:t>
            </w:r>
            <w:r w:rsidRPr="00033E8E">
              <w:rPr>
                <w:rFonts w:ascii="Times New Roman" w:eastAsia="Calibri" w:hAnsi="Times New Roman" w:cs="Times New Roman"/>
                <w:i/>
                <w:iCs/>
                <w:sz w:val="24"/>
                <w:szCs w:val="24"/>
              </w:rPr>
              <w:t>Elective</w:t>
            </w:r>
          </w:p>
        </w:tc>
        <w:tc>
          <w:tcPr>
            <w:tcW w:w="4801" w:type="dxa"/>
            <w:gridSpan w:val="2"/>
            <w:vAlign w:val="center"/>
          </w:tcPr>
          <w:p w14:paraId="72DE8853" w14:textId="77777777" w:rsidR="00033E8E" w:rsidRPr="00033E8E" w:rsidRDefault="00033E8E" w:rsidP="00033E8E">
            <w:pPr>
              <w:jc w:val="both"/>
              <w:rPr>
                <w:rFonts w:ascii="Times New Roman" w:eastAsia="Calibri" w:hAnsi="Times New Roman" w:cs="Times New Roman"/>
                <w:i/>
                <w:color w:val="000000"/>
                <w:sz w:val="24"/>
                <w:szCs w:val="24"/>
                <w:lang w:eastAsia="zh-CN"/>
              </w:rPr>
            </w:pPr>
            <w:r w:rsidRPr="00033E8E">
              <w:rPr>
                <w:rFonts w:ascii="Times New Roman" w:eastAsia="Calibri" w:hAnsi="Times New Roman" w:cs="Times New Roman"/>
                <w:color w:val="000000"/>
                <w:sz w:val="24"/>
                <w:szCs w:val="24"/>
                <w:lang w:eastAsia="zh-CN"/>
              </w:rPr>
              <w:t>Optisyenlik Paket Programları/</w:t>
            </w:r>
            <w:r w:rsidRPr="00033E8E">
              <w:rPr>
                <w:rFonts w:ascii="Times New Roman" w:eastAsia="Calibri" w:hAnsi="Times New Roman" w:cs="Times New Roman"/>
                <w:i/>
                <w:color w:val="000000"/>
                <w:sz w:val="24"/>
                <w:szCs w:val="24"/>
                <w:lang w:val="en" w:eastAsia="zh-CN"/>
              </w:rPr>
              <w:t>Opticians Package Programs</w:t>
            </w:r>
          </w:p>
          <w:p w14:paraId="5E20C925" w14:textId="77777777" w:rsidR="00033E8E" w:rsidRPr="00033E8E" w:rsidRDefault="00033E8E" w:rsidP="00033E8E">
            <w:pPr>
              <w:jc w:val="both"/>
              <w:rPr>
                <w:rFonts w:ascii="Times New Roman" w:eastAsia="Calibri" w:hAnsi="Times New Roman" w:cs="Times New Roman"/>
                <w:sz w:val="24"/>
                <w:szCs w:val="24"/>
              </w:rPr>
            </w:pPr>
          </w:p>
        </w:tc>
        <w:tc>
          <w:tcPr>
            <w:tcW w:w="1507" w:type="dxa"/>
            <w:vAlign w:val="center"/>
          </w:tcPr>
          <w:p w14:paraId="2AD166FC"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328" w:type="dxa"/>
            <w:vAlign w:val="center"/>
          </w:tcPr>
          <w:p w14:paraId="3E68A385"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0</w:t>
            </w:r>
          </w:p>
        </w:tc>
        <w:tc>
          <w:tcPr>
            <w:tcW w:w="1134" w:type="dxa"/>
            <w:gridSpan w:val="3"/>
            <w:vAlign w:val="center"/>
          </w:tcPr>
          <w:p w14:paraId="4F55F437"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223" w:type="dxa"/>
            <w:gridSpan w:val="2"/>
            <w:vAlign w:val="center"/>
          </w:tcPr>
          <w:p w14:paraId="2F86C616"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3</w:t>
            </w:r>
          </w:p>
        </w:tc>
      </w:tr>
      <w:tr w:rsidR="00033E8E" w:rsidRPr="00033E8E" w14:paraId="5C594BCF" w14:textId="77777777" w:rsidTr="001F55D6">
        <w:trPr>
          <w:trHeight w:val="284"/>
          <w:jc w:val="center"/>
        </w:trPr>
        <w:tc>
          <w:tcPr>
            <w:tcW w:w="1485" w:type="dxa"/>
            <w:vAlign w:val="center"/>
          </w:tcPr>
          <w:p w14:paraId="5EA4B9C7" w14:textId="71A1A4CA"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542712</w:t>
            </w:r>
            <w:r w:rsidR="00AA0925">
              <w:rPr>
                <w:rFonts w:ascii="Times New Roman" w:eastAsia="Calibri" w:hAnsi="Times New Roman" w:cs="Times New Roman"/>
                <w:color w:val="000000"/>
                <w:sz w:val="24"/>
                <w:szCs w:val="24"/>
                <w:lang w:val="en-US" w:eastAsia="zh-CN"/>
              </w:rPr>
              <w:t>208</w:t>
            </w:r>
          </w:p>
        </w:tc>
        <w:tc>
          <w:tcPr>
            <w:tcW w:w="3175" w:type="dxa"/>
            <w:gridSpan w:val="2"/>
            <w:tcBorders>
              <w:top w:val="nil"/>
              <w:left w:val="nil"/>
              <w:bottom w:val="single" w:sz="4" w:space="0" w:color="auto"/>
              <w:right w:val="single" w:sz="4" w:space="0" w:color="auto"/>
            </w:tcBorders>
            <w:shd w:val="clear" w:color="auto" w:fill="auto"/>
          </w:tcPr>
          <w:p w14:paraId="7077E27A" w14:textId="77777777" w:rsidR="00033E8E" w:rsidRPr="00033E8E" w:rsidRDefault="00033E8E" w:rsidP="00033E8E">
            <w:pPr>
              <w:ind w:left="-73" w:right="-126"/>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Seçmeli/</w:t>
            </w:r>
            <w:r w:rsidRPr="00033E8E">
              <w:rPr>
                <w:rFonts w:ascii="Times New Roman" w:eastAsia="Calibri" w:hAnsi="Times New Roman" w:cs="Times New Roman"/>
                <w:i/>
                <w:iCs/>
                <w:sz w:val="24"/>
                <w:szCs w:val="24"/>
              </w:rPr>
              <w:t xml:space="preserve"> Elective</w:t>
            </w:r>
          </w:p>
        </w:tc>
        <w:tc>
          <w:tcPr>
            <w:tcW w:w="4801" w:type="dxa"/>
            <w:gridSpan w:val="2"/>
            <w:vAlign w:val="center"/>
          </w:tcPr>
          <w:p w14:paraId="423864B2" w14:textId="77777777" w:rsidR="00033E8E" w:rsidRPr="00033E8E" w:rsidRDefault="00033E8E" w:rsidP="00033E8E">
            <w:pPr>
              <w:jc w:val="both"/>
              <w:rPr>
                <w:rFonts w:ascii="Times New Roman" w:eastAsia="Calibri" w:hAnsi="Times New Roman" w:cs="Times New Roman"/>
                <w:i/>
                <w:color w:val="000000"/>
                <w:sz w:val="24"/>
                <w:szCs w:val="24"/>
                <w:lang w:eastAsia="zh-CN"/>
              </w:rPr>
            </w:pPr>
            <w:r w:rsidRPr="00033E8E">
              <w:rPr>
                <w:rFonts w:ascii="Times New Roman" w:eastAsia="Calibri" w:hAnsi="Times New Roman" w:cs="Times New Roman"/>
                <w:color w:val="000000"/>
                <w:sz w:val="24"/>
                <w:szCs w:val="24"/>
                <w:lang w:eastAsia="zh-CN"/>
              </w:rPr>
              <w:t>Bilimsel Araştırma Yöntem ve Teknikleri/</w:t>
            </w:r>
            <w:r w:rsidRPr="00033E8E">
              <w:rPr>
                <w:rFonts w:ascii="Times New Roman" w:eastAsia="Calibri" w:hAnsi="Times New Roman" w:cs="Times New Roman"/>
                <w:i/>
                <w:color w:val="000000"/>
                <w:sz w:val="24"/>
                <w:szCs w:val="24"/>
                <w:lang w:val="en" w:eastAsia="zh-CN"/>
              </w:rPr>
              <w:t>Scientific Research Methods and Techniques</w:t>
            </w:r>
          </w:p>
          <w:p w14:paraId="087BDC9B" w14:textId="77777777" w:rsidR="00033E8E" w:rsidRPr="00033E8E" w:rsidRDefault="00033E8E" w:rsidP="00033E8E">
            <w:pPr>
              <w:jc w:val="both"/>
              <w:rPr>
                <w:rFonts w:ascii="Times New Roman" w:eastAsia="Calibri" w:hAnsi="Times New Roman" w:cs="Times New Roman"/>
                <w:sz w:val="24"/>
                <w:szCs w:val="24"/>
              </w:rPr>
            </w:pPr>
          </w:p>
        </w:tc>
        <w:tc>
          <w:tcPr>
            <w:tcW w:w="1507" w:type="dxa"/>
            <w:vAlign w:val="center"/>
          </w:tcPr>
          <w:p w14:paraId="12CAD4EB"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328" w:type="dxa"/>
            <w:vAlign w:val="center"/>
          </w:tcPr>
          <w:p w14:paraId="0A56EE1A"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0</w:t>
            </w:r>
          </w:p>
        </w:tc>
        <w:tc>
          <w:tcPr>
            <w:tcW w:w="1134" w:type="dxa"/>
            <w:gridSpan w:val="3"/>
            <w:vAlign w:val="center"/>
          </w:tcPr>
          <w:p w14:paraId="43F90DCC"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223" w:type="dxa"/>
            <w:gridSpan w:val="2"/>
            <w:vAlign w:val="center"/>
          </w:tcPr>
          <w:p w14:paraId="44932759"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3</w:t>
            </w:r>
          </w:p>
        </w:tc>
      </w:tr>
      <w:tr w:rsidR="00033E8E" w:rsidRPr="00033E8E" w14:paraId="34C33BB4" w14:textId="77777777" w:rsidTr="001F55D6">
        <w:trPr>
          <w:trHeight w:val="284"/>
          <w:jc w:val="center"/>
        </w:trPr>
        <w:tc>
          <w:tcPr>
            <w:tcW w:w="1485" w:type="dxa"/>
            <w:vAlign w:val="center"/>
          </w:tcPr>
          <w:p w14:paraId="68BE332A"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542712203</w:t>
            </w:r>
          </w:p>
        </w:tc>
        <w:tc>
          <w:tcPr>
            <w:tcW w:w="3175" w:type="dxa"/>
            <w:gridSpan w:val="2"/>
            <w:tcBorders>
              <w:top w:val="nil"/>
              <w:left w:val="nil"/>
              <w:bottom w:val="single" w:sz="4" w:space="0" w:color="auto"/>
              <w:right w:val="single" w:sz="4" w:space="0" w:color="auto"/>
            </w:tcBorders>
            <w:shd w:val="clear" w:color="auto" w:fill="auto"/>
          </w:tcPr>
          <w:p w14:paraId="63BDD2D5" w14:textId="77777777" w:rsidR="00033E8E" w:rsidRPr="00033E8E" w:rsidRDefault="00033E8E" w:rsidP="00033E8E">
            <w:pPr>
              <w:ind w:left="-73" w:right="-126"/>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Seçmeli/</w:t>
            </w:r>
            <w:r w:rsidRPr="00033E8E">
              <w:rPr>
                <w:rFonts w:ascii="Times New Roman" w:eastAsia="Calibri" w:hAnsi="Times New Roman" w:cs="Times New Roman"/>
                <w:i/>
                <w:iCs/>
                <w:sz w:val="24"/>
                <w:szCs w:val="24"/>
              </w:rPr>
              <w:t>Elective</w:t>
            </w:r>
          </w:p>
        </w:tc>
        <w:tc>
          <w:tcPr>
            <w:tcW w:w="4801" w:type="dxa"/>
            <w:gridSpan w:val="2"/>
            <w:vAlign w:val="center"/>
          </w:tcPr>
          <w:p w14:paraId="044E29E5" w14:textId="77777777" w:rsidR="00033E8E" w:rsidRPr="00033E8E" w:rsidRDefault="00033E8E" w:rsidP="00033E8E">
            <w:pPr>
              <w:jc w:val="both"/>
              <w:rPr>
                <w:rFonts w:ascii="Times New Roman" w:eastAsia="Calibri" w:hAnsi="Times New Roman" w:cs="Times New Roman"/>
                <w:i/>
                <w:color w:val="000000"/>
                <w:sz w:val="24"/>
                <w:szCs w:val="24"/>
                <w:lang w:eastAsia="zh-CN"/>
              </w:rPr>
            </w:pPr>
            <w:r w:rsidRPr="00033E8E">
              <w:rPr>
                <w:rFonts w:ascii="Times New Roman" w:eastAsia="Calibri" w:hAnsi="Times New Roman" w:cs="Times New Roman"/>
                <w:color w:val="000000"/>
                <w:sz w:val="24"/>
                <w:szCs w:val="24"/>
                <w:lang w:eastAsia="zh-CN"/>
              </w:rPr>
              <w:t>Sağlıkta Kalite Yönetimi/</w:t>
            </w:r>
            <w:r w:rsidRPr="00033E8E">
              <w:rPr>
                <w:rFonts w:ascii="Times New Roman" w:eastAsia="Calibri" w:hAnsi="Times New Roman" w:cs="Times New Roman"/>
                <w:i/>
                <w:color w:val="000000"/>
                <w:sz w:val="24"/>
                <w:szCs w:val="24"/>
                <w:lang w:val="en" w:eastAsia="zh-CN"/>
              </w:rPr>
              <w:t>Quality Management in Health</w:t>
            </w:r>
          </w:p>
          <w:p w14:paraId="45A9FAFA" w14:textId="77777777" w:rsidR="00033E8E" w:rsidRPr="00033E8E" w:rsidRDefault="00033E8E" w:rsidP="00033E8E">
            <w:pPr>
              <w:jc w:val="both"/>
              <w:rPr>
                <w:rFonts w:ascii="Times New Roman" w:eastAsia="Calibri" w:hAnsi="Times New Roman" w:cs="Times New Roman"/>
                <w:sz w:val="24"/>
                <w:szCs w:val="24"/>
              </w:rPr>
            </w:pPr>
          </w:p>
        </w:tc>
        <w:tc>
          <w:tcPr>
            <w:tcW w:w="1507" w:type="dxa"/>
            <w:vAlign w:val="center"/>
          </w:tcPr>
          <w:p w14:paraId="250E18EC"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328" w:type="dxa"/>
            <w:vAlign w:val="center"/>
          </w:tcPr>
          <w:p w14:paraId="28DECFE1"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0</w:t>
            </w:r>
          </w:p>
        </w:tc>
        <w:tc>
          <w:tcPr>
            <w:tcW w:w="1134" w:type="dxa"/>
            <w:gridSpan w:val="3"/>
            <w:vAlign w:val="center"/>
          </w:tcPr>
          <w:p w14:paraId="06D9C2C8"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223" w:type="dxa"/>
            <w:gridSpan w:val="2"/>
            <w:vAlign w:val="center"/>
          </w:tcPr>
          <w:p w14:paraId="6B12368A"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3</w:t>
            </w:r>
          </w:p>
        </w:tc>
      </w:tr>
      <w:tr w:rsidR="00033E8E" w:rsidRPr="00033E8E" w14:paraId="63C85933" w14:textId="77777777" w:rsidTr="001F55D6">
        <w:trPr>
          <w:trHeight w:val="284"/>
          <w:jc w:val="center"/>
        </w:trPr>
        <w:tc>
          <w:tcPr>
            <w:tcW w:w="1485" w:type="dxa"/>
            <w:vAlign w:val="center"/>
          </w:tcPr>
          <w:p w14:paraId="40D62DB3"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lastRenderedPageBreak/>
              <w:t>542712204</w:t>
            </w:r>
          </w:p>
        </w:tc>
        <w:tc>
          <w:tcPr>
            <w:tcW w:w="3175" w:type="dxa"/>
            <w:gridSpan w:val="2"/>
            <w:tcBorders>
              <w:top w:val="nil"/>
              <w:left w:val="nil"/>
              <w:bottom w:val="single" w:sz="4" w:space="0" w:color="auto"/>
              <w:right w:val="single" w:sz="4" w:space="0" w:color="auto"/>
            </w:tcBorders>
            <w:shd w:val="clear" w:color="auto" w:fill="auto"/>
          </w:tcPr>
          <w:p w14:paraId="73A4068A" w14:textId="77777777" w:rsidR="00033E8E" w:rsidRPr="00033E8E" w:rsidRDefault="00033E8E" w:rsidP="00033E8E">
            <w:pPr>
              <w:ind w:left="-73" w:right="-126"/>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Seçmeli/</w:t>
            </w:r>
            <w:r w:rsidRPr="00033E8E">
              <w:rPr>
                <w:rFonts w:ascii="Times New Roman" w:eastAsia="Calibri" w:hAnsi="Times New Roman" w:cs="Times New Roman"/>
                <w:i/>
                <w:iCs/>
                <w:sz w:val="24"/>
                <w:szCs w:val="24"/>
              </w:rPr>
              <w:t xml:space="preserve"> Elective</w:t>
            </w:r>
          </w:p>
        </w:tc>
        <w:tc>
          <w:tcPr>
            <w:tcW w:w="4801" w:type="dxa"/>
            <w:gridSpan w:val="2"/>
            <w:vAlign w:val="center"/>
          </w:tcPr>
          <w:p w14:paraId="769BC627" w14:textId="77777777" w:rsidR="00033E8E" w:rsidRPr="00033E8E" w:rsidRDefault="00033E8E" w:rsidP="00033E8E">
            <w:pPr>
              <w:jc w:val="both"/>
              <w:rPr>
                <w:rFonts w:ascii="Times New Roman" w:eastAsia="Calibri" w:hAnsi="Times New Roman" w:cs="Times New Roman"/>
                <w:i/>
                <w:color w:val="000000"/>
                <w:sz w:val="24"/>
                <w:szCs w:val="24"/>
                <w:lang w:eastAsia="zh-CN"/>
              </w:rPr>
            </w:pPr>
            <w:r w:rsidRPr="00033E8E">
              <w:rPr>
                <w:rFonts w:ascii="Times New Roman" w:eastAsia="Calibri" w:hAnsi="Times New Roman" w:cs="Times New Roman"/>
                <w:color w:val="000000"/>
                <w:sz w:val="24"/>
                <w:szCs w:val="24"/>
                <w:lang w:eastAsia="zh-CN"/>
              </w:rPr>
              <w:t>Gözlük Cam Teknolojileri/</w:t>
            </w:r>
            <w:r w:rsidRPr="00033E8E">
              <w:rPr>
                <w:rFonts w:ascii="Times New Roman" w:eastAsia="Calibri" w:hAnsi="Times New Roman" w:cs="Times New Roman"/>
                <w:i/>
                <w:color w:val="000000"/>
                <w:sz w:val="24"/>
                <w:szCs w:val="24"/>
                <w:lang w:val="en" w:eastAsia="zh-CN"/>
              </w:rPr>
              <w:t>Glasses Glass Technologies</w:t>
            </w:r>
          </w:p>
          <w:p w14:paraId="510DC745" w14:textId="77777777" w:rsidR="00033E8E" w:rsidRPr="00033E8E" w:rsidRDefault="00033E8E" w:rsidP="00033E8E">
            <w:pPr>
              <w:jc w:val="both"/>
              <w:rPr>
                <w:rFonts w:ascii="Times New Roman" w:eastAsia="Calibri" w:hAnsi="Times New Roman" w:cs="Times New Roman"/>
                <w:sz w:val="24"/>
                <w:szCs w:val="24"/>
              </w:rPr>
            </w:pPr>
          </w:p>
        </w:tc>
        <w:tc>
          <w:tcPr>
            <w:tcW w:w="1507" w:type="dxa"/>
            <w:vAlign w:val="center"/>
          </w:tcPr>
          <w:p w14:paraId="18A27AB6"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328" w:type="dxa"/>
            <w:vAlign w:val="center"/>
          </w:tcPr>
          <w:p w14:paraId="2C4A4706"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0</w:t>
            </w:r>
          </w:p>
        </w:tc>
        <w:tc>
          <w:tcPr>
            <w:tcW w:w="1134" w:type="dxa"/>
            <w:gridSpan w:val="3"/>
            <w:vAlign w:val="center"/>
          </w:tcPr>
          <w:p w14:paraId="38937FC8"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223" w:type="dxa"/>
            <w:gridSpan w:val="2"/>
            <w:vAlign w:val="center"/>
          </w:tcPr>
          <w:p w14:paraId="0D99E3E4"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3</w:t>
            </w:r>
          </w:p>
        </w:tc>
      </w:tr>
      <w:tr w:rsidR="00033E8E" w:rsidRPr="00033E8E" w14:paraId="2BB6ABDB" w14:textId="77777777" w:rsidTr="001F55D6">
        <w:trPr>
          <w:trHeight w:val="284"/>
          <w:jc w:val="center"/>
        </w:trPr>
        <w:tc>
          <w:tcPr>
            <w:tcW w:w="1485" w:type="dxa"/>
            <w:vAlign w:val="center"/>
          </w:tcPr>
          <w:p w14:paraId="1812DC49"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542712205</w:t>
            </w:r>
          </w:p>
        </w:tc>
        <w:tc>
          <w:tcPr>
            <w:tcW w:w="3175" w:type="dxa"/>
            <w:gridSpan w:val="2"/>
            <w:tcBorders>
              <w:top w:val="nil"/>
              <w:left w:val="nil"/>
              <w:bottom w:val="single" w:sz="4" w:space="0" w:color="auto"/>
              <w:right w:val="single" w:sz="4" w:space="0" w:color="auto"/>
            </w:tcBorders>
            <w:shd w:val="clear" w:color="auto" w:fill="auto"/>
          </w:tcPr>
          <w:p w14:paraId="26999F6F" w14:textId="77777777" w:rsidR="00033E8E" w:rsidRPr="00033E8E" w:rsidRDefault="00033E8E" w:rsidP="00033E8E">
            <w:pPr>
              <w:ind w:left="-73" w:right="-126"/>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Seçmeli/</w:t>
            </w:r>
            <w:r w:rsidRPr="00033E8E">
              <w:rPr>
                <w:rFonts w:ascii="Times New Roman" w:eastAsia="Calibri" w:hAnsi="Times New Roman" w:cs="Times New Roman"/>
                <w:i/>
                <w:iCs/>
                <w:sz w:val="24"/>
                <w:szCs w:val="24"/>
              </w:rPr>
              <w:t>Elective</w:t>
            </w:r>
          </w:p>
        </w:tc>
        <w:tc>
          <w:tcPr>
            <w:tcW w:w="4801" w:type="dxa"/>
            <w:gridSpan w:val="2"/>
            <w:vAlign w:val="center"/>
          </w:tcPr>
          <w:p w14:paraId="6E8620AA" w14:textId="77777777" w:rsidR="00033E8E" w:rsidRPr="00033E8E" w:rsidRDefault="00033E8E" w:rsidP="00033E8E">
            <w:pPr>
              <w:jc w:val="both"/>
              <w:rPr>
                <w:rFonts w:ascii="Times New Roman" w:eastAsia="Calibri" w:hAnsi="Times New Roman" w:cs="Times New Roman"/>
                <w:i/>
                <w:color w:val="000000"/>
                <w:sz w:val="24"/>
                <w:szCs w:val="24"/>
                <w:lang w:eastAsia="zh-CN"/>
              </w:rPr>
            </w:pPr>
            <w:r w:rsidRPr="00033E8E">
              <w:rPr>
                <w:rFonts w:ascii="Times New Roman" w:eastAsia="Calibri" w:hAnsi="Times New Roman" w:cs="Times New Roman"/>
                <w:color w:val="000000"/>
                <w:sz w:val="24"/>
                <w:szCs w:val="24"/>
                <w:lang w:eastAsia="zh-CN"/>
              </w:rPr>
              <w:t>Çevre Koruma/</w:t>
            </w:r>
            <w:r w:rsidRPr="00033E8E">
              <w:rPr>
                <w:rFonts w:ascii="Times New Roman" w:eastAsia="Calibri" w:hAnsi="Times New Roman" w:cs="Times New Roman"/>
                <w:i/>
                <w:color w:val="000000"/>
                <w:sz w:val="24"/>
                <w:szCs w:val="24"/>
                <w:lang w:val="en" w:eastAsia="zh-CN"/>
              </w:rPr>
              <w:t>Environmental Protection</w:t>
            </w:r>
          </w:p>
          <w:p w14:paraId="2AA01491" w14:textId="77777777" w:rsidR="00033E8E" w:rsidRPr="00033E8E" w:rsidRDefault="00033E8E" w:rsidP="00033E8E">
            <w:pPr>
              <w:jc w:val="both"/>
              <w:rPr>
                <w:rFonts w:ascii="Times New Roman" w:eastAsia="Calibri" w:hAnsi="Times New Roman" w:cs="Times New Roman"/>
                <w:sz w:val="24"/>
                <w:szCs w:val="24"/>
              </w:rPr>
            </w:pPr>
          </w:p>
        </w:tc>
        <w:tc>
          <w:tcPr>
            <w:tcW w:w="1507" w:type="dxa"/>
            <w:vAlign w:val="center"/>
          </w:tcPr>
          <w:p w14:paraId="5A41CD6D"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328" w:type="dxa"/>
            <w:vAlign w:val="center"/>
          </w:tcPr>
          <w:p w14:paraId="2972A4C4"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0</w:t>
            </w:r>
          </w:p>
        </w:tc>
        <w:tc>
          <w:tcPr>
            <w:tcW w:w="1134" w:type="dxa"/>
            <w:gridSpan w:val="3"/>
            <w:vAlign w:val="center"/>
          </w:tcPr>
          <w:p w14:paraId="2E27C8B3"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223" w:type="dxa"/>
            <w:gridSpan w:val="2"/>
            <w:vAlign w:val="center"/>
          </w:tcPr>
          <w:p w14:paraId="474B382B"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3</w:t>
            </w:r>
          </w:p>
        </w:tc>
      </w:tr>
      <w:tr w:rsidR="00033E8E" w:rsidRPr="00033E8E" w14:paraId="472CF5C8" w14:textId="77777777" w:rsidTr="001F55D6">
        <w:trPr>
          <w:trHeight w:val="284"/>
          <w:jc w:val="center"/>
        </w:trPr>
        <w:tc>
          <w:tcPr>
            <w:tcW w:w="1485" w:type="dxa"/>
            <w:vAlign w:val="center"/>
          </w:tcPr>
          <w:p w14:paraId="19EBA90F" w14:textId="033E37B3" w:rsidR="00033E8E" w:rsidRPr="00033E8E" w:rsidRDefault="00AA0925" w:rsidP="00033E8E">
            <w:pPr>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zh-CN"/>
              </w:rPr>
              <w:t>542712209</w:t>
            </w:r>
          </w:p>
        </w:tc>
        <w:tc>
          <w:tcPr>
            <w:tcW w:w="3175" w:type="dxa"/>
            <w:gridSpan w:val="2"/>
            <w:tcBorders>
              <w:top w:val="nil"/>
              <w:left w:val="nil"/>
              <w:bottom w:val="single" w:sz="4" w:space="0" w:color="auto"/>
              <w:right w:val="single" w:sz="4" w:space="0" w:color="auto"/>
            </w:tcBorders>
            <w:shd w:val="clear" w:color="auto" w:fill="auto"/>
          </w:tcPr>
          <w:p w14:paraId="00C15648" w14:textId="77777777" w:rsidR="00033E8E" w:rsidRPr="00033E8E" w:rsidRDefault="00033E8E" w:rsidP="00033E8E">
            <w:pPr>
              <w:ind w:left="-73" w:right="-126"/>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Seçmeli/</w:t>
            </w:r>
            <w:r w:rsidRPr="00033E8E">
              <w:rPr>
                <w:rFonts w:ascii="Times New Roman" w:eastAsia="Calibri" w:hAnsi="Times New Roman" w:cs="Times New Roman"/>
                <w:i/>
                <w:iCs/>
                <w:sz w:val="24"/>
                <w:szCs w:val="24"/>
              </w:rPr>
              <w:t xml:space="preserve"> Elective</w:t>
            </w:r>
          </w:p>
        </w:tc>
        <w:tc>
          <w:tcPr>
            <w:tcW w:w="4801" w:type="dxa"/>
            <w:gridSpan w:val="2"/>
            <w:vAlign w:val="center"/>
          </w:tcPr>
          <w:p w14:paraId="1417B39E" w14:textId="77777777" w:rsidR="00033E8E" w:rsidRPr="00033E8E" w:rsidRDefault="00033E8E" w:rsidP="00033E8E">
            <w:pPr>
              <w:jc w:val="both"/>
              <w:rPr>
                <w:rFonts w:ascii="Times New Roman" w:eastAsia="Calibri" w:hAnsi="Times New Roman" w:cs="Times New Roman"/>
                <w:i/>
                <w:color w:val="000000"/>
                <w:sz w:val="24"/>
                <w:szCs w:val="24"/>
                <w:lang w:eastAsia="zh-CN"/>
              </w:rPr>
            </w:pPr>
            <w:r w:rsidRPr="00033E8E">
              <w:rPr>
                <w:rFonts w:ascii="Times New Roman" w:eastAsia="Calibri" w:hAnsi="Times New Roman" w:cs="Times New Roman"/>
                <w:color w:val="000000"/>
                <w:sz w:val="24"/>
                <w:szCs w:val="24"/>
                <w:lang w:eastAsia="zh-CN"/>
              </w:rPr>
              <w:t>Topluma Hizmet Uygulamaları/</w:t>
            </w:r>
            <w:r w:rsidRPr="00033E8E">
              <w:rPr>
                <w:rFonts w:ascii="Times New Roman" w:eastAsia="Calibri" w:hAnsi="Times New Roman" w:cs="Times New Roman"/>
                <w:i/>
                <w:color w:val="000000"/>
                <w:sz w:val="24"/>
                <w:szCs w:val="24"/>
                <w:lang w:val="en" w:eastAsia="zh-CN"/>
              </w:rPr>
              <w:t>Community Service Practices</w:t>
            </w:r>
          </w:p>
          <w:p w14:paraId="6C52755C" w14:textId="77777777" w:rsidR="00033E8E" w:rsidRPr="00033E8E" w:rsidRDefault="00033E8E" w:rsidP="00033E8E">
            <w:pPr>
              <w:jc w:val="both"/>
              <w:rPr>
                <w:rFonts w:ascii="Times New Roman" w:eastAsia="Calibri" w:hAnsi="Times New Roman" w:cs="Times New Roman"/>
                <w:sz w:val="24"/>
                <w:szCs w:val="24"/>
              </w:rPr>
            </w:pPr>
          </w:p>
        </w:tc>
        <w:tc>
          <w:tcPr>
            <w:tcW w:w="1507" w:type="dxa"/>
            <w:vAlign w:val="center"/>
          </w:tcPr>
          <w:p w14:paraId="326D4245"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328" w:type="dxa"/>
            <w:vAlign w:val="center"/>
          </w:tcPr>
          <w:p w14:paraId="24942C42"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0</w:t>
            </w:r>
          </w:p>
        </w:tc>
        <w:tc>
          <w:tcPr>
            <w:tcW w:w="1134" w:type="dxa"/>
            <w:gridSpan w:val="3"/>
            <w:vAlign w:val="center"/>
          </w:tcPr>
          <w:p w14:paraId="637295A0"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223" w:type="dxa"/>
            <w:gridSpan w:val="2"/>
            <w:vAlign w:val="center"/>
          </w:tcPr>
          <w:p w14:paraId="3DE2F710"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3</w:t>
            </w:r>
          </w:p>
        </w:tc>
      </w:tr>
      <w:tr w:rsidR="00033E8E" w:rsidRPr="00033E8E" w14:paraId="32EAC21A" w14:textId="77777777" w:rsidTr="00033E8E">
        <w:trPr>
          <w:trHeight w:val="57"/>
          <w:jc w:val="center"/>
        </w:trPr>
        <w:tc>
          <w:tcPr>
            <w:tcW w:w="14653" w:type="dxa"/>
            <w:gridSpan w:val="12"/>
            <w:shd w:val="clear" w:color="auto" w:fill="FFFFFF"/>
            <w:vAlign w:val="center"/>
          </w:tcPr>
          <w:p w14:paraId="22DDD2C0"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III. YARIYIL/</w:t>
            </w:r>
            <w:r w:rsidRPr="00033E8E">
              <w:rPr>
                <w:rFonts w:ascii="Times New Roman" w:eastAsia="Calibri" w:hAnsi="Times New Roman" w:cs="Times New Roman"/>
                <w:bCs/>
                <w:i/>
                <w:iCs/>
                <w:sz w:val="24"/>
                <w:szCs w:val="24"/>
              </w:rPr>
              <w:t>III. SEMESTER</w:t>
            </w:r>
          </w:p>
        </w:tc>
      </w:tr>
      <w:tr w:rsidR="00033E8E" w:rsidRPr="00033E8E" w14:paraId="3D2C1332" w14:textId="77777777" w:rsidTr="00033E8E">
        <w:trPr>
          <w:trHeight w:val="57"/>
          <w:jc w:val="center"/>
        </w:trPr>
        <w:tc>
          <w:tcPr>
            <w:tcW w:w="1485" w:type="dxa"/>
            <w:shd w:val="clear" w:color="auto" w:fill="D9D9D9"/>
            <w:vAlign w:val="center"/>
          </w:tcPr>
          <w:p w14:paraId="73253BAE"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KODU</w:t>
            </w:r>
          </w:p>
          <w:p w14:paraId="766F730D"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Cs/>
                <w:i/>
                <w:iCs/>
                <w:sz w:val="24"/>
                <w:szCs w:val="24"/>
              </w:rPr>
              <w:t>Code</w:t>
            </w:r>
          </w:p>
        </w:tc>
        <w:tc>
          <w:tcPr>
            <w:tcW w:w="3145" w:type="dxa"/>
            <w:shd w:val="clear" w:color="auto" w:fill="D9D9D9"/>
            <w:vAlign w:val="center"/>
          </w:tcPr>
          <w:p w14:paraId="2C9DA8D8"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ZORUNLU / SEÇMELİ</w:t>
            </w:r>
          </w:p>
          <w:p w14:paraId="37632855"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Compulsory/Elective</w:t>
            </w:r>
          </w:p>
        </w:tc>
        <w:tc>
          <w:tcPr>
            <w:tcW w:w="4778" w:type="dxa"/>
            <w:gridSpan w:val="2"/>
            <w:shd w:val="clear" w:color="auto" w:fill="D9D9D9"/>
            <w:vAlign w:val="center"/>
          </w:tcPr>
          <w:p w14:paraId="720F11C1"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ADI/</w:t>
            </w:r>
            <w:r w:rsidRPr="00033E8E">
              <w:rPr>
                <w:rFonts w:ascii="Times New Roman" w:eastAsia="Calibri" w:hAnsi="Times New Roman" w:cs="Times New Roman"/>
                <w:bCs/>
                <w:i/>
                <w:iCs/>
                <w:sz w:val="24"/>
                <w:szCs w:val="24"/>
              </w:rPr>
              <w:t>Course Title</w:t>
            </w:r>
          </w:p>
        </w:tc>
        <w:tc>
          <w:tcPr>
            <w:tcW w:w="1560" w:type="dxa"/>
            <w:gridSpan w:val="2"/>
            <w:shd w:val="clear" w:color="auto" w:fill="D9D9D9"/>
            <w:vAlign w:val="center"/>
          </w:tcPr>
          <w:p w14:paraId="472900E4"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w:t>
            </w:r>
          </w:p>
          <w:p w14:paraId="0B13F456"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i/>
                <w:sz w:val="24"/>
                <w:szCs w:val="24"/>
              </w:rPr>
              <w:t>(Theoretical)</w:t>
            </w:r>
          </w:p>
        </w:tc>
        <w:tc>
          <w:tcPr>
            <w:tcW w:w="1346" w:type="dxa"/>
            <w:gridSpan w:val="2"/>
            <w:shd w:val="clear" w:color="auto" w:fill="D9D9D9"/>
            <w:vAlign w:val="center"/>
          </w:tcPr>
          <w:p w14:paraId="179141FD"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U</w:t>
            </w:r>
          </w:p>
          <w:p w14:paraId="3A9D49F9"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i/>
                <w:sz w:val="24"/>
                <w:szCs w:val="24"/>
              </w:rPr>
              <w:t>(Practice)</w:t>
            </w:r>
          </w:p>
        </w:tc>
        <w:tc>
          <w:tcPr>
            <w:tcW w:w="1205" w:type="dxa"/>
            <w:gridSpan w:val="3"/>
            <w:shd w:val="clear" w:color="auto" w:fill="D9D9D9"/>
            <w:vAlign w:val="center"/>
          </w:tcPr>
          <w:p w14:paraId="3F2B9EBD"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K</w:t>
            </w:r>
          </w:p>
          <w:p w14:paraId="077584DE"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i/>
                <w:sz w:val="24"/>
                <w:szCs w:val="24"/>
              </w:rPr>
              <w:t>(Credit)</w:t>
            </w:r>
          </w:p>
        </w:tc>
        <w:tc>
          <w:tcPr>
            <w:tcW w:w="1134" w:type="dxa"/>
            <w:shd w:val="clear" w:color="auto" w:fill="D9D9D9"/>
            <w:vAlign w:val="center"/>
          </w:tcPr>
          <w:p w14:paraId="4276E1B6"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AKTS</w:t>
            </w:r>
          </w:p>
          <w:p w14:paraId="65BDCB45"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w:t>
            </w:r>
            <w:r w:rsidRPr="00033E8E">
              <w:rPr>
                <w:rFonts w:ascii="Times New Roman" w:eastAsia="Calibri" w:hAnsi="Times New Roman" w:cs="Times New Roman"/>
                <w:bCs/>
                <w:sz w:val="24"/>
                <w:szCs w:val="24"/>
              </w:rPr>
              <w:t>ECTS</w:t>
            </w:r>
          </w:p>
        </w:tc>
      </w:tr>
      <w:tr w:rsidR="00033E8E" w:rsidRPr="00033E8E" w14:paraId="01616CE1" w14:textId="77777777" w:rsidTr="001F55D6">
        <w:trPr>
          <w:trHeight w:val="284"/>
          <w:jc w:val="center"/>
        </w:trPr>
        <w:tc>
          <w:tcPr>
            <w:tcW w:w="1485" w:type="dxa"/>
            <w:vAlign w:val="center"/>
          </w:tcPr>
          <w:p w14:paraId="5EE94C0A" w14:textId="6AFDC96D"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542721</w:t>
            </w:r>
            <w:r w:rsidR="00AA0925">
              <w:rPr>
                <w:rFonts w:ascii="Times New Roman" w:eastAsia="Calibri" w:hAnsi="Times New Roman" w:cs="Times New Roman"/>
                <w:color w:val="000000"/>
                <w:sz w:val="24"/>
                <w:szCs w:val="24"/>
                <w:lang w:val="en-US" w:eastAsia="zh-CN"/>
              </w:rPr>
              <w:t>105</w:t>
            </w:r>
          </w:p>
        </w:tc>
        <w:tc>
          <w:tcPr>
            <w:tcW w:w="3145" w:type="dxa"/>
            <w:tcBorders>
              <w:top w:val="nil"/>
              <w:left w:val="nil"/>
              <w:bottom w:val="single" w:sz="4" w:space="0" w:color="auto"/>
              <w:right w:val="single" w:sz="4" w:space="0" w:color="auto"/>
            </w:tcBorders>
            <w:shd w:val="clear" w:color="auto" w:fill="auto"/>
          </w:tcPr>
          <w:p w14:paraId="37170489"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Zorunlu/</w:t>
            </w:r>
            <w:r w:rsidRPr="00033E8E">
              <w:rPr>
                <w:rFonts w:ascii="Times New Roman" w:eastAsia="Calibri" w:hAnsi="Times New Roman" w:cs="Times New Roman"/>
                <w:i/>
                <w:iCs/>
                <w:sz w:val="24"/>
                <w:szCs w:val="24"/>
              </w:rPr>
              <w:t>Compulsory</w:t>
            </w:r>
          </w:p>
        </w:tc>
        <w:tc>
          <w:tcPr>
            <w:tcW w:w="4778" w:type="dxa"/>
            <w:gridSpan w:val="2"/>
            <w:vAlign w:val="center"/>
          </w:tcPr>
          <w:p w14:paraId="0915BAA3" w14:textId="77777777" w:rsidR="00033E8E" w:rsidRPr="00033E8E" w:rsidRDefault="00033E8E" w:rsidP="00033E8E">
            <w:pPr>
              <w:jc w:val="both"/>
              <w:rPr>
                <w:rFonts w:ascii="Times New Roman" w:eastAsia="Calibri" w:hAnsi="Times New Roman" w:cs="Times New Roman"/>
                <w:i/>
                <w:color w:val="000000"/>
                <w:sz w:val="24"/>
                <w:szCs w:val="24"/>
                <w:lang w:eastAsia="zh-CN"/>
              </w:rPr>
            </w:pPr>
            <w:r w:rsidRPr="00033E8E">
              <w:rPr>
                <w:rFonts w:ascii="Times New Roman" w:eastAsia="Calibri" w:hAnsi="Times New Roman" w:cs="Times New Roman"/>
                <w:color w:val="000000"/>
                <w:sz w:val="24"/>
                <w:szCs w:val="24"/>
                <w:lang w:eastAsia="zh-CN"/>
              </w:rPr>
              <w:t>Optisyenlik Uygulamaları</w:t>
            </w:r>
            <w:r w:rsidRPr="00033E8E">
              <w:rPr>
                <w:rFonts w:ascii="Times New Roman" w:eastAsia="Calibri" w:hAnsi="Times New Roman" w:cs="Times New Roman"/>
                <w:color w:val="000000"/>
                <w:sz w:val="24"/>
                <w:szCs w:val="24"/>
                <w:lang w:val="en-US" w:eastAsia="zh-CN"/>
              </w:rPr>
              <w:t xml:space="preserve"> </w:t>
            </w:r>
            <w:r w:rsidRPr="00033E8E">
              <w:rPr>
                <w:rFonts w:ascii="Times New Roman" w:eastAsia="Calibri" w:hAnsi="Times New Roman" w:cs="Times New Roman"/>
                <w:color w:val="000000"/>
                <w:sz w:val="24"/>
                <w:szCs w:val="24"/>
                <w:lang w:eastAsia="zh-CN"/>
              </w:rPr>
              <w:t>I/</w:t>
            </w:r>
            <w:r w:rsidRPr="00033E8E">
              <w:rPr>
                <w:rFonts w:ascii="Times New Roman" w:eastAsia="Calibri" w:hAnsi="Times New Roman" w:cs="Times New Roman"/>
                <w:i/>
                <w:color w:val="000000"/>
                <w:sz w:val="24"/>
                <w:szCs w:val="24"/>
                <w:lang w:val="en" w:eastAsia="zh-CN"/>
              </w:rPr>
              <w:t>Opticians Applications I</w:t>
            </w:r>
          </w:p>
          <w:p w14:paraId="21A5C1E7" w14:textId="77777777" w:rsidR="00033E8E" w:rsidRPr="00033E8E" w:rsidRDefault="00033E8E" w:rsidP="00033E8E">
            <w:pPr>
              <w:jc w:val="both"/>
              <w:rPr>
                <w:rFonts w:ascii="Times New Roman" w:eastAsia="Calibri" w:hAnsi="Times New Roman" w:cs="Times New Roman"/>
                <w:sz w:val="24"/>
                <w:szCs w:val="24"/>
              </w:rPr>
            </w:pPr>
          </w:p>
        </w:tc>
        <w:tc>
          <w:tcPr>
            <w:tcW w:w="1560" w:type="dxa"/>
            <w:gridSpan w:val="2"/>
            <w:vAlign w:val="center"/>
          </w:tcPr>
          <w:p w14:paraId="6F0C87B8"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0</w:t>
            </w:r>
          </w:p>
        </w:tc>
        <w:tc>
          <w:tcPr>
            <w:tcW w:w="1346" w:type="dxa"/>
            <w:gridSpan w:val="2"/>
            <w:vAlign w:val="center"/>
          </w:tcPr>
          <w:p w14:paraId="4EBF7EA7"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8</w:t>
            </w:r>
          </w:p>
        </w:tc>
        <w:tc>
          <w:tcPr>
            <w:tcW w:w="1205" w:type="dxa"/>
            <w:gridSpan w:val="3"/>
            <w:vAlign w:val="center"/>
          </w:tcPr>
          <w:p w14:paraId="236A9A39"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4</w:t>
            </w:r>
          </w:p>
        </w:tc>
        <w:tc>
          <w:tcPr>
            <w:tcW w:w="1134" w:type="dxa"/>
            <w:vAlign w:val="center"/>
          </w:tcPr>
          <w:p w14:paraId="4BAB301C"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7</w:t>
            </w:r>
          </w:p>
        </w:tc>
      </w:tr>
      <w:tr w:rsidR="00033E8E" w:rsidRPr="00033E8E" w14:paraId="636FAB45" w14:textId="77777777" w:rsidTr="001F55D6">
        <w:trPr>
          <w:trHeight w:val="284"/>
          <w:jc w:val="center"/>
        </w:trPr>
        <w:tc>
          <w:tcPr>
            <w:tcW w:w="1485" w:type="dxa"/>
            <w:vAlign w:val="center"/>
          </w:tcPr>
          <w:p w14:paraId="119AAAE3" w14:textId="33223909" w:rsidR="00033E8E" w:rsidRPr="00033E8E" w:rsidRDefault="00AA0925" w:rsidP="00033E8E">
            <w:pPr>
              <w:ind w:right="-69"/>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zh-CN"/>
              </w:rPr>
              <w:t>542721106</w:t>
            </w:r>
          </w:p>
        </w:tc>
        <w:tc>
          <w:tcPr>
            <w:tcW w:w="3145" w:type="dxa"/>
            <w:tcBorders>
              <w:top w:val="nil"/>
              <w:left w:val="nil"/>
              <w:bottom w:val="single" w:sz="4" w:space="0" w:color="auto"/>
              <w:right w:val="single" w:sz="4" w:space="0" w:color="auto"/>
            </w:tcBorders>
            <w:shd w:val="clear" w:color="auto" w:fill="auto"/>
          </w:tcPr>
          <w:p w14:paraId="759A9450"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Zorunlu/</w:t>
            </w:r>
            <w:r w:rsidRPr="00033E8E">
              <w:rPr>
                <w:rFonts w:ascii="Times New Roman" w:eastAsia="Calibri" w:hAnsi="Times New Roman" w:cs="Times New Roman"/>
                <w:i/>
                <w:iCs/>
                <w:sz w:val="24"/>
                <w:szCs w:val="24"/>
              </w:rPr>
              <w:t>Compulsory</w:t>
            </w:r>
          </w:p>
        </w:tc>
        <w:tc>
          <w:tcPr>
            <w:tcW w:w="4778" w:type="dxa"/>
            <w:gridSpan w:val="2"/>
            <w:vAlign w:val="center"/>
          </w:tcPr>
          <w:p w14:paraId="4638C234" w14:textId="77777777" w:rsidR="00033E8E" w:rsidRPr="00033E8E" w:rsidRDefault="00033E8E" w:rsidP="00033E8E">
            <w:pPr>
              <w:jc w:val="both"/>
              <w:rPr>
                <w:rFonts w:ascii="Times New Roman" w:eastAsia="Calibri" w:hAnsi="Times New Roman" w:cs="Times New Roman"/>
                <w:i/>
                <w:color w:val="000000"/>
                <w:sz w:val="24"/>
                <w:szCs w:val="24"/>
                <w:lang w:eastAsia="zh-CN"/>
              </w:rPr>
            </w:pPr>
            <w:r w:rsidRPr="00033E8E">
              <w:rPr>
                <w:rFonts w:ascii="Times New Roman" w:eastAsia="Calibri" w:hAnsi="Times New Roman" w:cs="Times New Roman"/>
                <w:color w:val="000000"/>
                <w:sz w:val="24"/>
                <w:szCs w:val="24"/>
                <w:lang w:eastAsia="zh-CN"/>
              </w:rPr>
              <w:t>Optisyenlik III/</w:t>
            </w:r>
            <w:r w:rsidRPr="00033E8E">
              <w:rPr>
                <w:rFonts w:ascii="Times New Roman" w:eastAsia="Calibri" w:hAnsi="Times New Roman" w:cs="Times New Roman"/>
                <w:i/>
                <w:color w:val="000000"/>
                <w:sz w:val="24"/>
                <w:szCs w:val="24"/>
                <w:lang w:val="en" w:eastAsia="zh-CN"/>
              </w:rPr>
              <w:t>Optician III</w:t>
            </w:r>
          </w:p>
          <w:p w14:paraId="0A7F0DCD" w14:textId="77777777" w:rsidR="00033E8E" w:rsidRPr="00033E8E" w:rsidRDefault="00033E8E" w:rsidP="00033E8E">
            <w:pPr>
              <w:jc w:val="both"/>
              <w:rPr>
                <w:rFonts w:ascii="Times New Roman" w:eastAsia="Calibri" w:hAnsi="Times New Roman" w:cs="Times New Roman"/>
                <w:sz w:val="24"/>
                <w:szCs w:val="24"/>
              </w:rPr>
            </w:pPr>
          </w:p>
        </w:tc>
        <w:tc>
          <w:tcPr>
            <w:tcW w:w="1560" w:type="dxa"/>
            <w:gridSpan w:val="2"/>
            <w:vAlign w:val="center"/>
          </w:tcPr>
          <w:p w14:paraId="47411AD5"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346" w:type="dxa"/>
            <w:gridSpan w:val="2"/>
            <w:vAlign w:val="center"/>
          </w:tcPr>
          <w:p w14:paraId="27AF4169"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3</w:t>
            </w:r>
          </w:p>
        </w:tc>
        <w:tc>
          <w:tcPr>
            <w:tcW w:w="1205" w:type="dxa"/>
            <w:gridSpan w:val="3"/>
            <w:vAlign w:val="center"/>
          </w:tcPr>
          <w:p w14:paraId="096D1F6E"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4</w:t>
            </w:r>
          </w:p>
        </w:tc>
        <w:tc>
          <w:tcPr>
            <w:tcW w:w="1134" w:type="dxa"/>
            <w:vAlign w:val="center"/>
          </w:tcPr>
          <w:p w14:paraId="3A5B80F9"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val="en-US"/>
              </w:rPr>
              <w:t>6</w:t>
            </w:r>
          </w:p>
        </w:tc>
      </w:tr>
      <w:tr w:rsidR="00033E8E" w:rsidRPr="00033E8E" w14:paraId="199540E0" w14:textId="77777777" w:rsidTr="001F55D6">
        <w:trPr>
          <w:trHeight w:val="284"/>
          <w:jc w:val="center"/>
        </w:trPr>
        <w:tc>
          <w:tcPr>
            <w:tcW w:w="1485" w:type="dxa"/>
            <w:vAlign w:val="center"/>
          </w:tcPr>
          <w:p w14:paraId="4E0A5599" w14:textId="6FFBBFD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542721</w:t>
            </w:r>
            <w:r w:rsidR="00AA0925">
              <w:rPr>
                <w:rFonts w:ascii="Times New Roman" w:eastAsia="Calibri" w:hAnsi="Times New Roman" w:cs="Times New Roman"/>
                <w:color w:val="000000"/>
                <w:sz w:val="24"/>
                <w:szCs w:val="24"/>
                <w:lang w:val="en-US" w:eastAsia="zh-CN"/>
              </w:rPr>
              <w:t>107</w:t>
            </w:r>
          </w:p>
        </w:tc>
        <w:tc>
          <w:tcPr>
            <w:tcW w:w="3145" w:type="dxa"/>
            <w:tcBorders>
              <w:top w:val="nil"/>
              <w:left w:val="nil"/>
              <w:bottom w:val="single" w:sz="4" w:space="0" w:color="auto"/>
              <w:right w:val="single" w:sz="4" w:space="0" w:color="auto"/>
            </w:tcBorders>
            <w:shd w:val="clear" w:color="auto" w:fill="auto"/>
          </w:tcPr>
          <w:p w14:paraId="7D82BF1F"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Zorunlu/</w:t>
            </w:r>
            <w:r w:rsidRPr="00033E8E">
              <w:rPr>
                <w:rFonts w:ascii="Times New Roman" w:eastAsia="Calibri" w:hAnsi="Times New Roman" w:cs="Times New Roman"/>
                <w:i/>
                <w:iCs/>
                <w:sz w:val="24"/>
                <w:szCs w:val="24"/>
              </w:rPr>
              <w:t>Compulsory</w:t>
            </w:r>
          </w:p>
        </w:tc>
        <w:tc>
          <w:tcPr>
            <w:tcW w:w="4778" w:type="dxa"/>
            <w:gridSpan w:val="2"/>
            <w:vAlign w:val="center"/>
          </w:tcPr>
          <w:p w14:paraId="1BEB01B9" w14:textId="77777777" w:rsidR="00033E8E" w:rsidRPr="00033E8E" w:rsidRDefault="00033E8E" w:rsidP="00033E8E">
            <w:pPr>
              <w:jc w:val="both"/>
              <w:rPr>
                <w:rFonts w:ascii="Times New Roman" w:eastAsia="Calibri" w:hAnsi="Times New Roman" w:cs="Times New Roman"/>
                <w:i/>
                <w:color w:val="000000"/>
                <w:sz w:val="24"/>
                <w:szCs w:val="24"/>
              </w:rPr>
            </w:pPr>
            <w:r w:rsidRPr="00033E8E">
              <w:rPr>
                <w:rFonts w:ascii="Times New Roman" w:eastAsia="Calibri" w:hAnsi="Times New Roman" w:cs="Times New Roman"/>
                <w:color w:val="000000"/>
                <w:sz w:val="24"/>
                <w:szCs w:val="24"/>
                <w:lang w:val="en-US"/>
              </w:rPr>
              <w:t>Geometrik Optik II/</w:t>
            </w:r>
            <w:r w:rsidRPr="00033E8E">
              <w:rPr>
                <w:rFonts w:ascii="Times New Roman" w:eastAsia="Calibri" w:hAnsi="Times New Roman" w:cs="Times New Roman"/>
                <w:i/>
                <w:color w:val="000000"/>
                <w:sz w:val="24"/>
                <w:szCs w:val="24"/>
                <w:lang w:val="en"/>
              </w:rPr>
              <w:t>Geometric Optics II</w:t>
            </w:r>
          </w:p>
          <w:p w14:paraId="21ADDA9E" w14:textId="77777777" w:rsidR="00033E8E" w:rsidRPr="00033E8E" w:rsidRDefault="00033E8E" w:rsidP="00033E8E">
            <w:pPr>
              <w:jc w:val="both"/>
              <w:rPr>
                <w:rFonts w:ascii="Times New Roman" w:eastAsia="Calibri" w:hAnsi="Times New Roman" w:cs="Times New Roman"/>
                <w:sz w:val="24"/>
                <w:szCs w:val="24"/>
              </w:rPr>
            </w:pPr>
          </w:p>
        </w:tc>
        <w:tc>
          <w:tcPr>
            <w:tcW w:w="1560" w:type="dxa"/>
            <w:gridSpan w:val="2"/>
            <w:vAlign w:val="center"/>
          </w:tcPr>
          <w:p w14:paraId="25A8B305"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346" w:type="dxa"/>
            <w:gridSpan w:val="2"/>
            <w:vAlign w:val="center"/>
          </w:tcPr>
          <w:p w14:paraId="53E89591"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0</w:t>
            </w:r>
          </w:p>
        </w:tc>
        <w:tc>
          <w:tcPr>
            <w:tcW w:w="1205" w:type="dxa"/>
            <w:gridSpan w:val="3"/>
            <w:vAlign w:val="center"/>
          </w:tcPr>
          <w:p w14:paraId="1CBEB1D9"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2</w:t>
            </w:r>
          </w:p>
        </w:tc>
        <w:tc>
          <w:tcPr>
            <w:tcW w:w="1134" w:type="dxa"/>
            <w:vAlign w:val="center"/>
          </w:tcPr>
          <w:p w14:paraId="5AB980F6"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val="en-US"/>
              </w:rPr>
              <w:t>4</w:t>
            </w:r>
          </w:p>
        </w:tc>
      </w:tr>
      <w:tr w:rsidR="00033E8E" w:rsidRPr="00033E8E" w14:paraId="6A8ACAE1" w14:textId="77777777" w:rsidTr="001F55D6">
        <w:trPr>
          <w:trHeight w:val="284"/>
          <w:jc w:val="center"/>
        </w:trPr>
        <w:tc>
          <w:tcPr>
            <w:tcW w:w="1485" w:type="dxa"/>
            <w:vAlign w:val="center"/>
          </w:tcPr>
          <w:p w14:paraId="0DE68D3F"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542721104</w:t>
            </w:r>
          </w:p>
        </w:tc>
        <w:tc>
          <w:tcPr>
            <w:tcW w:w="3145" w:type="dxa"/>
            <w:tcBorders>
              <w:top w:val="nil"/>
              <w:left w:val="nil"/>
              <w:bottom w:val="single" w:sz="4" w:space="0" w:color="auto"/>
              <w:right w:val="single" w:sz="4" w:space="0" w:color="auto"/>
            </w:tcBorders>
            <w:shd w:val="clear" w:color="auto" w:fill="auto"/>
          </w:tcPr>
          <w:p w14:paraId="60C56262"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Zorunlu/</w:t>
            </w:r>
            <w:r w:rsidRPr="00033E8E">
              <w:rPr>
                <w:rFonts w:ascii="Times New Roman" w:eastAsia="Calibri" w:hAnsi="Times New Roman" w:cs="Times New Roman"/>
                <w:i/>
                <w:iCs/>
                <w:sz w:val="24"/>
                <w:szCs w:val="24"/>
              </w:rPr>
              <w:t>Compulsory</w:t>
            </w:r>
          </w:p>
        </w:tc>
        <w:tc>
          <w:tcPr>
            <w:tcW w:w="4778" w:type="dxa"/>
            <w:gridSpan w:val="2"/>
            <w:vAlign w:val="center"/>
          </w:tcPr>
          <w:p w14:paraId="0F5C21CC" w14:textId="77777777" w:rsidR="00033E8E" w:rsidRPr="00033E8E" w:rsidRDefault="00033E8E" w:rsidP="00033E8E">
            <w:pPr>
              <w:jc w:val="both"/>
              <w:rPr>
                <w:rFonts w:ascii="Times New Roman" w:eastAsia="Calibri" w:hAnsi="Times New Roman" w:cs="Times New Roman"/>
                <w:i/>
                <w:color w:val="000000"/>
                <w:sz w:val="24"/>
                <w:szCs w:val="24"/>
                <w:lang w:eastAsia="zh-CN"/>
              </w:rPr>
            </w:pPr>
            <w:r w:rsidRPr="00033E8E">
              <w:rPr>
                <w:rFonts w:ascii="Times New Roman" w:eastAsia="Calibri" w:hAnsi="Times New Roman" w:cs="Times New Roman"/>
                <w:color w:val="000000"/>
                <w:sz w:val="24"/>
                <w:szCs w:val="24"/>
                <w:lang w:eastAsia="zh-CN"/>
              </w:rPr>
              <w:t>Göz Hastalıkları/</w:t>
            </w:r>
            <w:r w:rsidRPr="00033E8E">
              <w:rPr>
                <w:rFonts w:ascii="Times New Roman" w:eastAsia="Calibri" w:hAnsi="Times New Roman" w:cs="Times New Roman"/>
                <w:i/>
                <w:color w:val="000000"/>
                <w:sz w:val="24"/>
                <w:szCs w:val="24"/>
                <w:lang w:val="en" w:eastAsia="zh-CN"/>
              </w:rPr>
              <w:t>Eye Diseases</w:t>
            </w:r>
          </w:p>
          <w:p w14:paraId="5C893A91" w14:textId="77777777" w:rsidR="00033E8E" w:rsidRPr="00033E8E" w:rsidRDefault="00033E8E" w:rsidP="00033E8E">
            <w:pPr>
              <w:jc w:val="both"/>
              <w:rPr>
                <w:rFonts w:ascii="Times New Roman" w:eastAsia="Calibri" w:hAnsi="Times New Roman" w:cs="Times New Roman"/>
                <w:sz w:val="24"/>
                <w:szCs w:val="24"/>
              </w:rPr>
            </w:pPr>
          </w:p>
        </w:tc>
        <w:tc>
          <w:tcPr>
            <w:tcW w:w="1560" w:type="dxa"/>
            <w:gridSpan w:val="2"/>
            <w:vAlign w:val="center"/>
          </w:tcPr>
          <w:p w14:paraId="1798B401"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346" w:type="dxa"/>
            <w:gridSpan w:val="2"/>
            <w:vAlign w:val="center"/>
          </w:tcPr>
          <w:p w14:paraId="583E5058"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0</w:t>
            </w:r>
          </w:p>
        </w:tc>
        <w:tc>
          <w:tcPr>
            <w:tcW w:w="1205" w:type="dxa"/>
            <w:gridSpan w:val="3"/>
            <w:vAlign w:val="center"/>
          </w:tcPr>
          <w:p w14:paraId="699D32D5"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2</w:t>
            </w:r>
          </w:p>
        </w:tc>
        <w:tc>
          <w:tcPr>
            <w:tcW w:w="1134" w:type="dxa"/>
            <w:vAlign w:val="center"/>
          </w:tcPr>
          <w:p w14:paraId="4EB400AD"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4</w:t>
            </w:r>
          </w:p>
        </w:tc>
      </w:tr>
      <w:tr w:rsidR="00033E8E" w:rsidRPr="00033E8E" w14:paraId="1DC4FD21" w14:textId="77777777" w:rsidTr="001F55D6">
        <w:trPr>
          <w:trHeight w:val="284"/>
          <w:jc w:val="center"/>
        </w:trPr>
        <w:tc>
          <w:tcPr>
            <w:tcW w:w="1485" w:type="dxa"/>
            <w:vAlign w:val="center"/>
          </w:tcPr>
          <w:p w14:paraId="6996185D" w14:textId="3176CF56" w:rsidR="00033E8E" w:rsidRPr="00033E8E" w:rsidRDefault="00AA0925" w:rsidP="00033E8E">
            <w:pPr>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zh-CN"/>
              </w:rPr>
              <w:t>542721108</w:t>
            </w:r>
          </w:p>
        </w:tc>
        <w:tc>
          <w:tcPr>
            <w:tcW w:w="3145" w:type="dxa"/>
            <w:tcBorders>
              <w:top w:val="nil"/>
              <w:left w:val="nil"/>
              <w:bottom w:val="single" w:sz="4" w:space="0" w:color="auto"/>
              <w:right w:val="single" w:sz="4" w:space="0" w:color="auto"/>
            </w:tcBorders>
            <w:shd w:val="clear" w:color="auto" w:fill="auto"/>
          </w:tcPr>
          <w:p w14:paraId="3E31A6F0"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Zorunlu/</w:t>
            </w:r>
            <w:r w:rsidRPr="00033E8E">
              <w:rPr>
                <w:rFonts w:ascii="Times New Roman" w:eastAsia="Calibri" w:hAnsi="Times New Roman" w:cs="Times New Roman"/>
                <w:i/>
                <w:iCs/>
                <w:sz w:val="24"/>
                <w:szCs w:val="24"/>
              </w:rPr>
              <w:t>Compulsory</w:t>
            </w:r>
          </w:p>
        </w:tc>
        <w:tc>
          <w:tcPr>
            <w:tcW w:w="4778" w:type="dxa"/>
            <w:gridSpan w:val="2"/>
            <w:vAlign w:val="center"/>
          </w:tcPr>
          <w:p w14:paraId="11DE2865" w14:textId="77777777" w:rsidR="00033E8E" w:rsidRPr="00033E8E" w:rsidRDefault="00033E8E" w:rsidP="00033E8E">
            <w:pPr>
              <w:jc w:val="both"/>
              <w:rPr>
                <w:rFonts w:ascii="Times New Roman" w:eastAsia="Calibri" w:hAnsi="Times New Roman" w:cs="Times New Roman"/>
                <w:i/>
                <w:color w:val="000000"/>
                <w:sz w:val="24"/>
                <w:szCs w:val="24"/>
                <w:lang w:eastAsia="zh-CN"/>
              </w:rPr>
            </w:pPr>
            <w:r w:rsidRPr="00033E8E">
              <w:rPr>
                <w:rFonts w:ascii="Times New Roman" w:eastAsia="Calibri" w:hAnsi="Times New Roman" w:cs="Times New Roman"/>
                <w:color w:val="000000"/>
                <w:sz w:val="24"/>
                <w:szCs w:val="24"/>
                <w:lang w:eastAsia="zh-CN"/>
              </w:rPr>
              <w:t>Mağaza Yönetimi/</w:t>
            </w:r>
            <w:r w:rsidRPr="00033E8E">
              <w:rPr>
                <w:rFonts w:ascii="Times New Roman" w:eastAsia="Calibri" w:hAnsi="Times New Roman" w:cs="Times New Roman"/>
                <w:i/>
                <w:color w:val="000000"/>
                <w:sz w:val="24"/>
                <w:szCs w:val="24"/>
                <w:lang w:val="en" w:eastAsia="zh-CN"/>
              </w:rPr>
              <w:t>Store Management</w:t>
            </w:r>
          </w:p>
          <w:p w14:paraId="12C0710D" w14:textId="77777777" w:rsidR="00033E8E" w:rsidRPr="00033E8E" w:rsidRDefault="00033E8E" w:rsidP="00033E8E">
            <w:pPr>
              <w:jc w:val="both"/>
              <w:rPr>
                <w:rFonts w:ascii="Times New Roman" w:eastAsia="Calibri" w:hAnsi="Times New Roman" w:cs="Times New Roman"/>
                <w:sz w:val="24"/>
                <w:szCs w:val="24"/>
              </w:rPr>
            </w:pPr>
          </w:p>
        </w:tc>
        <w:tc>
          <w:tcPr>
            <w:tcW w:w="1560" w:type="dxa"/>
            <w:gridSpan w:val="2"/>
            <w:vAlign w:val="center"/>
          </w:tcPr>
          <w:p w14:paraId="7BBDC8B3"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346" w:type="dxa"/>
            <w:gridSpan w:val="2"/>
            <w:vAlign w:val="center"/>
          </w:tcPr>
          <w:p w14:paraId="3AC97815"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0</w:t>
            </w:r>
          </w:p>
        </w:tc>
        <w:tc>
          <w:tcPr>
            <w:tcW w:w="1205" w:type="dxa"/>
            <w:gridSpan w:val="3"/>
            <w:vAlign w:val="center"/>
          </w:tcPr>
          <w:p w14:paraId="5E109D9C"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2</w:t>
            </w:r>
          </w:p>
        </w:tc>
        <w:tc>
          <w:tcPr>
            <w:tcW w:w="1134" w:type="dxa"/>
            <w:vAlign w:val="center"/>
          </w:tcPr>
          <w:p w14:paraId="3E7B5DA9"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3</w:t>
            </w:r>
          </w:p>
        </w:tc>
      </w:tr>
      <w:tr w:rsidR="00033E8E" w:rsidRPr="00033E8E" w14:paraId="2A0FABB6" w14:textId="77777777" w:rsidTr="001F55D6">
        <w:trPr>
          <w:trHeight w:val="284"/>
          <w:jc w:val="center"/>
        </w:trPr>
        <w:tc>
          <w:tcPr>
            <w:tcW w:w="1485" w:type="dxa"/>
            <w:vAlign w:val="center"/>
          </w:tcPr>
          <w:p w14:paraId="292FA193"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542721Seç-3</w:t>
            </w:r>
          </w:p>
        </w:tc>
        <w:tc>
          <w:tcPr>
            <w:tcW w:w="3145" w:type="dxa"/>
            <w:tcBorders>
              <w:top w:val="nil"/>
              <w:left w:val="nil"/>
              <w:bottom w:val="single" w:sz="4" w:space="0" w:color="auto"/>
              <w:right w:val="single" w:sz="4" w:space="0" w:color="auto"/>
            </w:tcBorders>
            <w:shd w:val="clear" w:color="auto" w:fill="auto"/>
          </w:tcPr>
          <w:p w14:paraId="23563BED"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Zorunlu/</w:t>
            </w:r>
            <w:r w:rsidRPr="00033E8E">
              <w:rPr>
                <w:rFonts w:ascii="Times New Roman" w:eastAsia="Calibri" w:hAnsi="Times New Roman" w:cs="Times New Roman"/>
                <w:i/>
                <w:iCs/>
                <w:sz w:val="24"/>
                <w:szCs w:val="24"/>
              </w:rPr>
              <w:t>Compulsory</w:t>
            </w:r>
          </w:p>
        </w:tc>
        <w:tc>
          <w:tcPr>
            <w:tcW w:w="4778" w:type="dxa"/>
            <w:gridSpan w:val="2"/>
            <w:vAlign w:val="center"/>
          </w:tcPr>
          <w:p w14:paraId="3E45BD6D" w14:textId="77777777" w:rsidR="00033E8E" w:rsidRPr="00033E8E" w:rsidRDefault="00033E8E" w:rsidP="00033E8E">
            <w:pPr>
              <w:jc w:val="both"/>
              <w:rPr>
                <w:rFonts w:ascii="Times New Roman" w:eastAsia="Calibri" w:hAnsi="Times New Roman" w:cs="Times New Roman"/>
                <w:i/>
                <w:color w:val="000000"/>
                <w:sz w:val="24"/>
                <w:szCs w:val="24"/>
                <w:lang w:eastAsia="zh-CN"/>
              </w:rPr>
            </w:pPr>
            <w:r w:rsidRPr="00033E8E">
              <w:rPr>
                <w:rFonts w:ascii="Times New Roman" w:eastAsia="Calibri" w:hAnsi="Times New Roman" w:cs="Times New Roman"/>
                <w:color w:val="000000"/>
                <w:sz w:val="24"/>
                <w:szCs w:val="24"/>
                <w:lang w:eastAsia="zh-CN"/>
              </w:rPr>
              <w:t>Seçmeli-3/</w:t>
            </w:r>
            <w:r w:rsidRPr="00033E8E">
              <w:rPr>
                <w:rFonts w:ascii="Times New Roman" w:eastAsia="Calibri" w:hAnsi="Times New Roman" w:cs="Times New Roman"/>
                <w:i/>
                <w:color w:val="000000"/>
                <w:sz w:val="24"/>
                <w:szCs w:val="24"/>
                <w:lang w:val="en" w:eastAsia="zh-CN"/>
              </w:rPr>
              <w:t>Elective-3</w:t>
            </w:r>
          </w:p>
          <w:p w14:paraId="1480DFA2" w14:textId="77777777" w:rsidR="00033E8E" w:rsidRPr="00033E8E" w:rsidRDefault="00033E8E" w:rsidP="00033E8E">
            <w:pPr>
              <w:jc w:val="both"/>
              <w:rPr>
                <w:rFonts w:ascii="Times New Roman" w:eastAsia="Calibri" w:hAnsi="Times New Roman" w:cs="Times New Roman"/>
                <w:sz w:val="24"/>
                <w:szCs w:val="24"/>
              </w:rPr>
            </w:pPr>
          </w:p>
        </w:tc>
        <w:tc>
          <w:tcPr>
            <w:tcW w:w="1560" w:type="dxa"/>
            <w:gridSpan w:val="2"/>
            <w:vAlign w:val="center"/>
          </w:tcPr>
          <w:p w14:paraId="2F1005F2"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346" w:type="dxa"/>
            <w:gridSpan w:val="2"/>
            <w:vAlign w:val="center"/>
          </w:tcPr>
          <w:p w14:paraId="14C0E251"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0</w:t>
            </w:r>
          </w:p>
        </w:tc>
        <w:tc>
          <w:tcPr>
            <w:tcW w:w="1205" w:type="dxa"/>
            <w:gridSpan w:val="3"/>
            <w:vAlign w:val="center"/>
          </w:tcPr>
          <w:p w14:paraId="46B70941"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2</w:t>
            </w:r>
          </w:p>
        </w:tc>
        <w:tc>
          <w:tcPr>
            <w:tcW w:w="1134" w:type="dxa"/>
            <w:vAlign w:val="center"/>
          </w:tcPr>
          <w:p w14:paraId="76EAD58E"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3</w:t>
            </w:r>
          </w:p>
        </w:tc>
      </w:tr>
      <w:tr w:rsidR="00033E8E" w:rsidRPr="00033E8E" w14:paraId="7D628150" w14:textId="77777777" w:rsidTr="00AA0925">
        <w:trPr>
          <w:trHeight w:val="284"/>
          <w:jc w:val="center"/>
        </w:trPr>
        <w:tc>
          <w:tcPr>
            <w:tcW w:w="1485" w:type="dxa"/>
            <w:vAlign w:val="center"/>
          </w:tcPr>
          <w:p w14:paraId="363B3A29"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542721Seç-</w:t>
            </w:r>
            <w:r w:rsidRPr="00033E8E">
              <w:rPr>
                <w:rFonts w:ascii="Times New Roman" w:eastAsia="Calibri" w:hAnsi="Times New Roman" w:cs="Times New Roman"/>
                <w:color w:val="000000"/>
                <w:sz w:val="24"/>
                <w:szCs w:val="24"/>
                <w:lang w:val="en-US" w:eastAsia="zh-CN"/>
              </w:rPr>
              <w:t>4</w:t>
            </w:r>
          </w:p>
        </w:tc>
        <w:tc>
          <w:tcPr>
            <w:tcW w:w="3145" w:type="dxa"/>
            <w:tcBorders>
              <w:top w:val="nil"/>
              <w:left w:val="nil"/>
              <w:bottom w:val="single" w:sz="4" w:space="0" w:color="auto"/>
              <w:right w:val="single" w:sz="4" w:space="0" w:color="auto"/>
            </w:tcBorders>
            <w:shd w:val="clear" w:color="auto" w:fill="auto"/>
          </w:tcPr>
          <w:p w14:paraId="193316F5"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Zorunlu/</w:t>
            </w:r>
            <w:r w:rsidRPr="00033E8E">
              <w:rPr>
                <w:rFonts w:ascii="Times New Roman" w:eastAsia="Calibri" w:hAnsi="Times New Roman" w:cs="Times New Roman"/>
                <w:i/>
                <w:iCs/>
                <w:sz w:val="24"/>
                <w:szCs w:val="24"/>
              </w:rPr>
              <w:t>Compulsory</w:t>
            </w:r>
          </w:p>
        </w:tc>
        <w:tc>
          <w:tcPr>
            <w:tcW w:w="4778" w:type="dxa"/>
            <w:gridSpan w:val="2"/>
            <w:vAlign w:val="center"/>
          </w:tcPr>
          <w:p w14:paraId="5804633C" w14:textId="77777777" w:rsidR="00033E8E" w:rsidRPr="00033E8E" w:rsidRDefault="00033E8E" w:rsidP="00033E8E">
            <w:pPr>
              <w:jc w:val="both"/>
              <w:rPr>
                <w:rFonts w:ascii="Times New Roman" w:eastAsia="Calibri" w:hAnsi="Times New Roman" w:cs="Times New Roman"/>
                <w:i/>
                <w:color w:val="000000"/>
                <w:sz w:val="24"/>
                <w:szCs w:val="24"/>
                <w:lang w:eastAsia="zh-CN"/>
              </w:rPr>
            </w:pPr>
            <w:r w:rsidRPr="00033E8E">
              <w:rPr>
                <w:rFonts w:ascii="Times New Roman" w:eastAsia="Calibri" w:hAnsi="Times New Roman" w:cs="Times New Roman"/>
                <w:color w:val="000000"/>
                <w:sz w:val="24"/>
                <w:szCs w:val="24"/>
                <w:lang w:eastAsia="zh-CN"/>
              </w:rPr>
              <w:t>OSD/</w:t>
            </w:r>
            <w:r w:rsidRPr="00033E8E">
              <w:rPr>
                <w:rFonts w:ascii="Times New Roman" w:eastAsia="Calibri" w:hAnsi="Times New Roman" w:cs="Times New Roman"/>
                <w:i/>
                <w:color w:val="000000"/>
                <w:sz w:val="24"/>
                <w:szCs w:val="24"/>
                <w:lang w:val="en" w:eastAsia="zh-CN"/>
              </w:rPr>
              <w:t>OSD</w:t>
            </w:r>
          </w:p>
          <w:p w14:paraId="3B5FD169" w14:textId="77777777" w:rsidR="00033E8E" w:rsidRPr="00033E8E" w:rsidRDefault="00033E8E" w:rsidP="00033E8E">
            <w:pPr>
              <w:jc w:val="both"/>
              <w:rPr>
                <w:rFonts w:ascii="Times New Roman" w:eastAsia="Calibri" w:hAnsi="Times New Roman" w:cs="Times New Roman"/>
                <w:sz w:val="24"/>
                <w:szCs w:val="24"/>
              </w:rPr>
            </w:pPr>
          </w:p>
        </w:tc>
        <w:tc>
          <w:tcPr>
            <w:tcW w:w="1560" w:type="dxa"/>
            <w:gridSpan w:val="2"/>
            <w:vAlign w:val="center"/>
          </w:tcPr>
          <w:p w14:paraId="65F1701A"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2</w:t>
            </w:r>
          </w:p>
        </w:tc>
        <w:tc>
          <w:tcPr>
            <w:tcW w:w="1360" w:type="dxa"/>
            <w:gridSpan w:val="3"/>
            <w:vAlign w:val="center"/>
          </w:tcPr>
          <w:p w14:paraId="7A666FCE" w14:textId="77777777" w:rsidR="00033E8E" w:rsidRPr="00033E8E" w:rsidRDefault="00033E8E" w:rsidP="00033E8E">
            <w:pPr>
              <w:ind w:right="174"/>
              <w:rPr>
                <w:rFonts w:ascii="Times New Roman" w:eastAsia="Calibri" w:hAnsi="Times New Roman" w:cs="Times New Roman"/>
                <w:sz w:val="24"/>
                <w:szCs w:val="24"/>
              </w:rPr>
            </w:pPr>
            <w:r w:rsidRPr="00033E8E">
              <w:rPr>
                <w:rFonts w:ascii="Times New Roman" w:eastAsia="Calibri" w:hAnsi="Times New Roman" w:cs="Times New Roman"/>
                <w:sz w:val="24"/>
                <w:szCs w:val="24"/>
              </w:rPr>
              <w:t>0</w:t>
            </w:r>
          </w:p>
        </w:tc>
        <w:tc>
          <w:tcPr>
            <w:tcW w:w="1191" w:type="dxa"/>
            <w:gridSpan w:val="2"/>
            <w:vAlign w:val="center"/>
          </w:tcPr>
          <w:p w14:paraId="46DC3449" w14:textId="77777777" w:rsidR="00033E8E" w:rsidRPr="00033E8E" w:rsidRDefault="00033E8E" w:rsidP="00033E8E">
            <w:pPr>
              <w:rPr>
                <w:rFonts w:ascii="Times New Roman" w:eastAsia="Calibri" w:hAnsi="Times New Roman" w:cs="Times New Roman"/>
                <w:sz w:val="24"/>
                <w:szCs w:val="24"/>
              </w:rPr>
            </w:pPr>
            <w:r w:rsidRPr="00033E8E">
              <w:rPr>
                <w:rFonts w:ascii="Times New Roman" w:eastAsia="Calibri" w:hAnsi="Times New Roman" w:cs="Times New Roman"/>
                <w:sz w:val="24"/>
                <w:szCs w:val="24"/>
              </w:rPr>
              <w:t>2</w:t>
            </w:r>
          </w:p>
        </w:tc>
        <w:tc>
          <w:tcPr>
            <w:tcW w:w="1134" w:type="dxa"/>
            <w:vAlign w:val="center"/>
          </w:tcPr>
          <w:p w14:paraId="08CEB781" w14:textId="61584CAC" w:rsidR="00033E8E" w:rsidRPr="00033E8E" w:rsidRDefault="00AA0925" w:rsidP="00033E8E">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033E8E" w:rsidRPr="00033E8E" w14:paraId="10CC1EF2" w14:textId="77777777" w:rsidTr="00AA0925">
        <w:trPr>
          <w:trHeight w:val="284"/>
          <w:jc w:val="center"/>
        </w:trPr>
        <w:tc>
          <w:tcPr>
            <w:tcW w:w="9408" w:type="dxa"/>
            <w:gridSpan w:val="4"/>
            <w:tcBorders>
              <w:top w:val="nil"/>
              <w:left w:val="single" w:sz="8" w:space="0" w:color="auto"/>
              <w:bottom w:val="single" w:sz="4" w:space="0" w:color="auto"/>
              <w:right w:val="single" w:sz="4" w:space="0" w:color="auto"/>
            </w:tcBorders>
            <w:shd w:val="clear" w:color="auto" w:fill="auto"/>
          </w:tcPr>
          <w:p w14:paraId="4707D5C5"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b/>
                <w:sz w:val="24"/>
                <w:szCs w:val="24"/>
              </w:rPr>
              <w:t xml:space="preserve">                                                                                                                      Toplam / </w:t>
            </w:r>
            <w:r w:rsidRPr="00033E8E">
              <w:rPr>
                <w:rFonts w:ascii="Times New Roman" w:eastAsia="Calibri" w:hAnsi="Times New Roman" w:cs="Times New Roman"/>
                <w:bCs/>
                <w:i/>
                <w:iCs/>
                <w:sz w:val="24"/>
                <w:szCs w:val="24"/>
              </w:rPr>
              <w:t>Total</w:t>
            </w:r>
          </w:p>
        </w:tc>
        <w:tc>
          <w:tcPr>
            <w:tcW w:w="1560" w:type="dxa"/>
            <w:gridSpan w:val="2"/>
            <w:tcBorders>
              <w:top w:val="nil"/>
              <w:left w:val="nil"/>
              <w:bottom w:val="single" w:sz="4" w:space="0" w:color="auto"/>
              <w:right w:val="single" w:sz="4" w:space="0" w:color="auto"/>
            </w:tcBorders>
            <w:shd w:val="clear" w:color="auto" w:fill="auto"/>
          </w:tcPr>
          <w:p w14:paraId="12A0BC36"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12</w:t>
            </w:r>
          </w:p>
        </w:tc>
        <w:tc>
          <w:tcPr>
            <w:tcW w:w="1360" w:type="dxa"/>
            <w:gridSpan w:val="3"/>
            <w:tcBorders>
              <w:top w:val="nil"/>
              <w:left w:val="nil"/>
              <w:bottom w:val="single" w:sz="4" w:space="0" w:color="auto"/>
              <w:right w:val="single" w:sz="4" w:space="0" w:color="auto"/>
            </w:tcBorders>
            <w:shd w:val="clear" w:color="auto" w:fill="auto"/>
            <w:vAlign w:val="center"/>
          </w:tcPr>
          <w:p w14:paraId="3B612EB2"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11</w:t>
            </w:r>
          </w:p>
        </w:tc>
        <w:tc>
          <w:tcPr>
            <w:tcW w:w="1191" w:type="dxa"/>
            <w:gridSpan w:val="2"/>
            <w:tcBorders>
              <w:top w:val="nil"/>
              <w:left w:val="nil"/>
              <w:bottom w:val="single" w:sz="4" w:space="0" w:color="auto"/>
              <w:right w:val="single" w:sz="4" w:space="0" w:color="auto"/>
            </w:tcBorders>
            <w:shd w:val="clear" w:color="auto" w:fill="auto"/>
            <w:vAlign w:val="center"/>
          </w:tcPr>
          <w:p w14:paraId="1A493CA8"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18</w:t>
            </w:r>
          </w:p>
        </w:tc>
        <w:tc>
          <w:tcPr>
            <w:tcW w:w="1134" w:type="dxa"/>
            <w:tcBorders>
              <w:top w:val="nil"/>
              <w:left w:val="nil"/>
              <w:bottom w:val="single" w:sz="4" w:space="0" w:color="auto"/>
              <w:right w:val="single" w:sz="8" w:space="0" w:color="auto"/>
            </w:tcBorders>
            <w:shd w:val="clear" w:color="auto" w:fill="auto"/>
            <w:vAlign w:val="center"/>
          </w:tcPr>
          <w:p w14:paraId="06A8B248" w14:textId="77777777" w:rsidR="00033E8E" w:rsidRPr="00033E8E" w:rsidRDefault="00033E8E" w:rsidP="00033E8E">
            <w:pPr>
              <w:jc w:val="both"/>
              <w:rPr>
                <w:rFonts w:ascii="Times New Roman" w:eastAsia="Calibri" w:hAnsi="Times New Roman" w:cs="Times New Roman"/>
                <w:sz w:val="24"/>
                <w:szCs w:val="24"/>
              </w:rPr>
            </w:pPr>
            <w:commentRangeStart w:id="6"/>
            <w:r w:rsidRPr="00033E8E">
              <w:rPr>
                <w:rFonts w:ascii="Times New Roman" w:eastAsia="Calibri" w:hAnsi="Times New Roman" w:cs="Times New Roman"/>
                <w:b/>
                <w:sz w:val="24"/>
                <w:szCs w:val="24"/>
              </w:rPr>
              <w:t>30</w:t>
            </w:r>
            <w:commentRangeEnd w:id="6"/>
            <w:r w:rsidRPr="00033E8E">
              <w:rPr>
                <w:rFonts w:ascii="Times New Roman" w:eastAsia="Calibri" w:hAnsi="Times New Roman" w:cs="Times New Roman"/>
                <w:sz w:val="24"/>
                <w:szCs w:val="24"/>
              </w:rPr>
              <w:commentReference w:id="6"/>
            </w:r>
          </w:p>
        </w:tc>
      </w:tr>
      <w:tr w:rsidR="00033E8E" w:rsidRPr="00033E8E" w14:paraId="4A665036" w14:textId="77777777" w:rsidTr="00AA0925">
        <w:trPr>
          <w:trHeight w:val="284"/>
          <w:jc w:val="center"/>
        </w:trPr>
        <w:tc>
          <w:tcPr>
            <w:tcW w:w="9408" w:type="dxa"/>
            <w:gridSpan w:val="4"/>
            <w:tcBorders>
              <w:top w:val="nil"/>
              <w:left w:val="single" w:sz="8" w:space="0" w:color="auto"/>
              <w:bottom w:val="single" w:sz="4" w:space="0" w:color="auto"/>
              <w:right w:val="single" w:sz="4" w:space="0" w:color="auto"/>
            </w:tcBorders>
            <w:shd w:val="clear" w:color="auto" w:fill="auto"/>
          </w:tcPr>
          <w:p w14:paraId="01CBD288" w14:textId="77777777" w:rsidR="00033E8E" w:rsidRPr="00033E8E" w:rsidRDefault="00033E8E" w:rsidP="00033E8E">
            <w:pPr>
              <w:jc w:val="both"/>
              <w:rPr>
                <w:rFonts w:ascii="Times New Roman" w:eastAsia="Calibri" w:hAnsi="Times New Roman" w:cs="Times New Roman"/>
                <w:b/>
                <w:sz w:val="24"/>
                <w:szCs w:val="24"/>
              </w:rPr>
            </w:pPr>
          </w:p>
        </w:tc>
        <w:tc>
          <w:tcPr>
            <w:tcW w:w="1560" w:type="dxa"/>
            <w:gridSpan w:val="2"/>
            <w:tcBorders>
              <w:top w:val="nil"/>
              <w:left w:val="nil"/>
              <w:bottom w:val="single" w:sz="4" w:space="0" w:color="auto"/>
              <w:right w:val="single" w:sz="4" w:space="0" w:color="auto"/>
            </w:tcBorders>
            <w:shd w:val="clear" w:color="auto" w:fill="auto"/>
          </w:tcPr>
          <w:p w14:paraId="035849C2" w14:textId="77777777" w:rsidR="00033E8E" w:rsidRPr="00033E8E" w:rsidRDefault="00033E8E" w:rsidP="00033E8E">
            <w:pPr>
              <w:jc w:val="both"/>
              <w:rPr>
                <w:rFonts w:ascii="Times New Roman" w:eastAsia="Calibri" w:hAnsi="Times New Roman" w:cs="Times New Roman"/>
                <w:sz w:val="24"/>
                <w:szCs w:val="24"/>
              </w:rPr>
            </w:pPr>
          </w:p>
        </w:tc>
        <w:tc>
          <w:tcPr>
            <w:tcW w:w="1360" w:type="dxa"/>
            <w:gridSpan w:val="3"/>
            <w:tcBorders>
              <w:top w:val="nil"/>
              <w:left w:val="nil"/>
              <w:bottom w:val="single" w:sz="4" w:space="0" w:color="auto"/>
              <w:right w:val="single" w:sz="4" w:space="0" w:color="auto"/>
            </w:tcBorders>
            <w:shd w:val="clear" w:color="auto" w:fill="auto"/>
            <w:vAlign w:val="center"/>
          </w:tcPr>
          <w:p w14:paraId="6D123A3E" w14:textId="77777777" w:rsidR="00033E8E" w:rsidRPr="00033E8E" w:rsidRDefault="00033E8E" w:rsidP="00033E8E">
            <w:pPr>
              <w:jc w:val="both"/>
              <w:rPr>
                <w:rFonts w:ascii="Times New Roman" w:eastAsia="Calibri" w:hAnsi="Times New Roman" w:cs="Times New Roman"/>
                <w:sz w:val="24"/>
                <w:szCs w:val="24"/>
              </w:rPr>
            </w:pPr>
          </w:p>
        </w:tc>
        <w:tc>
          <w:tcPr>
            <w:tcW w:w="1191" w:type="dxa"/>
            <w:gridSpan w:val="2"/>
            <w:tcBorders>
              <w:top w:val="nil"/>
              <w:left w:val="nil"/>
              <w:bottom w:val="single" w:sz="4" w:space="0" w:color="auto"/>
              <w:right w:val="single" w:sz="4" w:space="0" w:color="auto"/>
            </w:tcBorders>
            <w:shd w:val="clear" w:color="auto" w:fill="auto"/>
            <w:vAlign w:val="center"/>
          </w:tcPr>
          <w:p w14:paraId="6F515825" w14:textId="77777777" w:rsidR="00033E8E" w:rsidRPr="00033E8E" w:rsidRDefault="00033E8E" w:rsidP="00033E8E">
            <w:pPr>
              <w:jc w:val="both"/>
              <w:rPr>
                <w:rFonts w:ascii="Times New Roman" w:eastAsia="Calibri" w:hAnsi="Times New Roman" w:cs="Times New Roman"/>
                <w:sz w:val="24"/>
                <w:szCs w:val="24"/>
              </w:rPr>
            </w:pPr>
          </w:p>
        </w:tc>
        <w:tc>
          <w:tcPr>
            <w:tcW w:w="1134" w:type="dxa"/>
            <w:tcBorders>
              <w:top w:val="nil"/>
              <w:left w:val="nil"/>
              <w:bottom w:val="single" w:sz="4" w:space="0" w:color="auto"/>
              <w:right w:val="single" w:sz="8" w:space="0" w:color="auto"/>
            </w:tcBorders>
            <w:shd w:val="clear" w:color="auto" w:fill="auto"/>
            <w:vAlign w:val="center"/>
          </w:tcPr>
          <w:p w14:paraId="1EAF6945" w14:textId="77777777" w:rsidR="00033E8E" w:rsidRPr="00033E8E" w:rsidRDefault="00033E8E" w:rsidP="00033E8E">
            <w:pPr>
              <w:jc w:val="both"/>
              <w:rPr>
                <w:rFonts w:ascii="Times New Roman" w:eastAsia="Calibri" w:hAnsi="Times New Roman" w:cs="Times New Roman"/>
                <w:b/>
                <w:sz w:val="24"/>
                <w:szCs w:val="24"/>
              </w:rPr>
            </w:pPr>
          </w:p>
        </w:tc>
      </w:tr>
      <w:tr w:rsidR="00033E8E" w:rsidRPr="00033E8E" w14:paraId="30CAD857" w14:textId="77777777" w:rsidTr="001F55D6">
        <w:trPr>
          <w:trHeight w:val="284"/>
          <w:jc w:val="center"/>
        </w:trPr>
        <w:tc>
          <w:tcPr>
            <w:tcW w:w="14653" w:type="dxa"/>
            <w:gridSpan w:val="12"/>
            <w:tcBorders>
              <w:right w:val="single" w:sz="8" w:space="0" w:color="auto"/>
            </w:tcBorders>
            <w:vAlign w:val="bottom"/>
          </w:tcPr>
          <w:p w14:paraId="522000C8"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 xml:space="preserve">Alan Seçmeli III (Ders </w:t>
            </w:r>
            <w:commentRangeStart w:id="7"/>
            <w:r w:rsidRPr="00033E8E">
              <w:rPr>
                <w:rFonts w:ascii="Times New Roman" w:eastAsia="Calibri" w:hAnsi="Times New Roman" w:cs="Times New Roman"/>
                <w:b/>
                <w:bCs/>
                <w:iCs/>
                <w:sz w:val="24"/>
                <w:szCs w:val="24"/>
              </w:rPr>
              <w:t>Havuzu</w:t>
            </w:r>
            <w:commentRangeEnd w:id="7"/>
            <w:r w:rsidRPr="00033E8E">
              <w:rPr>
                <w:rFonts w:ascii="Times New Roman" w:eastAsia="Calibri" w:hAnsi="Times New Roman" w:cs="Times New Roman"/>
                <w:sz w:val="24"/>
                <w:szCs w:val="24"/>
              </w:rPr>
              <w:commentReference w:id="7"/>
            </w:r>
            <w:r w:rsidRPr="00033E8E">
              <w:rPr>
                <w:rFonts w:ascii="Times New Roman" w:eastAsia="Calibri" w:hAnsi="Times New Roman" w:cs="Times New Roman"/>
                <w:b/>
                <w:bCs/>
                <w:iCs/>
                <w:sz w:val="24"/>
                <w:szCs w:val="24"/>
              </w:rPr>
              <w:t>)/</w:t>
            </w:r>
            <w:r w:rsidRPr="00033E8E">
              <w:rPr>
                <w:rFonts w:ascii="Times New Roman" w:eastAsia="Calibri" w:hAnsi="Times New Roman" w:cs="Times New Roman"/>
                <w:i/>
                <w:sz w:val="24"/>
                <w:szCs w:val="24"/>
              </w:rPr>
              <w:t>Elective Corse 1 (Repository)</w:t>
            </w:r>
          </w:p>
        </w:tc>
      </w:tr>
      <w:tr w:rsidR="00033E8E" w:rsidRPr="00033E8E" w14:paraId="07E49214" w14:textId="77777777" w:rsidTr="00AA0925">
        <w:trPr>
          <w:trHeight w:val="284"/>
          <w:jc w:val="center"/>
        </w:trPr>
        <w:tc>
          <w:tcPr>
            <w:tcW w:w="1485" w:type="dxa"/>
            <w:vAlign w:val="center"/>
          </w:tcPr>
          <w:p w14:paraId="70DA59B8"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lastRenderedPageBreak/>
              <w:t>542721202</w:t>
            </w:r>
          </w:p>
        </w:tc>
        <w:tc>
          <w:tcPr>
            <w:tcW w:w="3145" w:type="dxa"/>
            <w:tcBorders>
              <w:top w:val="nil"/>
              <w:left w:val="nil"/>
              <w:bottom w:val="single" w:sz="4" w:space="0" w:color="auto"/>
              <w:right w:val="single" w:sz="4" w:space="0" w:color="auto"/>
            </w:tcBorders>
            <w:shd w:val="clear" w:color="auto" w:fill="auto"/>
          </w:tcPr>
          <w:p w14:paraId="03B0D910"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Seçmeli/</w:t>
            </w:r>
            <w:r w:rsidRPr="00033E8E">
              <w:rPr>
                <w:rFonts w:ascii="Times New Roman" w:eastAsia="Calibri" w:hAnsi="Times New Roman" w:cs="Times New Roman"/>
                <w:i/>
                <w:iCs/>
                <w:sz w:val="24"/>
                <w:szCs w:val="24"/>
              </w:rPr>
              <w:t>Elective</w:t>
            </w:r>
          </w:p>
        </w:tc>
        <w:tc>
          <w:tcPr>
            <w:tcW w:w="4778" w:type="dxa"/>
            <w:gridSpan w:val="2"/>
            <w:vAlign w:val="center"/>
          </w:tcPr>
          <w:p w14:paraId="3283FFF9" w14:textId="77777777" w:rsidR="00033E8E" w:rsidRPr="00033E8E" w:rsidRDefault="00033E8E" w:rsidP="00033E8E">
            <w:pPr>
              <w:jc w:val="both"/>
              <w:rPr>
                <w:rFonts w:ascii="Times New Roman" w:eastAsia="Calibri" w:hAnsi="Times New Roman" w:cs="Times New Roman"/>
                <w:i/>
                <w:color w:val="000000"/>
                <w:sz w:val="24"/>
                <w:szCs w:val="24"/>
                <w:lang w:eastAsia="zh-CN"/>
              </w:rPr>
            </w:pPr>
            <w:r w:rsidRPr="00033E8E">
              <w:rPr>
                <w:rFonts w:ascii="Times New Roman" w:eastAsia="Calibri" w:hAnsi="Times New Roman" w:cs="Times New Roman"/>
                <w:color w:val="000000"/>
                <w:sz w:val="24"/>
                <w:szCs w:val="24"/>
                <w:lang w:eastAsia="zh-CN"/>
              </w:rPr>
              <w:t>Sağlık Eğitimi ve Sağlığı Geliştirme/</w:t>
            </w:r>
            <w:r w:rsidRPr="00033E8E">
              <w:rPr>
                <w:rFonts w:ascii="Times New Roman" w:eastAsia="Calibri" w:hAnsi="Times New Roman" w:cs="Times New Roman"/>
                <w:i/>
                <w:color w:val="000000"/>
                <w:sz w:val="24"/>
                <w:szCs w:val="24"/>
                <w:lang w:val="en" w:eastAsia="zh-CN"/>
              </w:rPr>
              <w:t>Health Education and Health Promotion</w:t>
            </w:r>
          </w:p>
          <w:p w14:paraId="0CFFC00A" w14:textId="77777777" w:rsidR="00033E8E" w:rsidRPr="00033E8E" w:rsidRDefault="00033E8E" w:rsidP="00033E8E">
            <w:pPr>
              <w:jc w:val="both"/>
              <w:rPr>
                <w:rFonts w:ascii="Times New Roman" w:eastAsia="Calibri" w:hAnsi="Times New Roman" w:cs="Times New Roman"/>
                <w:sz w:val="24"/>
                <w:szCs w:val="24"/>
              </w:rPr>
            </w:pPr>
          </w:p>
        </w:tc>
        <w:tc>
          <w:tcPr>
            <w:tcW w:w="1560" w:type="dxa"/>
            <w:gridSpan w:val="2"/>
            <w:vAlign w:val="center"/>
          </w:tcPr>
          <w:p w14:paraId="4A76E52C"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2</w:t>
            </w:r>
          </w:p>
        </w:tc>
        <w:tc>
          <w:tcPr>
            <w:tcW w:w="1360" w:type="dxa"/>
            <w:gridSpan w:val="3"/>
            <w:vAlign w:val="center"/>
          </w:tcPr>
          <w:p w14:paraId="4E42A2E6"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0</w:t>
            </w:r>
          </w:p>
        </w:tc>
        <w:tc>
          <w:tcPr>
            <w:tcW w:w="1191" w:type="dxa"/>
            <w:gridSpan w:val="2"/>
            <w:vAlign w:val="center"/>
          </w:tcPr>
          <w:p w14:paraId="6D702A31"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2</w:t>
            </w:r>
          </w:p>
        </w:tc>
        <w:tc>
          <w:tcPr>
            <w:tcW w:w="1134" w:type="dxa"/>
            <w:vAlign w:val="center"/>
          </w:tcPr>
          <w:p w14:paraId="030F9570"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3</w:t>
            </w:r>
          </w:p>
        </w:tc>
      </w:tr>
      <w:tr w:rsidR="00033E8E" w:rsidRPr="00033E8E" w14:paraId="218E6DB2" w14:textId="77777777" w:rsidTr="00AA0925">
        <w:trPr>
          <w:trHeight w:val="284"/>
          <w:jc w:val="center"/>
        </w:trPr>
        <w:tc>
          <w:tcPr>
            <w:tcW w:w="1485" w:type="dxa"/>
            <w:vAlign w:val="center"/>
          </w:tcPr>
          <w:p w14:paraId="66C4B912" w14:textId="2A7B2426"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542721</w:t>
            </w:r>
            <w:r w:rsidR="00AA0925">
              <w:rPr>
                <w:rFonts w:ascii="Times New Roman" w:eastAsia="Calibri" w:hAnsi="Times New Roman" w:cs="Times New Roman"/>
                <w:color w:val="000000"/>
                <w:sz w:val="24"/>
                <w:szCs w:val="24"/>
                <w:lang w:val="en-US" w:eastAsia="zh-CN"/>
              </w:rPr>
              <w:t>203</w:t>
            </w:r>
          </w:p>
        </w:tc>
        <w:tc>
          <w:tcPr>
            <w:tcW w:w="3145" w:type="dxa"/>
            <w:tcBorders>
              <w:top w:val="nil"/>
              <w:left w:val="nil"/>
              <w:bottom w:val="single" w:sz="4" w:space="0" w:color="auto"/>
              <w:right w:val="single" w:sz="4" w:space="0" w:color="auto"/>
            </w:tcBorders>
            <w:shd w:val="clear" w:color="auto" w:fill="auto"/>
          </w:tcPr>
          <w:p w14:paraId="23FCD407"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Seçmeli/</w:t>
            </w:r>
            <w:r w:rsidRPr="00033E8E">
              <w:rPr>
                <w:rFonts w:ascii="Times New Roman" w:eastAsia="Calibri" w:hAnsi="Times New Roman" w:cs="Times New Roman"/>
                <w:i/>
                <w:iCs/>
                <w:sz w:val="24"/>
                <w:szCs w:val="24"/>
              </w:rPr>
              <w:t>Elective</w:t>
            </w:r>
          </w:p>
        </w:tc>
        <w:tc>
          <w:tcPr>
            <w:tcW w:w="4778" w:type="dxa"/>
            <w:gridSpan w:val="2"/>
            <w:vAlign w:val="center"/>
          </w:tcPr>
          <w:p w14:paraId="355EDBB2" w14:textId="77777777" w:rsidR="00033E8E" w:rsidRPr="00033E8E" w:rsidRDefault="00033E8E" w:rsidP="00033E8E">
            <w:pPr>
              <w:jc w:val="both"/>
              <w:rPr>
                <w:rFonts w:ascii="Times New Roman" w:eastAsia="Calibri" w:hAnsi="Times New Roman" w:cs="Times New Roman"/>
                <w:i/>
                <w:color w:val="000000"/>
                <w:sz w:val="24"/>
                <w:szCs w:val="24"/>
                <w:lang w:eastAsia="zh-CN"/>
              </w:rPr>
            </w:pPr>
            <w:r w:rsidRPr="00033E8E">
              <w:rPr>
                <w:rFonts w:ascii="Times New Roman" w:eastAsia="Calibri" w:hAnsi="Times New Roman" w:cs="Times New Roman"/>
                <w:color w:val="000000"/>
                <w:sz w:val="24"/>
                <w:szCs w:val="24"/>
                <w:lang w:eastAsia="zh-CN"/>
              </w:rPr>
              <w:t>Beden Eğitimi/</w:t>
            </w:r>
            <w:r w:rsidRPr="00033E8E">
              <w:rPr>
                <w:rFonts w:ascii="Times New Roman" w:eastAsia="Calibri" w:hAnsi="Times New Roman" w:cs="Times New Roman"/>
                <w:i/>
                <w:color w:val="000000"/>
                <w:sz w:val="24"/>
                <w:szCs w:val="24"/>
                <w:lang w:val="en" w:eastAsia="zh-CN"/>
              </w:rPr>
              <w:t>Physical education</w:t>
            </w:r>
          </w:p>
          <w:p w14:paraId="131F1CA0" w14:textId="77777777" w:rsidR="00033E8E" w:rsidRPr="00033E8E" w:rsidRDefault="00033E8E" w:rsidP="00033E8E">
            <w:pPr>
              <w:jc w:val="both"/>
              <w:rPr>
                <w:rFonts w:ascii="Times New Roman" w:eastAsia="Calibri" w:hAnsi="Times New Roman" w:cs="Times New Roman"/>
                <w:sz w:val="24"/>
                <w:szCs w:val="24"/>
              </w:rPr>
            </w:pPr>
          </w:p>
        </w:tc>
        <w:tc>
          <w:tcPr>
            <w:tcW w:w="1560" w:type="dxa"/>
            <w:gridSpan w:val="2"/>
            <w:vAlign w:val="center"/>
          </w:tcPr>
          <w:p w14:paraId="2B99DB40"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2</w:t>
            </w:r>
          </w:p>
        </w:tc>
        <w:tc>
          <w:tcPr>
            <w:tcW w:w="1360" w:type="dxa"/>
            <w:gridSpan w:val="3"/>
            <w:vAlign w:val="center"/>
          </w:tcPr>
          <w:p w14:paraId="487CF7C6"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0</w:t>
            </w:r>
          </w:p>
        </w:tc>
        <w:tc>
          <w:tcPr>
            <w:tcW w:w="1191" w:type="dxa"/>
            <w:gridSpan w:val="2"/>
            <w:vAlign w:val="center"/>
          </w:tcPr>
          <w:p w14:paraId="7D3A3261"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2</w:t>
            </w:r>
          </w:p>
        </w:tc>
        <w:tc>
          <w:tcPr>
            <w:tcW w:w="1134" w:type="dxa"/>
            <w:vAlign w:val="center"/>
          </w:tcPr>
          <w:p w14:paraId="3CABB012"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3</w:t>
            </w:r>
          </w:p>
        </w:tc>
      </w:tr>
      <w:tr w:rsidR="00033E8E" w:rsidRPr="00033E8E" w14:paraId="6B41DB03" w14:textId="77777777" w:rsidTr="00AA0925">
        <w:trPr>
          <w:trHeight w:val="284"/>
          <w:jc w:val="center"/>
        </w:trPr>
        <w:tc>
          <w:tcPr>
            <w:tcW w:w="1485" w:type="dxa"/>
            <w:vAlign w:val="center"/>
          </w:tcPr>
          <w:p w14:paraId="70130041" w14:textId="77777777" w:rsidR="00033E8E" w:rsidRPr="00033E8E" w:rsidRDefault="00033E8E" w:rsidP="00033E8E">
            <w:pPr>
              <w:jc w:val="both"/>
              <w:rPr>
                <w:rFonts w:ascii="Times New Roman" w:eastAsia="Calibri" w:hAnsi="Times New Roman" w:cs="Times New Roman"/>
                <w:color w:val="000000"/>
                <w:sz w:val="24"/>
                <w:szCs w:val="24"/>
                <w:lang w:eastAsia="zh-CN"/>
              </w:rPr>
            </w:pPr>
            <w:r w:rsidRPr="00033E8E">
              <w:rPr>
                <w:rFonts w:ascii="Times New Roman" w:eastAsia="Calibri" w:hAnsi="Times New Roman" w:cs="Times New Roman"/>
                <w:color w:val="000000"/>
                <w:sz w:val="24"/>
                <w:szCs w:val="24"/>
                <w:lang w:eastAsia="zh-CN"/>
              </w:rPr>
              <w:t>542721***</w:t>
            </w:r>
          </w:p>
        </w:tc>
        <w:tc>
          <w:tcPr>
            <w:tcW w:w="3145" w:type="dxa"/>
            <w:tcBorders>
              <w:top w:val="nil"/>
              <w:left w:val="nil"/>
              <w:bottom w:val="single" w:sz="4" w:space="0" w:color="auto"/>
              <w:right w:val="single" w:sz="4" w:space="0" w:color="auto"/>
            </w:tcBorders>
            <w:shd w:val="clear" w:color="auto" w:fill="auto"/>
          </w:tcPr>
          <w:p w14:paraId="23FDBF77"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Seçmeli/</w:t>
            </w:r>
            <w:r w:rsidRPr="00033E8E">
              <w:rPr>
                <w:rFonts w:ascii="Times New Roman" w:eastAsia="Calibri" w:hAnsi="Times New Roman" w:cs="Times New Roman"/>
                <w:i/>
                <w:iCs/>
                <w:sz w:val="24"/>
                <w:szCs w:val="24"/>
              </w:rPr>
              <w:t>Elective</w:t>
            </w:r>
          </w:p>
        </w:tc>
        <w:tc>
          <w:tcPr>
            <w:tcW w:w="4778" w:type="dxa"/>
            <w:gridSpan w:val="2"/>
            <w:vAlign w:val="center"/>
          </w:tcPr>
          <w:p w14:paraId="58A709D4" w14:textId="77777777" w:rsidR="00033E8E" w:rsidRPr="00033E8E" w:rsidRDefault="00033E8E" w:rsidP="00033E8E">
            <w:pPr>
              <w:jc w:val="both"/>
              <w:rPr>
                <w:rFonts w:ascii="Times New Roman" w:eastAsia="Calibri" w:hAnsi="Times New Roman" w:cs="Times New Roman"/>
                <w:i/>
                <w:color w:val="000000"/>
                <w:sz w:val="24"/>
                <w:szCs w:val="24"/>
                <w:lang w:eastAsia="zh-CN"/>
              </w:rPr>
            </w:pPr>
            <w:r w:rsidRPr="00033E8E">
              <w:rPr>
                <w:rFonts w:ascii="Times New Roman" w:eastAsia="Calibri" w:hAnsi="Times New Roman" w:cs="Times New Roman"/>
                <w:color w:val="000000"/>
                <w:sz w:val="24"/>
                <w:szCs w:val="24"/>
                <w:lang w:eastAsia="zh-CN"/>
              </w:rPr>
              <w:t>OSD/</w:t>
            </w:r>
            <w:r w:rsidRPr="00033E8E">
              <w:rPr>
                <w:rFonts w:ascii="Times New Roman" w:eastAsia="Calibri" w:hAnsi="Times New Roman" w:cs="Times New Roman"/>
                <w:i/>
                <w:color w:val="000000"/>
                <w:sz w:val="24"/>
                <w:szCs w:val="24"/>
                <w:lang w:val="en" w:eastAsia="zh-CN"/>
              </w:rPr>
              <w:t>OSD</w:t>
            </w:r>
          </w:p>
          <w:p w14:paraId="1B30DC70" w14:textId="77777777" w:rsidR="00033E8E" w:rsidRPr="00033E8E" w:rsidRDefault="00033E8E" w:rsidP="00033E8E">
            <w:pPr>
              <w:jc w:val="both"/>
              <w:rPr>
                <w:rFonts w:ascii="Times New Roman" w:eastAsia="Calibri" w:hAnsi="Times New Roman" w:cs="Times New Roman"/>
                <w:color w:val="000000"/>
                <w:sz w:val="24"/>
                <w:szCs w:val="24"/>
                <w:lang w:eastAsia="zh-CN"/>
              </w:rPr>
            </w:pPr>
          </w:p>
        </w:tc>
        <w:tc>
          <w:tcPr>
            <w:tcW w:w="1560" w:type="dxa"/>
            <w:gridSpan w:val="2"/>
            <w:vAlign w:val="center"/>
          </w:tcPr>
          <w:p w14:paraId="3C858709"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2</w:t>
            </w:r>
          </w:p>
        </w:tc>
        <w:tc>
          <w:tcPr>
            <w:tcW w:w="1360" w:type="dxa"/>
            <w:gridSpan w:val="3"/>
            <w:vAlign w:val="center"/>
          </w:tcPr>
          <w:p w14:paraId="699A2FA5"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0</w:t>
            </w:r>
          </w:p>
        </w:tc>
        <w:tc>
          <w:tcPr>
            <w:tcW w:w="1191" w:type="dxa"/>
            <w:gridSpan w:val="2"/>
            <w:vAlign w:val="center"/>
          </w:tcPr>
          <w:p w14:paraId="5B22C2CD"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2</w:t>
            </w:r>
          </w:p>
        </w:tc>
        <w:tc>
          <w:tcPr>
            <w:tcW w:w="1134" w:type="dxa"/>
            <w:vAlign w:val="center"/>
          </w:tcPr>
          <w:p w14:paraId="5F9827F5"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3</w:t>
            </w:r>
          </w:p>
        </w:tc>
      </w:tr>
      <w:tr w:rsidR="00033E8E" w:rsidRPr="00033E8E" w14:paraId="24B39423" w14:textId="77777777" w:rsidTr="00033E8E">
        <w:trPr>
          <w:trHeight w:val="57"/>
          <w:jc w:val="center"/>
        </w:trPr>
        <w:tc>
          <w:tcPr>
            <w:tcW w:w="14653" w:type="dxa"/>
            <w:gridSpan w:val="12"/>
            <w:shd w:val="clear" w:color="auto" w:fill="FFFFFF"/>
          </w:tcPr>
          <w:p w14:paraId="587BE957"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IV. YARIYIL/</w:t>
            </w:r>
            <w:r w:rsidRPr="00033E8E">
              <w:rPr>
                <w:rFonts w:ascii="Times New Roman" w:eastAsia="Calibri" w:hAnsi="Times New Roman" w:cs="Times New Roman"/>
                <w:bCs/>
                <w:i/>
                <w:iCs/>
                <w:sz w:val="24"/>
                <w:szCs w:val="24"/>
              </w:rPr>
              <w:t>IV. SEMESTER</w:t>
            </w:r>
          </w:p>
        </w:tc>
      </w:tr>
      <w:tr w:rsidR="00033E8E" w:rsidRPr="00033E8E" w14:paraId="7CEE3FD5" w14:textId="77777777" w:rsidTr="00AA0925">
        <w:trPr>
          <w:trHeight w:val="57"/>
          <w:jc w:val="center"/>
        </w:trPr>
        <w:tc>
          <w:tcPr>
            <w:tcW w:w="1485" w:type="dxa"/>
            <w:shd w:val="clear" w:color="auto" w:fill="D9D9D9"/>
            <w:vAlign w:val="center"/>
          </w:tcPr>
          <w:p w14:paraId="1846BAEA"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KODU</w:t>
            </w:r>
          </w:p>
          <w:p w14:paraId="6C7D5F53"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Cs/>
                <w:i/>
                <w:iCs/>
                <w:sz w:val="24"/>
                <w:szCs w:val="24"/>
              </w:rPr>
              <w:t>Course Code</w:t>
            </w:r>
          </w:p>
        </w:tc>
        <w:tc>
          <w:tcPr>
            <w:tcW w:w="3145" w:type="dxa"/>
            <w:shd w:val="clear" w:color="auto" w:fill="D9D9D9"/>
            <w:vAlign w:val="center"/>
          </w:tcPr>
          <w:p w14:paraId="20BED576"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ZORUNLU / SEÇMELİ</w:t>
            </w:r>
          </w:p>
          <w:p w14:paraId="540FCF55"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Cs/>
                <w:i/>
                <w:iCs/>
                <w:sz w:val="24"/>
                <w:szCs w:val="24"/>
              </w:rPr>
              <w:t>Compulsory/Elective</w:t>
            </w:r>
          </w:p>
        </w:tc>
        <w:tc>
          <w:tcPr>
            <w:tcW w:w="4778" w:type="dxa"/>
            <w:gridSpan w:val="2"/>
            <w:shd w:val="clear" w:color="auto" w:fill="D9D9D9"/>
            <w:vAlign w:val="center"/>
          </w:tcPr>
          <w:p w14:paraId="7D91C3F2"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ADI/</w:t>
            </w:r>
            <w:r w:rsidRPr="00033E8E">
              <w:rPr>
                <w:rFonts w:ascii="Times New Roman" w:eastAsia="Calibri" w:hAnsi="Times New Roman" w:cs="Times New Roman"/>
                <w:bCs/>
                <w:i/>
                <w:iCs/>
                <w:sz w:val="24"/>
                <w:szCs w:val="24"/>
              </w:rPr>
              <w:t>Course Title</w:t>
            </w:r>
          </w:p>
        </w:tc>
        <w:tc>
          <w:tcPr>
            <w:tcW w:w="1560" w:type="dxa"/>
            <w:gridSpan w:val="2"/>
            <w:shd w:val="clear" w:color="auto" w:fill="D9D9D9"/>
            <w:vAlign w:val="center"/>
          </w:tcPr>
          <w:p w14:paraId="5C171379"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w:t>
            </w:r>
          </w:p>
          <w:p w14:paraId="7C52ECD5"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i/>
                <w:sz w:val="24"/>
                <w:szCs w:val="24"/>
              </w:rPr>
              <w:t>(Theoretical)</w:t>
            </w:r>
          </w:p>
        </w:tc>
        <w:tc>
          <w:tcPr>
            <w:tcW w:w="1360" w:type="dxa"/>
            <w:gridSpan w:val="3"/>
            <w:shd w:val="clear" w:color="auto" w:fill="D9D9D9"/>
            <w:vAlign w:val="center"/>
          </w:tcPr>
          <w:p w14:paraId="1454AC74"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U</w:t>
            </w:r>
          </w:p>
          <w:p w14:paraId="0F68A866"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i/>
                <w:sz w:val="24"/>
                <w:szCs w:val="24"/>
              </w:rPr>
              <w:t>(Practice)</w:t>
            </w:r>
          </w:p>
        </w:tc>
        <w:tc>
          <w:tcPr>
            <w:tcW w:w="1191" w:type="dxa"/>
            <w:gridSpan w:val="2"/>
            <w:shd w:val="clear" w:color="auto" w:fill="D9D9D9"/>
            <w:vAlign w:val="center"/>
          </w:tcPr>
          <w:p w14:paraId="3D1104C1"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K</w:t>
            </w:r>
          </w:p>
          <w:p w14:paraId="50F046B0"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i/>
                <w:sz w:val="24"/>
                <w:szCs w:val="24"/>
              </w:rPr>
              <w:t>(Credit)</w:t>
            </w:r>
          </w:p>
        </w:tc>
        <w:tc>
          <w:tcPr>
            <w:tcW w:w="1134" w:type="dxa"/>
            <w:shd w:val="clear" w:color="auto" w:fill="D9D9D9"/>
            <w:vAlign w:val="center"/>
          </w:tcPr>
          <w:p w14:paraId="2CD4C154"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AKTS</w:t>
            </w:r>
          </w:p>
          <w:p w14:paraId="790982DD"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ECTS</w:t>
            </w:r>
          </w:p>
        </w:tc>
      </w:tr>
      <w:tr w:rsidR="00033E8E" w:rsidRPr="00033E8E" w14:paraId="07BEDBB7" w14:textId="77777777" w:rsidTr="00AA0925">
        <w:trPr>
          <w:trHeight w:val="284"/>
          <w:jc w:val="center"/>
        </w:trPr>
        <w:tc>
          <w:tcPr>
            <w:tcW w:w="1485" w:type="dxa"/>
            <w:vAlign w:val="center"/>
          </w:tcPr>
          <w:p w14:paraId="5B13CFC7"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235121312</w:t>
            </w:r>
          </w:p>
        </w:tc>
        <w:tc>
          <w:tcPr>
            <w:tcW w:w="3145" w:type="dxa"/>
            <w:tcBorders>
              <w:top w:val="nil"/>
              <w:left w:val="nil"/>
              <w:bottom w:val="single" w:sz="4" w:space="0" w:color="auto"/>
              <w:right w:val="single" w:sz="4" w:space="0" w:color="auto"/>
            </w:tcBorders>
            <w:shd w:val="clear" w:color="auto" w:fill="auto"/>
          </w:tcPr>
          <w:p w14:paraId="2216F9CF"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Zorunlu/</w:t>
            </w:r>
            <w:r w:rsidRPr="00033E8E">
              <w:rPr>
                <w:rFonts w:ascii="Times New Roman" w:eastAsia="Calibri" w:hAnsi="Times New Roman" w:cs="Times New Roman"/>
                <w:i/>
                <w:iCs/>
                <w:sz w:val="24"/>
                <w:szCs w:val="24"/>
              </w:rPr>
              <w:t>Compulsory</w:t>
            </w:r>
          </w:p>
        </w:tc>
        <w:tc>
          <w:tcPr>
            <w:tcW w:w="4778" w:type="dxa"/>
            <w:gridSpan w:val="2"/>
            <w:vAlign w:val="center"/>
          </w:tcPr>
          <w:p w14:paraId="667A3EFB" w14:textId="77777777" w:rsidR="00033E8E" w:rsidRPr="00033E8E" w:rsidRDefault="00033E8E" w:rsidP="00033E8E">
            <w:pPr>
              <w:jc w:val="both"/>
              <w:rPr>
                <w:rFonts w:ascii="Times New Roman" w:eastAsia="Calibri" w:hAnsi="Times New Roman" w:cs="Times New Roman"/>
                <w:i/>
                <w:color w:val="000000"/>
                <w:sz w:val="24"/>
                <w:szCs w:val="24"/>
                <w:lang w:eastAsia="zh-CN"/>
              </w:rPr>
            </w:pPr>
            <w:r w:rsidRPr="00033E8E">
              <w:rPr>
                <w:rFonts w:ascii="Times New Roman" w:eastAsia="Calibri" w:hAnsi="Times New Roman" w:cs="Times New Roman"/>
                <w:color w:val="000000"/>
                <w:sz w:val="24"/>
                <w:szCs w:val="24"/>
                <w:lang w:eastAsia="zh-CN"/>
              </w:rPr>
              <w:t>Ahilik Kültürü ve Meslek Ahlakı/</w:t>
            </w:r>
            <w:r w:rsidRPr="00033E8E">
              <w:rPr>
                <w:rFonts w:ascii="Times New Roman" w:eastAsia="Calibri" w:hAnsi="Times New Roman" w:cs="Times New Roman"/>
                <w:i/>
                <w:color w:val="000000"/>
                <w:sz w:val="24"/>
                <w:szCs w:val="24"/>
                <w:lang w:val="en" w:eastAsia="zh-CN"/>
              </w:rPr>
              <w:t>Ahi Culture and Professional Ethics</w:t>
            </w:r>
          </w:p>
          <w:p w14:paraId="7ACF19A4" w14:textId="77777777" w:rsidR="00033E8E" w:rsidRPr="00033E8E" w:rsidRDefault="00033E8E" w:rsidP="00033E8E">
            <w:pPr>
              <w:jc w:val="both"/>
              <w:rPr>
                <w:rFonts w:ascii="Times New Roman" w:eastAsia="Calibri" w:hAnsi="Times New Roman" w:cs="Times New Roman"/>
                <w:sz w:val="24"/>
                <w:szCs w:val="24"/>
              </w:rPr>
            </w:pPr>
          </w:p>
        </w:tc>
        <w:tc>
          <w:tcPr>
            <w:tcW w:w="1560" w:type="dxa"/>
            <w:gridSpan w:val="2"/>
            <w:vAlign w:val="center"/>
          </w:tcPr>
          <w:p w14:paraId="7617AF72"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360" w:type="dxa"/>
            <w:gridSpan w:val="3"/>
            <w:vAlign w:val="center"/>
          </w:tcPr>
          <w:p w14:paraId="05B2A6D2"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0</w:t>
            </w:r>
          </w:p>
        </w:tc>
        <w:tc>
          <w:tcPr>
            <w:tcW w:w="1191" w:type="dxa"/>
            <w:gridSpan w:val="2"/>
            <w:vAlign w:val="center"/>
          </w:tcPr>
          <w:p w14:paraId="31B68A40"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134" w:type="dxa"/>
            <w:vAlign w:val="center"/>
          </w:tcPr>
          <w:p w14:paraId="42E2896C"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r>
      <w:tr w:rsidR="00033E8E" w:rsidRPr="00033E8E" w14:paraId="13A125B3" w14:textId="77777777" w:rsidTr="00AA0925">
        <w:trPr>
          <w:trHeight w:val="284"/>
          <w:jc w:val="center"/>
        </w:trPr>
        <w:tc>
          <w:tcPr>
            <w:tcW w:w="1485" w:type="dxa"/>
            <w:vAlign w:val="center"/>
          </w:tcPr>
          <w:p w14:paraId="3FFFA90A" w14:textId="7D33BB4B"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542722</w:t>
            </w:r>
            <w:r w:rsidR="00AA0925">
              <w:rPr>
                <w:rFonts w:ascii="Times New Roman" w:eastAsia="Calibri" w:hAnsi="Times New Roman" w:cs="Times New Roman"/>
                <w:color w:val="000000"/>
                <w:sz w:val="24"/>
                <w:szCs w:val="24"/>
                <w:lang w:val="en-US" w:eastAsia="zh-CN"/>
              </w:rPr>
              <w:t>105</w:t>
            </w:r>
          </w:p>
        </w:tc>
        <w:tc>
          <w:tcPr>
            <w:tcW w:w="3145" w:type="dxa"/>
            <w:tcBorders>
              <w:top w:val="nil"/>
              <w:left w:val="nil"/>
              <w:bottom w:val="single" w:sz="4" w:space="0" w:color="auto"/>
              <w:right w:val="single" w:sz="4" w:space="0" w:color="auto"/>
            </w:tcBorders>
            <w:shd w:val="clear" w:color="auto" w:fill="auto"/>
          </w:tcPr>
          <w:p w14:paraId="4E04A8E4"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Zorunlu/</w:t>
            </w:r>
            <w:r w:rsidRPr="00033E8E">
              <w:rPr>
                <w:rFonts w:ascii="Times New Roman" w:eastAsia="Calibri" w:hAnsi="Times New Roman" w:cs="Times New Roman"/>
                <w:i/>
                <w:iCs/>
                <w:sz w:val="24"/>
                <w:szCs w:val="24"/>
              </w:rPr>
              <w:t>Compulsory</w:t>
            </w:r>
          </w:p>
        </w:tc>
        <w:tc>
          <w:tcPr>
            <w:tcW w:w="4778" w:type="dxa"/>
            <w:gridSpan w:val="2"/>
            <w:vAlign w:val="center"/>
          </w:tcPr>
          <w:p w14:paraId="23D01EE0" w14:textId="77777777" w:rsidR="00033E8E" w:rsidRPr="00033E8E" w:rsidRDefault="00033E8E" w:rsidP="00033E8E">
            <w:pPr>
              <w:jc w:val="both"/>
              <w:rPr>
                <w:rFonts w:ascii="Times New Roman" w:eastAsia="Calibri" w:hAnsi="Times New Roman" w:cs="Times New Roman"/>
                <w:i/>
                <w:color w:val="000000"/>
                <w:sz w:val="24"/>
                <w:szCs w:val="24"/>
                <w:lang w:eastAsia="zh-CN"/>
              </w:rPr>
            </w:pPr>
            <w:r w:rsidRPr="00033E8E">
              <w:rPr>
                <w:rFonts w:ascii="Times New Roman" w:eastAsia="Calibri" w:hAnsi="Times New Roman" w:cs="Times New Roman"/>
                <w:color w:val="000000"/>
                <w:sz w:val="24"/>
                <w:szCs w:val="24"/>
                <w:lang w:eastAsia="zh-CN"/>
              </w:rPr>
              <w:t>Optisyenlik Uygulamaları</w:t>
            </w:r>
            <w:r w:rsidRPr="00033E8E">
              <w:rPr>
                <w:rFonts w:ascii="Times New Roman" w:eastAsia="Calibri" w:hAnsi="Times New Roman" w:cs="Times New Roman"/>
                <w:color w:val="000000"/>
                <w:sz w:val="24"/>
                <w:szCs w:val="24"/>
                <w:lang w:val="en-US" w:eastAsia="zh-CN"/>
              </w:rPr>
              <w:t xml:space="preserve"> </w:t>
            </w:r>
            <w:r w:rsidRPr="00033E8E">
              <w:rPr>
                <w:rFonts w:ascii="Times New Roman" w:eastAsia="Calibri" w:hAnsi="Times New Roman" w:cs="Times New Roman"/>
                <w:color w:val="000000"/>
                <w:sz w:val="24"/>
                <w:szCs w:val="24"/>
                <w:lang w:eastAsia="zh-CN"/>
              </w:rPr>
              <w:t>II/</w:t>
            </w:r>
            <w:r w:rsidRPr="00033E8E">
              <w:rPr>
                <w:rFonts w:ascii="Times New Roman" w:eastAsia="Calibri" w:hAnsi="Times New Roman" w:cs="Times New Roman"/>
                <w:i/>
                <w:color w:val="000000"/>
                <w:sz w:val="24"/>
                <w:szCs w:val="24"/>
                <w:lang w:val="en" w:eastAsia="zh-CN"/>
              </w:rPr>
              <w:t>Optician Applications II</w:t>
            </w:r>
          </w:p>
          <w:p w14:paraId="023D4E5F" w14:textId="77777777" w:rsidR="00033E8E" w:rsidRPr="00033E8E" w:rsidRDefault="00033E8E" w:rsidP="00033E8E">
            <w:pPr>
              <w:jc w:val="both"/>
              <w:rPr>
                <w:rFonts w:ascii="Times New Roman" w:eastAsia="Calibri" w:hAnsi="Times New Roman" w:cs="Times New Roman"/>
                <w:sz w:val="24"/>
                <w:szCs w:val="24"/>
              </w:rPr>
            </w:pPr>
          </w:p>
        </w:tc>
        <w:tc>
          <w:tcPr>
            <w:tcW w:w="1560" w:type="dxa"/>
            <w:gridSpan w:val="2"/>
            <w:vAlign w:val="center"/>
          </w:tcPr>
          <w:p w14:paraId="04F44192"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0</w:t>
            </w:r>
          </w:p>
        </w:tc>
        <w:tc>
          <w:tcPr>
            <w:tcW w:w="1360" w:type="dxa"/>
            <w:gridSpan w:val="3"/>
            <w:vAlign w:val="center"/>
          </w:tcPr>
          <w:p w14:paraId="29843437"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8</w:t>
            </w:r>
          </w:p>
        </w:tc>
        <w:tc>
          <w:tcPr>
            <w:tcW w:w="1191" w:type="dxa"/>
            <w:gridSpan w:val="2"/>
            <w:vAlign w:val="center"/>
          </w:tcPr>
          <w:p w14:paraId="4FD3F8F6"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4</w:t>
            </w:r>
          </w:p>
        </w:tc>
        <w:tc>
          <w:tcPr>
            <w:tcW w:w="1134" w:type="dxa"/>
            <w:vAlign w:val="center"/>
          </w:tcPr>
          <w:p w14:paraId="1202E1E7"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7</w:t>
            </w:r>
          </w:p>
        </w:tc>
      </w:tr>
      <w:tr w:rsidR="00033E8E" w:rsidRPr="00033E8E" w14:paraId="5EB70C0C" w14:textId="77777777" w:rsidTr="00AA0925">
        <w:trPr>
          <w:trHeight w:val="284"/>
          <w:jc w:val="center"/>
        </w:trPr>
        <w:tc>
          <w:tcPr>
            <w:tcW w:w="1485" w:type="dxa"/>
            <w:vAlign w:val="center"/>
          </w:tcPr>
          <w:p w14:paraId="28300225"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542722102</w:t>
            </w:r>
          </w:p>
        </w:tc>
        <w:tc>
          <w:tcPr>
            <w:tcW w:w="3145" w:type="dxa"/>
            <w:tcBorders>
              <w:top w:val="nil"/>
              <w:left w:val="nil"/>
              <w:bottom w:val="single" w:sz="4" w:space="0" w:color="auto"/>
              <w:right w:val="single" w:sz="4" w:space="0" w:color="auto"/>
            </w:tcBorders>
            <w:shd w:val="clear" w:color="auto" w:fill="auto"/>
          </w:tcPr>
          <w:p w14:paraId="54CF0F2B"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Zorunlu/</w:t>
            </w:r>
            <w:r w:rsidRPr="00033E8E">
              <w:rPr>
                <w:rFonts w:ascii="Times New Roman" w:eastAsia="Calibri" w:hAnsi="Times New Roman" w:cs="Times New Roman"/>
                <w:i/>
                <w:iCs/>
                <w:sz w:val="24"/>
                <w:szCs w:val="24"/>
              </w:rPr>
              <w:t>Compulsory</w:t>
            </w:r>
          </w:p>
        </w:tc>
        <w:tc>
          <w:tcPr>
            <w:tcW w:w="4778" w:type="dxa"/>
            <w:gridSpan w:val="2"/>
            <w:vAlign w:val="center"/>
          </w:tcPr>
          <w:p w14:paraId="2685DAA3" w14:textId="77777777" w:rsidR="00033E8E" w:rsidRPr="00033E8E" w:rsidRDefault="00033E8E" w:rsidP="00033E8E">
            <w:pPr>
              <w:jc w:val="both"/>
              <w:rPr>
                <w:rFonts w:ascii="Times New Roman" w:eastAsia="Calibri" w:hAnsi="Times New Roman" w:cs="Times New Roman"/>
                <w:i/>
                <w:color w:val="000000"/>
                <w:sz w:val="24"/>
                <w:szCs w:val="24"/>
                <w:lang w:eastAsia="zh-CN"/>
              </w:rPr>
            </w:pPr>
            <w:r w:rsidRPr="00033E8E">
              <w:rPr>
                <w:rFonts w:ascii="Times New Roman" w:eastAsia="Calibri" w:hAnsi="Times New Roman" w:cs="Times New Roman"/>
                <w:color w:val="000000"/>
                <w:sz w:val="24"/>
                <w:szCs w:val="24"/>
                <w:lang w:eastAsia="zh-CN"/>
              </w:rPr>
              <w:t>Kontak Lens/</w:t>
            </w:r>
            <w:r w:rsidRPr="00033E8E">
              <w:rPr>
                <w:rFonts w:ascii="Times New Roman" w:eastAsia="Calibri" w:hAnsi="Times New Roman" w:cs="Times New Roman"/>
                <w:i/>
                <w:color w:val="000000"/>
                <w:sz w:val="24"/>
                <w:szCs w:val="24"/>
                <w:lang w:val="en" w:eastAsia="zh-CN"/>
              </w:rPr>
              <w:t>Contact Lens</w:t>
            </w:r>
          </w:p>
          <w:p w14:paraId="782155E9" w14:textId="77777777" w:rsidR="00033E8E" w:rsidRPr="00033E8E" w:rsidRDefault="00033E8E" w:rsidP="00033E8E">
            <w:pPr>
              <w:jc w:val="both"/>
              <w:rPr>
                <w:rFonts w:ascii="Times New Roman" w:eastAsia="Calibri" w:hAnsi="Times New Roman" w:cs="Times New Roman"/>
                <w:sz w:val="24"/>
                <w:szCs w:val="24"/>
              </w:rPr>
            </w:pPr>
          </w:p>
        </w:tc>
        <w:tc>
          <w:tcPr>
            <w:tcW w:w="1560" w:type="dxa"/>
            <w:gridSpan w:val="2"/>
            <w:vAlign w:val="center"/>
          </w:tcPr>
          <w:p w14:paraId="31E9BC6A"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360" w:type="dxa"/>
            <w:gridSpan w:val="3"/>
            <w:vAlign w:val="center"/>
          </w:tcPr>
          <w:p w14:paraId="6EEDF038"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0</w:t>
            </w:r>
          </w:p>
        </w:tc>
        <w:tc>
          <w:tcPr>
            <w:tcW w:w="1191" w:type="dxa"/>
            <w:gridSpan w:val="2"/>
            <w:vAlign w:val="center"/>
          </w:tcPr>
          <w:p w14:paraId="392579A6"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134" w:type="dxa"/>
            <w:vAlign w:val="center"/>
          </w:tcPr>
          <w:p w14:paraId="6DB89EF5"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r>
      <w:tr w:rsidR="00033E8E" w:rsidRPr="00033E8E" w14:paraId="3D4E427C" w14:textId="77777777" w:rsidTr="00AA0925">
        <w:trPr>
          <w:trHeight w:val="284"/>
          <w:jc w:val="center"/>
        </w:trPr>
        <w:tc>
          <w:tcPr>
            <w:tcW w:w="1485" w:type="dxa"/>
            <w:vAlign w:val="center"/>
          </w:tcPr>
          <w:p w14:paraId="2F5609B1"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542722103</w:t>
            </w:r>
          </w:p>
        </w:tc>
        <w:tc>
          <w:tcPr>
            <w:tcW w:w="3145" w:type="dxa"/>
            <w:tcBorders>
              <w:top w:val="nil"/>
              <w:left w:val="nil"/>
              <w:bottom w:val="single" w:sz="4" w:space="0" w:color="auto"/>
              <w:right w:val="single" w:sz="4" w:space="0" w:color="auto"/>
            </w:tcBorders>
            <w:shd w:val="clear" w:color="auto" w:fill="auto"/>
          </w:tcPr>
          <w:p w14:paraId="12BEA345"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Zorunlu/</w:t>
            </w:r>
            <w:r w:rsidRPr="00033E8E">
              <w:rPr>
                <w:rFonts w:ascii="Times New Roman" w:eastAsia="Calibri" w:hAnsi="Times New Roman" w:cs="Times New Roman"/>
                <w:i/>
                <w:iCs/>
                <w:sz w:val="24"/>
                <w:szCs w:val="24"/>
              </w:rPr>
              <w:t>Compulsory</w:t>
            </w:r>
          </w:p>
        </w:tc>
        <w:tc>
          <w:tcPr>
            <w:tcW w:w="4778" w:type="dxa"/>
            <w:gridSpan w:val="2"/>
            <w:vAlign w:val="center"/>
          </w:tcPr>
          <w:p w14:paraId="368A4AFC" w14:textId="77777777" w:rsidR="00033E8E" w:rsidRPr="00033E8E" w:rsidRDefault="00033E8E" w:rsidP="00033E8E">
            <w:pPr>
              <w:jc w:val="both"/>
              <w:rPr>
                <w:rFonts w:ascii="Times New Roman" w:eastAsia="Calibri" w:hAnsi="Times New Roman" w:cs="Times New Roman"/>
                <w:i/>
                <w:color w:val="000000"/>
                <w:sz w:val="24"/>
                <w:szCs w:val="24"/>
                <w:lang w:eastAsia="zh-CN"/>
              </w:rPr>
            </w:pPr>
            <w:r w:rsidRPr="00033E8E">
              <w:rPr>
                <w:rFonts w:ascii="Times New Roman" w:eastAsia="Calibri" w:hAnsi="Times New Roman" w:cs="Times New Roman"/>
                <w:color w:val="000000"/>
                <w:sz w:val="24"/>
                <w:szCs w:val="24"/>
                <w:lang w:eastAsia="zh-CN"/>
              </w:rPr>
              <w:t>Görme Optiği ve Refraksiyon/</w:t>
            </w:r>
            <w:r w:rsidRPr="00033E8E">
              <w:rPr>
                <w:rFonts w:ascii="Times New Roman" w:eastAsia="Calibri" w:hAnsi="Times New Roman" w:cs="Times New Roman"/>
                <w:i/>
                <w:color w:val="000000"/>
                <w:sz w:val="24"/>
                <w:szCs w:val="24"/>
                <w:lang w:val="en" w:eastAsia="zh-CN"/>
              </w:rPr>
              <w:t>Visual Optics and Refraction</w:t>
            </w:r>
          </w:p>
          <w:p w14:paraId="726B72DF" w14:textId="77777777" w:rsidR="00033E8E" w:rsidRPr="00033E8E" w:rsidRDefault="00033E8E" w:rsidP="00033E8E">
            <w:pPr>
              <w:jc w:val="both"/>
              <w:rPr>
                <w:rFonts w:ascii="Times New Roman" w:eastAsia="Calibri" w:hAnsi="Times New Roman" w:cs="Times New Roman"/>
                <w:sz w:val="24"/>
                <w:szCs w:val="24"/>
              </w:rPr>
            </w:pPr>
          </w:p>
        </w:tc>
        <w:tc>
          <w:tcPr>
            <w:tcW w:w="1560" w:type="dxa"/>
            <w:gridSpan w:val="2"/>
            <w:vAlign w:val="center"/>
          </w:tcPr>
          <w:p w14:paraId="1F22C03D"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360" w:type="dxa"/>
            <w:gridSpan w:val="3"/>
            <w:vAlign w:val="center"/>
          </w:tcPr>
          <w:p w14:paraId="133594F1"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0</w:t>
            </w:r>
          </w:p>
        </w:tc>
        <w:tc>
          <w:tcPr>
            <w:tcW w:w="1191" w:type="dxa"/>
            <w:gridSpan w:val="2"/>
            <w:vAlign w:val="center"/>
          </w:tcPr>
          <w:p w14:paraId="099F9E8C"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134" w:type="dxa"/>
            <w:vAlign w:val="center"/>
          </w:tcPr>
          <w:p w14:paraId="4B920ECA"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r>
      <w:tr w:rsidR="00033E8E" w:rsidRPr="00033E8E" w14:paraId="407EB8B4" w14:textId="77777777" w:rsidTr="00AA0925">
        <w:trPr>
          <w:trHeight w:val="284"/>
          <w:jc w:val="center"/>
        </w:trPr>
        <w:tc>
          <w:tcPr>
            <w:tcW w:w="1485" w:type="dxa"/>
            <w:vAlign w:val="center"/>
          </w:tcPr>
          <w:p w14:paraId="7E59667C" w14:textId="6FC9EB75"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542722</w:t>
            </w:r>
            <w:r w:rsidR="00AA0925">
              <w:rPr>
                <w:rFonts w:ascii="Times New Roman" w:eastAsia="Calibri" w:hAnsi="Times New Roman" w:cs="Times New Roman"/>
                <w:color w:val="000000"/>
                <w:sz w:val="24"/>
                <w:szCs w:val="24"/>
                <w:lang w:val="en-US" w:eastAsia="zh-CN"/>
              </w:rPr>
              <w:t>106</w:t>
            </w:r>
          </w:p>
        </w:tc>
        <w:tc>
          <w:tcPr>
            <w:tcW w:w="3145" w:type="dxa"/>
            <w:tcBorders>
              <w:top w:val="nil"/>
              <w:left w:val="nil"/>
              <w:bottom w:val="single" w:sz="4" w:space="0" w:color="auto"/>
              <w:right w:val="single" w:sz="4" w:space="0" w:color="auto"/>
            </w:tcBorders>
            <w:shd w:val="clear" w:color="auto" w:fill="auto"/>
          </w:tcPr>
          <w:p w14:paraId="46BDA246"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Zorunlu/</w:t>
            </w:r>
            <w:r w:rsidRPr="00033E8E">
              <w:rPr>
                <w:rFonts w:ascii="Times New Roman" w:eastAsia="Calibri" w:hAnsi="Times New Roman" w:cs="Times New Roman"/>
                <w:i/>
                <w:iCs/>
                <w:sz w:val="24"/>
                <w:szCs w:val="24"/>
              </w:rPr>
              <w:t>Compulsory</w:t>
            </w:r>
          </w:p>
        </w:tc>
        <w:tc>
          <w:tcPr>
            <w:tcW w:w="4778" w:type="dxa"/>
            <w:gridSpan w:val="2"/>
            <w:vAlign w:val="center"/>
          </w:tcPr>
          <w:p w14:paraId="740741C0" w14:textId="77777777" w:rsidR="00033E8E" w:rsidRPr="00033E8E" w:rsidRDefault="00033E8E" w:rsidP="00033E8E">
            <w:pPr>
              <w:jc w:val="both"/>
              <w:rPr>
                <w:rFonts w:ascii="Times New Roman" w:eastAsia="Calibri" w:hAnsi="Times New Roman" w:cs="Times New Roman"/>
                <w:i/>
                <w:color w:val="000000"/>
                <w:sz w:val="24"/>
                <w:szCs w:val="24"/>
                <w:lang w:eastAsia="zh-CN"/>
              </w:rPr>
            </w:pPr>
            <w:r w:rsidRPr="00033E8E">
              <w:rPr>
                <w:rFonts w:ascii="Times New Roman" w:eastAsia="Calibri" w:hAnsi="Times New Roman" w:cs="Times New Roman"/>
                <w:color w:val="000000"/>
                <w:sz w:val="24"/>
                <w:szCs w:val="24"/>
                <w:lang w:eastAsia="zh-CN"/>
              </w:rPr>
              <w:t>Optisyenlik IV/</w:t>
            </w:r>
            <w:r w:rsidRPr="00033E8E">
              <w:rPr>
                <w:rFonts w:ascii="Times New Roman" w:eastAsia="Calibri" w:hAnsi="Times New Roman" w:cs="Times New Roman"/>
                <w:i/>
                <w:color w:val="000000"/>
                <w:sz w:val="24"/>
                <w:szCs w:val="24"/>
                <w:lang w:val="en" w:eastAsia="zh-CN"/>
              </w:rPr>
              <w:t>Optician IV</w:t>
            </w:r>
          </w:p>
          <w:p w14:paraId="55725949" w14:textId="77777777" w:rsidR="00033E8E" w:rsidRPr="00033E8E" w:rsidRDefault="00033E8E" w:rsidP="00033E8E">
            <w:pPr>
              <w:jc w:val="both"/>
              <w:rPr>
                <w:rFonts w:ascii="Times New Roman" w:eastAsia="Calibri" w:hAnsi="Times New Roman" w:cs="Times New Roman"/>
                <w:sz w:val="24"/>
                <w:szCs w:val="24"/>
              </w:rPr>
            </w:pPr>
          </w:p>
        </w:tc>
        <w:tc>
          <w:tcPr>
            <w:tcW w:w="1560" w:type="dxa"/>
            <w:gridSpan w:val="2"/>
            <w:vAlign w:val="center"/>
          </w:tcPr>
          <w:p w14:paraId="1ED82D26"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360" w:type="dxa"/>
            <w:gridSpan w:val="3"/>
            <w:vAlign w:val="center"/>
          </w:tcPr>
          <w:p w14:paraId="6648C64C"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3</w:t>
            </w:r>
          </w:p>
        </w:tc>
        <w:tc>
          <w:tcPr>
            <w:tcW w:w="1191" w:type="dxa"/>
            <w:gridSpan w:val="2"/>
            <w:vAlign w:val="center"/>
          </w:tcPr>
          <w:p w14:paraId="10EC33FE"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4</w:t>
            </w:r>
          </w:p>
        </w:tc>
        <w:tc>
          <w:tcPr>
            <w:tcW w:w="1134" w:type="dxa"/>
            <w:vAlign w:val="center"/>
          </w:tcPr>
          <w:p w14:paraId="50935DB5"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8</w:t>
            </w:r>
          </w:p>
        </w:tc>
      </w:tr>
      <w:tr w:rsidR="00033E8E" w:rsidRPr="00033E8E" w14:paraId="1F610183" w14:textId="77777777" w:rsidTr="00AA0925">
        <w:trPr>
          <w:trHeight w:val="284"/>
          <w:jc w:val="center"/>
        </w:trPr>
        <w:tc>
          <w:tcPr>
            <w:tcW w:w="1485" w:type="dxa"/>
            <w:vAlign w:val="center"/>
          </w:tcPr>
          <w:p w14:paraId="5880A3F6" w14:textId="4500C40C" w:rsidR="00033E8E" w:rsidRPr="00033E8E" w:rsidRDefault="00AA0925" w:rsidP="00033E8E">
            <w:pPr>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val="en-US" w:eastAsia="zh-CN"/>
              </w:rPr>
              <w:t>542722107</w:t>
            </w:r>
          </w:p>
        </w:tc>
        <w:tc>
          <w:tcPr>
            <w:tcW w:w="3145" w:type="dxa"/>
            <w:tcBorders>
              <w:top w:val="nil"/>
              <w:left w:val="nil"/>
              <w:bottom w:val="single" w:sz="4" w:space="0" w:color="auto"/>
              <w:right w:val="single" w:sz="4" w:space="0" w:color="auto"/>
            </w:tcBorders>
            <w:shd w:val="clear" w:color="auto" w:fill="auto"/>
          </w:tcPr>
          <w:p w14:paraId="5A1EF4A6"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Zorunlu/</w:t>
            </w:r>
            <w:r w:rsidRPr="00033E8E">
              <w:rPr>
                <w:rFonts w:ascii="Times New Roman" w:eastAsia="Calibri" w:hAnsi="Times New Roman" w:cs="Times New Roman"/>
                <w:i/>
                <w:iCs/>
                <w:sz w:val="24"/>
                <w:szCs w:val="24"/>
              </w:rPr>
              <w:t>Compulsory</w:t>
            </w:r>
          </w:p>
        </w:tc>
        <w:tc>
          <w:tcPr>
            <w:tcW w:w="4778" w:type="dxa"/>
            <w:gridSpan w:val="2"/>
            <w:vAlign w:val="center"/>
          </w:tcPr>
          <w:p w14:paraId="709C6DCD" w14:textId="77777777" w:rsidR="00033E8E" w:rsidRPr="00033E8E" w:rsidRDefault="00033E8E" w:rsidP="00033E8E">
            <w:pPr>
              <w:jc w:val="both"/>
              <w:rPr>
                <w:rFonts w:ascii="Times New Roman" w:eastAsia="Calibri" w:hAnsi="Times New Roman" w:cs="Times New Roman"/>
                <w:i/>
                <w:color w:val="000000"/>
                <w:sz w:val="24"/>
                <w:szCs w:val="24"/>
                <w:lang w:eastAsia="zh-CN"/>
              </w:rPr>
            </w:pPr>
            <w:r w:rsidRPr="00033E8E">
              <w:rPr>
                <w:rFonts w:ascii="Times New Roman" w:eastAsia="Calibri" w:hAnsi="Times New Roman" w:cs="Times New Roman"/>
                <w:color w:val="000000"/>
                <w:sz w:val="24"/>
                <w:szCs w:val="24"/>
                <w:lang w:val="en-US" w:eastAsia="zh-CN"/>
              </w:rPr>
              <w:t>Optisyenlikte Meslek Etiği ve Mevzuat/</w:t>
            </w:r>
            <w:r w:rsidRPr="00033E8E">
              <w:rPr>
                <w:rFonts w:ascii="Times New Roman" w:eastAsia="Calibri" w:hAnsi="Times New Roman" w:cs="Times New Roman"/>
                <w:i/>
                <w:color w:val="000000"/>
                <w:sz w:val="24"/>
                <w:szCs w:val="24"/>
                <w:lang w:val="en" w:eastAsia="zh-CN"/>
              </w:rPr>
              <w:t>Professional Ethics and Legislation in Opticians</w:t>
            </w:r>
          </w:p>
          <w:p w14:paraId="3C2D4816" w14:textId="77777777" w:rsidR="00033E8E" w:rsidRPr="00033E8E" w:rsidRDefault="00033E8E" w:rsidP="00033E8E">
            <w:pPr>
              <w:jc w:val="both"/>
              <w:rPr>
                <w:rFonts w:ascii="Times New Roman" w:eastAsia="Calibri" w:hAnsi="Times New Roman" w:cs="Times New Roman"/>
                <w:sz w:val="24"/>
                <w:szCs w:val="24"/>
              </w:rPr>
            </w:pPr>
          </w:p>
        </w:tc>
        <w:tc>
          <w:tcPr>
            <w:tcW w:w="1560" w:type="dxa"/>
            <w:gridSpan w:val="2"/>
            <w:vAlign w:val="center"/>
          </w:tcPr>
          <w:p w14:paraId="30333C26"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val="en-US" w:eastAsia="zh-CN"/>
              </w:rPr>
              <w:t>2</w:t>
            </w:r>
          </w:p>
        </w:tc>
        <w:tc>
          <w:tcPr>
            <w:tcW w:w="1360" w:type="dxa"/>
            <w:gridSpan w:val="3"/>
            <w:vAlign w:val="center"/>
          </w:tcPr>
          <w:p w14:paraId="38975493"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val="en-US" w:eastAsia="zh-CN"/>
              </w:rPr>
              <w:t>0</w:t>
            </w:r>
          </w:p>
        </w:tc>
        <w:tc>
          <w:tcPr>
            <w:tcW w:w="1191" w:type="dxa"/>
            <w:gridSpan w:val="2"/>
            <w:vAlign w:val="center"/>
          </w:tcPr>
          <w:p w14:paraId="20944BEB"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val="en-US" w:eastAsia="zh-CN"/>
              </w:rPr>
              <w:t>2</w:t>
            </w:r>
          </w:p>
        </w:tc>
        <w:tc>
          <w:tcPr>
            <w:tcW w:w="1134" w:type="dxa"/>
            <w:vAlign w:val="center"/>
          </w:tcPr>
          <w:p w14:paraId="743138E8"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val="en-US" w:eastAsia="zh-CN"/>
              </w:rPr>
              <w:t>3</w:t>
            </w:r>
          </w:p>
        </w:tc>
      </w:tr>
      <w:tr w:rsidR="00033E8E" w:rsidRPr="00033E8E" w14:paraId="0A5E47E5" w14:textId="77777777" w:rsidTr="00AA0925">
        <w:trPr>
          <w:trHeight w:val="284"/>
          <w:jc w:val="center"/>
        </w:trPr>
        <w:tc>
          <w:tcPr>
            <w:tcW w:w="1485" w:type="dxa"/>
            <w:vAlign w:val="center"/>
          </w:tcPr>
          <w:p w14:paraId="6783C159" w14:textId="77777777" w:rsidR="00033E8E" w:rsidRPr="00033E8E" w:rsidRDefault="00033E8E" w:rsidP="00033E8E">
            <w:pPr>
              <w:ind w:right="-69"/>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542722Seç-</w:t>
            </w:r>
            <w:r w:rsidRPr="00033E8E">
              <w:rPr>
                <w:rFonts w:ascii="Times New Roman" w:eastAsia="Calibri" w:hAnsi="Times New Roman" w:cs="Times New Roman"/>
                <w:color w:val="000000"/>
                <w:sz w:val="24"/>
                <w:szCs w:val="24"/>
                <w:lang w:val="en-US" w:eastAsia="zh-CN"/>
              </w:rPr>
              <w:t>5</w:t>
            </w:r>
          </w:p>
        </w:tc>
        <w:tc>
          <w:tcPr>
            <w:tcW w:w="3145" w:type="dxa"/>
            <w:tcBorders>
              <w:top w:val="nil"/>
              <w:left w:val="nil"/>
              <w:bottom w:val="single" w:sz="4" w:space="0" w:color="auto"/>
              <w:right w:val="single" w:sz="4" w:space="0" w:color="auto"/>
            </w:tcBorders>
            <w:shd w:val="clear" w:color="auto" w:fill="auto"/>
          </w:tcPr>
          <w:p w14:paraId="449D6D77" w14:textId="77777777" w:rsidR="00033E8E" w:rsidRPr="00033E8E" w:rsidRDefault="00033E8E" w:rsidP="00033E8E">
            <w:pPr>
              <w:tabs>
                <w:tab w:val="left" w:pos="806"/>
              </w:tabs>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Seçmeli/</w:t>
            </w:r>
            <w:r w:rsidRPr="00033E8E">
              <w:rPr>
                <w:rFonts w:ascii="Times New Roman" w:eastAsia="Calibri" w:hAnsi="Times New Roman" w:cs="Times New Roman"/>
                <w:i/>
                <w:iCs/>
                <w:sz w:val="24"/>
                <w:szCs w:val="24"/>
              </w:rPr>
              <w:t>Field elective</w:t>
            </w:r>
          </w:p>
        </w:tc>
        <w:tc>
          <w:tcPr>
            <w:tcW w:w="4778" w:type="dxa"/>
            <w:gridSpan w:val="2"/>
            <w:vAlign w:val="center"/>
          </w:tcPr>
          <w:p w14:paraId="667D4AEA" w14:textId="77777777" w:rsidR="00033E8E" w:rsidRPr="00033E8E" w:rsidRDefault="00033E8E" w:rsidP="00033E8E">
            <w:pPr>
              <w:jc w:val="both"/>
              <w:rPr>
                <w:rFonts w:ascii="Times New Roman" w:eastAsia="Calibri" w:hAnsi="Times New Roman" w:cs="Times New Roman"/>
                <w:i/>
                <w:color w:val="000000"/>
                <w:sz w:val="24"/>
                <w:szCs w:val="24"/>
                <w:lang w:eastAsia="zh-CN"/>
              </w:rPr>
            </w:pPr>
            <w:r w:rsidRPr="00033E8E">
              <w:rPr>
                <w:rFonts w:ascii="Times New Roman" w:eastAsia="Calibri" w:hAnsi="Times New Roman" w:cs="Times New Roman"/>
                <w:color w:val="000000"/>
                <w:sz w:val="24"/>
                <w:szCs w:val="24"/>
                <w:lang w:eastAsia="zh-CN"/>
              </w:rPr>
              <w:t>Seçmeli-</w:t>
            </w:r>
            <w:r w:rsidRPr="00033E8E">
              <w:rPr>
                <w:rFonts w:ascii="Times New Roman" w:eastAsia="Calibri" w:hAnsi="Times New Roman" w:cs="Times New Roman"/>
                <w:color w:val="000000"/>
                <w:sz w:val="24"/>
                <w:szCs w:val="24"/>
                <w:lang w:val="en-US" w:eastAsia="zh-CN"/>
              </w:rPr>
              <w:t>5/</w:t>
            </w:r>
            <w:r w:rsidRPr="00033E8E">
              <w:rPr>
                <w:rFonts w:ascii="Times New Roman" w:eastAsia="Calibri" w:hAnsi="Times New Roman" w:cs="Times New Roman"/>
                <w:i/>
                <w:color w:val="000000"/>
                <w:sz w:val="24"/>
                <w:szCs w:val="24"/>
                <w:lang w:val="en" w:eastAsia="zh-CN"/>
              </w:rPr>
              <w:t>Elective-5</w:t>
            </w:r>
          </w:p>
          <w:p w14:paraId="6FAFE74B" w14:textId="77777777" w:rsidR="00033E8E" w:rsidRPr="00033E8E" w:rsidRDefault="00033E8E" w:rsidP="00033E8E">
            <w:pPr>
              <w:jc w:val="both"/>
              <w:rPr>
                <w:rFonts w:ascii="Times New Roman" w:eastAsia="Calibri" w:hAnsi="Times New Roman" w:cs="Times New Roman"/>
                <w:sz w:val="24"/>
                <w:szCs w:val="24"/>
              </w:rPr>
            </w:pPr>
          </w:p>
        </w:tc>
        <w:tc>
          <w:tcPr>
            <w:tcW w:w="1560" w:type="dxa"/>
            <w:gridSpan w:val="2"/>
            <w:vAlign w:val="center"/>
          </w:tcPr>
          <w:p w14:paraId="4A4924DA"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360" w:type="dxa"/>
            <w:gridSpan w:val="3"/>
            <w:vAlign w:val="center"/>
          </w:tcPr>
          <w:p w14:paraId="73179BBB"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0</w:t>
            </w:r>
          </w:p>
        </w:tc>
        <w:tc>
          <w:tcPr>
            <w:tcW w:w="1191" w:type="dxa"/>
            <w:gridSpan w:val="2"/>
            <w:vAlign w:val="center"/>
          </w:tcPr>
          <w:p w14:paraId="6BBE3B49"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134" w:type="dxa"/>
            <w:vAlign w:val="center"/>
          </w:tcPr>
          <w:p w14:paraId="7BF53E27"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3</w:t>
            </w:r>
          </w:p>
        </w:tc>
      </w:tr>
      <w:tr w:rsidR="00033E8E" w:rsidRPr="00033E8E" w14:paraId="5559183C" w14:textId="77777777" w:rsidTr="00AA0925">
        <w:trPr>
          <w:trHeight w:val="284"/>
          <w:jc w:val="center"/>
        </w:trPr>
        <w:tc>
          <w:tcPr>
            <w:tcW w:w="1485" w:type="dxa"/>
            <w:vAlign w:val="center"/>
          </w:tcPr>
          <w:p w14:paraId="5DF8DB0E"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542722Seç-</w:t>
            </w:r>
            <w:r w:rsidRPr="00033E8E">
              <w:rPr>
                <w:rFonts w:ascii="Times New Roman" w:eastAsia="Calibri" w:hAnsi="Times New Roman" w:cs="Times New Roman"/>
                <w:color w:val="000000"/>
                <w:sz w:val="24"/>
                <w:szCs w:val="24"/>
                <w:lang w:val="en-US" w:eastAsia="zh-CN"/>
              </w:rPr>
              <w:t>5</w:t>
            </w:r>
          </w:p>
        </w:tc>
        <w:tc>
          <w:tcPr>
            <w:tcW w:w="3145" w:type="dxa"/>
            <w:tcBorders>
              <w:top w:val="nil"/>
              <w:left w:val="nil"/>
              <w:bottom w:val="single" w:sz="4" w:space="0" w:color="auto"/>
              <w:right w:val="single" w:sz="4" w:space="0" w:color="auto"/>
            </w:tcBorders>
            <w:shd w:val="clear" w:color="auto" w:fill="auto"/>
          </w:tcPr>
          <w:p w14:paraId="2EF89123"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Seçmeli/</w:t>
            </w:r>
            <w:r w:rsidRPr="00033E8E">
              <w:rPr>
                <w:rFonts w:ascii="Times New Roman" w:eastAsia="Calibri" w:hAnsi="Times New Roman" w:cs="Times New Roman"/>
                <w:i/>
                <w:iCs/>
                <w:sz w:val="24"/>
                <w:szCs w:val="24"/>
              </w:rPr>
              <w:t>Field elective</w:t>
            </w:r>
          </w:p>
        </w:tc>
        <w:tc>
          <w:tcPr>
            <w:tcW w:w="4778" w:type="dxa"/>
            <w:gridSpan w:val="2"/>
            <w:vAlign w:val="center"/>
          </w:tcPr>
          <w:p w14:paraId="10E4B885" w14:textId="77777777" w:rsidR="00033E8E" w:rsidRPr="00033E8E" w:rsidRDefault="00033E8E" w:rsidP="00033E8E">
            <w:pPr>
              <w:jc w:val="both"/>
              <w:rPr>
                <w:rFonts w:ascii="Times New Roman" w:eastAsia="Calibri" w:hAnsi="Times New Roman" w:cs="Times New Roman"/>
                <w:i/>
                <w:color w:val="000000"/>
                <w:sz w:val="24"/>
                <w:szCs w:val="24"/>
                <w:lang w:eastAsia="zh-CN"/>
              </w:rPr>
            </w:pPr>
            <w:r w:rsidRPr="00033E8E">
              <w:rPr>
                <w:rFonts w:ascii="Times New Roman" w:eastAsia="Calibri" w:hAnsi="Times New Roman" w:cs="Times New Roman"/>
                <w:color w:val="000000"/>
                <w:sz w:val="24"/>
                <w:szCs w:val="24"/>
                <w:lang w:eastAsia="zh-CN"/>
              </w:rPr>
              <w:t>Seçmeli-</w:t>
            </w:r>
            <w:r w:rsidRPr="00033E8E">
              <w:rPr>
                <w:rFonts w:ascii="Times New Roman" w:eastAsia="Calibri" w:hAnsi="Times New Roman" w:cs="Times New Roman"/>
                <w:color w:val="000000"/>
                <w:sz w:val="24"/>
                <w:szCs w:val="24"/>
                <w:lang w:val="en-US" w:eastAsia="zh-CN"/>
              </w:rPr>
              <w:t>5</w:t>
            </w:r>
            <w:r w:rsidRPr="00033E8E">
              <w:rPr>
                <w:rFonts w:ascii="Times New Roman" w:eastAsia="Calibri" w:hAnsi="Times New Roman" w:cs="Times New Roman"/>
                <w:i/>
                <w:color w:val="000000"/>
                <w:sz w:val="24"/>
                <w:szCs w:val="24"/>
                <w:lang w:val="en" w:eastAsia="zh-CN"/>
              </w:rPr>
              <w:t>/Elective-5</w:t>
            </w:r>
          </w:p>
          <w:p w14:paraId="318780C3" w14:textId="77777777" w:rsidR="00033E8E" w:rsidRPr="00033E8E" w:rsidRDefault="00033E8E" w:rsidP="00033E8E">
            <w:pPr>
              <w:jc w:val="both"/>
              <w:rPr>
                <w:rFonts w:ascii="Times New Roman" w:eastAsia="Calibri" w:hAnsi="Times New Roman" w:cs="Times New Roman"/>
                <w:sz w:val="24"/>
                <w:szCs w:val="24"/>
              </w:rPr>
            </w:pPr>
          </w:p>
        </w:tc>
        <w:tc>
          <w:tcPr>
            <w:tcW w:w="1560" w:type="dxa"/>
            <w:gridSpan w:val="2"/>
            <w:vAlign w:val="center"/>
          </w:tcPr>
          <w:p w14:paraId="36638664"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lastRenderedPageBreak/>
              <w:t>2</w:t>
            </w:r>
          </w:p>
        </w:tc>
        <w:tc>
          <w:tcPr>
            <w:tcW w:w="1360" w:type="dxa"/>
            <w:gridSpan w:val="3"/>
            <w:vAlign w:val="center"/>
          </w:tcPr>
          <w:p w14:paraId="23278418"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0</w:t>
            </w:r>
          </w:p>
        </w:tc>
        <w:tc>
          <w:tcPr>
            <w:tcW w:w="1191" w:type="dxa"/>
            <w:gridSpan w:val="2"/>
            <w:vAlign w:val="center"/>
          </w:tcPr>
          <w:p w14:paraId="3E03576C"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134" w:type="dxa"/>
            <w:vAlign w:val="center"/>
          </w:tcPr>
          <w:p w14:paraId="213DA7BF"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3</w:t>
            </w:r>
          </w:p>
        </w:tc>
      </w:tr>
      <w:tr w:rsidR="00033E8E" w:rsidRPr="00033E8E" w14:paraId="0C209933" w14:textId="77777777" w:rsidTr="00AA0925">
        <w:trPr>
          <w:trHeight w:val="284"/>
          <w:jc w:val="center"/>
        </w:trPr>
        <w:tc>
          <w:tcPr>
            <w:tcW w:w="9408" w:type="dxa"/>
            <w:gridSpan w:val="4"/>
            <w:vAlign w:val="center"/>
          </w:tcPr>
          <w:p w14:paraId="5603AB6F"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Toplam / </w:t>
            </w:r>
            <w:r w:rsidRPr="00033E8E">
              <w:rPr>
                <w:rFonts w:ascii="Times New Roman" w:eastAsia="Calibri" w:hAnsi="Times New Roman" w:cs="Times New Roman"/>
                <w:bCs/>
                <w:i/>
                <w:iCs/>
                <w:sz w:val="24"/>
                <w:szCs w:val="24"/>
              </w:rPr>
              <w:t>Total</w:t>
            </w:r>
          </w:p>
        </w:tc>
        <w:tc>
          <w:tcPr>
            <w:tcW w:w="1560" w:type="dxa"/>
            <w:gridSpan w:val="2"/>
            <w:tcBorders>
              <w:top w:val="nil"/>
              <w:left w:val="nil"/>
              <w:bottom w:val="single" w:sz="8" w:space="0" w:color="auto"/>
              <w:right w:val="single" w:sz="4" w:space="0" w:color="auto"/>
            </w:tcBorders>
            <w:shd w:val="clear" w:color="auto" w:fill="auto"/>
          </w:tcPr>
          <w:p w14:paraId="65D4A1E8"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14</w:t>
            </w:r>
          </w:p>
        </w:tc>
        <w:tc>
          <w:tcPr>
            <w:tcW w:w="1360" w:type="dxa"/>
            <w:gridSpan w:val="3"/>
            <w:tcBorders>
              <w:top w:val="nil"/>
              <w:left w:val="nil"/>
              <w:bottom w:val="single" w:sz="8" w:space="0" w:color="auto"/>
              <w:right w:val="single" w:sz="4" w:space="0" w:color="auto"/>
            </w:tcBorders>
            <w:shd w:val="clear" w:color="auto" w:fill="auto"/>
            <w:vAlign w:val="center"/>
          </w:tcPr>
          <w:p w14:paraId="2954204B"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11</w:t>
            </w:r>
          </w:p>
        </w:tc>
        <w:tc>
          <w:tcPr>
            <w:tcW w:w="1191" w:type="dxa"/>
            <w:gridSpan w:val="2"/>
            <w:tcBorders>
              <w:top w:val="nil"/>
              <w:left w:val="nil"/>
              <w:bottom w:val="single" w:sz="8" w:space="0" w:color="auto"/>
              <w:right w:val="single" w:sz="4" w:space="0" w:color="auto"/>
            </w:tcBorders>
            <w:shd w:val="clear" w:color="auto" w:fill="auto"/>
            <w:vAlign w:val="center"/>
          </w:tcPr>
          <w:p w14:paraId="1B679D03"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20</w:t>
            </w:r>
          </w:p>
        </w:tc>
        <w:tc>
          <w:tcPr>
            <w:tcW w:w="1134" w:type="dxa"/>
            <w:tcBorders>
              <w:top w:val="nil"/>
              <w:left w:val="nil"/>
              <w:bottom w:val="single" w:sz="8" w:space="0" w:color="auto"/>
              <w:right w:val="single" w:sz="8" w:space="0" w:color="auto"/>
            </w:tcBorders>
            <w:shd w:val="clear" w:color="auto" w:fill="auto"/>
            <w:vAlign w:val="center"/>
          </w:tcPr>
          <w:p w14:paraId="70FF45AB" w14:textId="77777777" w:rsidR="00033E8E" w:rsidRPr="00033E8E" w:rsidRDefault="00033E8E" w:rsidP="00033E8E">
            <w:pPr>
              <w:jc w:val="both"/>
              <w:rPr>
                <w:rFonts w:ascii="Times New Roman" w:eastAsia="Calibri" w:hAnsi="Times New Roman" w:cs="Times New Roman"/>
                <w:b/>
                <w:bCs/>
                <w:iCs/>
                <w:sz w:val="24"/>
                <w:szCs w:val="24"/>
              </w:rPr>
            </w:pPr>
            <w:commentRangeStart w:id="8"/>
            <w:r w:rsidRPr="00033E8E">
              <w:rPr>
                <w:rFonts w:ascii="Times New Roman" w:eastAsia="Calibri" w:hAnsi="Times New Roman" w:cs="Times New Roman"/>
                <w:b/>
                <w:sz w:val="24"/>
                <w:szCs w:val="24"/>
              </w:rPr>
              <w:t>30</w:t>
            </w:r>
            <w:commentRangeEnd w:id="8"/>
            <w:r w:rsidRPr="00033E8E">
              <w:rPr>
                <w:rFonts w:ascii="Times New Roman" w:eastAsia="Calibri" w:hAnsi="Times New Roman" w:cs="Times New Roman"/>
                <w:sz w:val="24"/>
                <w:szCs w:val="24"/>
              </w:rPr>
              <w:commentReference w:id="8"/>
            </w:r>
          </w:p>
        </w:tc>
      </w:tr>
      <w:tr w:rsidR="00033E8E" w:rsidRPr="00033E8E" w14:paraId="2943C27E" w14:textId="77777777" w:rsidTr="001F55D6">
        <w:trPr>
          <w:trHeight w:val="284"/>
          <w:jc w:val="center"/>
        </w:trPr>
        <w:tc>
          <w:tcPr>
            <w:tcW w:w="9408" w:type="dxa"/>
            <w:gridSpan w:val="4"/>
            <w:vAlign w:val="center"/>
          </w:tcPr>
          <w:p w14:paraId="59A1F88A" w14:textId="77777777" w:rsidR="00033E8E" w:rsidRPr="00033E8E" w:rsidRDefault="00033E8E" w:rsidP="00033E8E">
            <w:pPr>
              <w:jc w:val="both"/>
              <w:rPr>
                <w:rFonts w:ascii="Times New Roman" w:eastAsia="Calibri" w:hAnsi="Times New Roman" w:cs="Times New Roman"/>
                <w:b/>
                <w:sz w:val="24"/>
                <w:szCs w:val="24"/>
              </w:rPr>
            </w:pPr>
          </w:p>
        </w:tc>
        <w:tc>
          <w:tcPr>
            <w:tcW w:w="1560" w:type="dxa"/>
            <w:gridSpan w:val="2"/>
            <w:tcBorders>
              <w:top w:val="nil"/>
              <w:left w:val="nil"/>
              <w:bottom w:val="single" w:sz="8" w:space="0" w:color="auto"/>
              <w:right w:val="single" w:sz="4" w:space="0" w:color="auto"/>
            </w:tcBorders>
            <w:shd w:val="clear" w:color="auto" w:fill="auto"/>
          </w:tcPr>
          <w:p w14:paraId="35C8BD1F" w14:textId="77777777" w:rsidR="00033E8E" w:rsidRPr="00033E8E" w:rsidRDefault="00033E8E" w:rsidP="00033E8E">
            <w:pPr>
              <w:jc w:val="both"/>
              <w:rPr>
                <w:rFonts w:ascii="Times New Roman" w:eastAsia="Calibri" w:hAnsi="Times New Roman" w:cs="Times New Roman"/>
                <w:b/>
                <w:bCs/>
                <w:iCs/>
                <w:sz w:val="24"/>
                <w:szCs w:val="24"/>
              </w:rPr>
            </w:pPr>
          </w:p>
        </w:tc>
        <w:tc>
          <w:tcPr>
            <w:tcW w:w="2551" w:type="dxa"/>
            <w:gridSpan w:val="5"/>
            <w:tcBorders>
              <w:top w:val="nil"/>
              <w:left w:val="nil"/>
              <w:bottom w:val="single" w:sz="8" w:space="0" w:color="auto"/>
              <w:right w:val="single" w:sz="4" w:space="0" w:color="auto"/>
            </w:tcBorders>
            <w:shd w:val="clear" w:color="auto" w:fill="auto"/>
            <w:vAlign w:val="center"/>
          </w:tcPr>
          <w:p w14:paraId="710C12D2" w14:textId="77777777" w:rsidR="00033E8E" w:rsidRPr="00033E8E" w:rsidRDefault="00033E8E" w:rsidP="00033E8E">
            <w:pPr>
              <w:jc w:val="both"/>
              <w:rPr>
                <w:rFonts w:ascii="Times New Roman" w:eastAsia="Calibri" w:hAnsi="Times New Roman" w:cs="Times New Roman"/>
                <w:b/>
                <w:bCs/>
                <w:iCs/>
                <w:sz w:val="24"/>
                <w:szCs w:val="24"/>
              </w:rPr>
            </w:pPr>
          </w:p>
        </w:tc>
        <w:tc>
          <w:tcPr>
            <w:tcW w:w="1134" w:type="dxa"/>
            <w:tcBorders>
              <w:top w:val="nil"/>
              <w:left w:val="nil"/>
              <w:bottom w:val="single" w:sz="8" w:space="0" w:color="auto"/>
              <w:right w:val="single" w:sz="8" w:space="0" w:color="auto"/>
            </w:tcBorders>
            <w:shd w:val="clear" w:color="auto" w:fill="auto"/>
            <w:vAlign w:val="center"/>
          </w:tcPr>
          <w:p w14:paraId="773AE3D8" w14:textId="77777777" w:rsidR="00033E8E" w:rsidRPr="00033E8E" w:rsidRDefault="00033E8E" w:rsidP="00033E8E">
            <w:pPr>
              <w:jc w:val="both"/>
              <w:rPr>
                <w:rFonts w:ascii="Times New Roman" w:eastAsia="Calibri" w:hAnsi="Times New Roman" w:cs="Times New Roman"/>
                <w:b/>
                <w:sz w:val="24"/>
                <w:szCs w:val="24"/>
              </w:rPr>
            </w:pPr>
          </w:p>
        </w:tc>
      </w:tr>
      <w:tr w:rsidR="00033E8E" w:rsidRPr="00033E8E" w14:paraId="51C448C8" w14:textId="77777777" w:rsidTr="001F55D6">
        <w:trPr>
          <w:trHeight w:val="284"/>
          <w:jc w:val="center"/>
        </w:trPr>
        <w:tc>
          <w:tcPr>
            <w:tcW w:w="14653" w:type="dxa"/>
            <w:gridSpan w:val="12"/>
            <w:tcBorders>
              <w:right w:val="single" w:sz="8" w:space="0" w:color="auto"/>
            </w:tcBorders>
            <w:vAlign w:val="bottom"/>
          </w:tcPr>
          <w:p w14:paraId="27891A57"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 xml:space="preserve">Alan Seçmeli IV (Ders </w:t>
            </w:r>
            <w:commentRangeStart w:id="9"/>
            <w:r w:rsidRPr="00033E8E">
              <w:rPr>
                <w:rFonts w:ascii="Times New Roman" w:eastAsia="Calibri" w:hAnsi="Times New Roman" w:cs="Times New Roman"/>
                <w:b/>
                <w:bCs/>
                <w:iCs/>
                <w:sz w:val="24"/>
                <w:szCs w:val="24"/>
              </w:rPr>
              <w:t>Havuzu</w:t>
            </w:r>
            <w:commentRangeEnd w:id="9"/>
            <w:r w:rsidRPr="00033E8E">
              <w:rPr>
                <w:rFonts w:ascii="Times New Roman" w:eastAsia="Calibri" w:hAnsi="Times New Roman" w:cs="Times New Roman"/>
                <w:sz w:val="24"/>
                <w:szCs w:val="24"/>
              </w:rPr>
              <w:commentReference w:id="9"/>
            </w:r>
            <w:r w:rsidRPr="00033E8E">
              <w:rPr>
                <w:rFonts w:ascii="Times New Roman" w:eastAsia="Calibri" w:hAnsi="Times New Roman" w:cs="Times New Roman"/>
                <w:b/>
                <w:bCs/>
                <w:iCs/>
                <w:sz w:val="24"/>
                <w:szCs w:val="24"/>
              </w:rPr>
              <w:t>)/</w:t>
            </w:r>
            <w:r w:rsidRPr="00033E8E">
              <w:rPr>
                <w:rFonts w:ascii="Times New Roman" w:eastAsia="Calibri" w:hAnsi="Times New Roman" w:cs="Times New Roman"/>
                <w:i/>
                <w:sz w:val="24"/>
                <w:szCs w:val="24"/>
              </w:rPr>
              <w:t xml:space="preserve"> Elective Lecture 2 (Repository)</w:t>
            </w:r>
          </w:p>
        </w:tc>
      </w:tr>
      <w:tr w:rsidR="00033E8E" w:rsidRPr="00033E8E" w14:paraId="2503C0FF" w14:textId="77777777" w:rsidTr="00AA0925">
        <w:trPr>
          <w:trHeight w:val="284"/>
          <w:jc w:val="center"/>
        </w:trPr>
        <w:tc>
          <w:tcPr>
            <w:tcW w:w="1485" w:type="dxa"/>
            <w:vAlign w:val="center"/>
          </w:tcPr>
          <w:p w14:paraId="7228FDF0"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542722201</w:t>
            </w:r>
          </w:p>
        </w:tc>
        <w:tc>
          <w:tcPr>
            <w:tcW w:w="3145" w:type="dxa"/>
            <w:tcBorders>
              <w:top w:val="nil"/>
              <w:left w:val="nil"/>
              <w:bottom w:val="single" w:sz="4" w:space="0" w:color="auto"/>
              <w:right w:val="single" w:sz="4" w:space="0" w:color="auto"/>
            </w:tcBorders>
            <w:shd w:val="clear" w:color="auto" w:fill="auto"/>
          </w:tcPr>
          <w:p w14:paraId="29A2E5DC"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Seçmeli/</w:t>
            </w:r>
            <w:r w:rsidRPr="00033E8E">
              <w:rPr>
                <w:rFonts w:ascii="Times New Roman" w:eastAsia="Calibri" w:hAnsi="Times New Roman" w:cs="Times New Roman"/>
                <w:i/>
                <w:iCs/>
                <w:sz w:val="24"/>
                <w:szCs w:val="24"/>
              </w:rPr>
              <w:t>Elective</w:t>
            </w:r>
          </w:p>
        </w:tc>
        <w:tc>
          <w:tcPr>
            <w:tcW w:w="4778" w:type="dxa"/>
            <w:gridSpan w:val="2"/>
            <w:vAlign w:val="center"/>
          </w:tcPr>
          <w:p w14:paraId="6959048F" w14:textId="77777777" w:rsidR="00033E8E" w:rsidRPr="00033E8E" w:rsidRDefault="00033E8E" w:rsidP="00033E8E">
            <w:pPr>
              <w:jc w:val="both"/>
              <w:rPr>
                <w:rFonts w:ascii="Times New Roman" w:eastAsia="Calibri" w:hAnsi="Times New Roman" w:cs="Times New Roman"/>
                <w:color w:val="000000"/>
                <w:sz w:val="24"/>
                <w:szCs w:val="24"/>
                <w:lang w:eastAsia="zh-CN"/>
              </w:rPr>
            </w:pPr>
            <w:r w:rsidRPr="00033E8E">
              <w:rPr>
                <w:rFonts w:ascii="Times New Roman" w:eastAsia="Calibri" w:hAnsi="Times New Roman" w:cs="Times New Roman"/>
                <w:color w:val="000000"/>
                <w:sz w:val="24"/>
                <w:szCs w:val="24"/>
                <w:lang w:eastAsia="zh-CN"/>
              </w:rPr>
              <w:t>Muhasebe/</w:t>
            </w:r>
            <w:r w:rsidRPr="00033E8E">
              <w:rPr>
                <w:rFonts w:ascii="Times New Roman" w:eastAsia="Calibri" w:hAnsi="Times New Roman" w:cs="Times New Roman"/>
                <w:i/>
                <w:color w:val="000000"/>
                <w:sz w:val="24"/>
                <w:szCs w:val="24"/>
                <w:lang w:val="en" w:eastAsia="zh-CN"/>
              </w:rPr>
              <w:t>Accounting</w:t>
            </w:r>
          </w:p>
          <w:p w14:paraId="1710C169" w14:textId="77777777" w:rsidR="00033E8E" w:rsidRPr="00033E8E" w:rsidRDefault="00033E8E" w:rsidP="00033E8E">
            <w:pPr>
              <w:jc w:val="both"/>
              <w:rPr>
                <w:rFonts w:ascii="Times New Roman" w:eastAsia="Calibri" w:hAnsi="Times New Roman" w:cs="Times New Roman"/>
                <w:sz w:val="24"/>
                <w:szCs w:val="24"/>
              </w:rPr>
            </w:pPr>
          </w:p>
        </w:tc>
        <w:tc>
          <w:tcPr>
            <w:tcW w:w="1560" w:type="dxa"/>
            <w:gridSpan w:val="2"/>
            <w:vAlign w:val="center"/>
          </w:tcPr>
          <w:p w14:paraId="78D89C5A"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360" w:type="dxa"/>
            <w:gridSpan w:val="3"/>
            <w:vAlign w:val="center"/>
          </w:tcPr>
          <w:p w14:paraId="28F32647"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0</w:t>
            </w:r>
          </w:p>
        </w:tc>
        <w:tc>
          <w:tcPr>
            <w:tcW w:w="1191" w:type="dxa"/>
            <w:gridSpan w:val="2"/>
            <w:vAlign w:val="center"/>
          </w:tcPr>
          <w:p w14:paraId="131035C2"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134" w:type="dxa"/>
            <w:vAlign w:val="center"/>
          </w:tcPr>
          <w:p w14:paraId="6FEAFD49"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3</w:t>
            </w:r>
          </w:p>
        </w:tc>
      </w:tr>
      <w:tr w:rsidR="00033E8E" w:rsidRPr="00033E8E" w14:paraId="3FFFCCEC" w14:textId="77777777" w:rsidTr="00AA0925">
        <w:trPr>
          <w:trHeight w:val="284"/>
          <w:jc w:val="center"/>
        </w:trPr>
        <w:tc>
          <w:tcPr>
            <w:tcW w:w="1485" w:type="dxa"/>
            <w:vAlign w:val="center"/>
          </w:tcPr>
          <w:p w14:paraId="1C0FCAA2"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542722202</w:t>
            </w:r>
          </w:p>
        </w:tc>
        <w:tc>
          <w:tcPr>
            <w:tcW w:w="3145" w:type="dxa"/>
            <w:tcBorders>
              <w:top w:val="nil"/>
              <w:left w:val="nil"/>
              <w:bottom w:val="single" w:sz="4" w:space="0" w:color="auto"/>
              <w:right w:val="single" w:sz="4" w:space="0" w:color="auto"/>
            </w:tcBorders>
            <w:shd w:val="clear" w:color="auto" w:fill="auto"/>
          </w:tcPr>
          <w:p w14:paraId="24DD7415"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Seçmeli/</w:t>
            </w:r>
            <w:r w:rsidRPr="00033E8E">
              <w:rPr>
                <w:rFonts w:ascii="Times New Roman" w:eastAsia="Calibri" w:hAnsi="Times New Roman" w:cs="Times New Roman"/>
                <w:i/>
                <w:iCs/>
                <w:sz w:val="24"/>
                <w:szCs w:val="24"/>
              </w:rPr>
              <w:t>Elective</w:t>
            </w:r>
          </w:p>
        </w:tc>
        <w:tc>
          <w:tcPr>
            <w:tcW w:w="4778" w:type="dxa"/>
            <w:gridSpan w:val="2"/>
            <w:vAlign w:val="center"/>
          </w:tcPr>
          <w:p w14:paraId="5EBB0B31" w14:textId="77777777" w:rsidR="00033E8E" w:rsidRPr="00033E8E" w:rsidRDefault="00033E8E" w:rsidP="00033E8E">
            <w:pPr>
              <w:jc w:val="both"/>
              <w:rPr>
                <w:rFonts w:ascii="Times New Roman" w:eastAsia="Calibri" w:hAnsi="Times New Roman" w:cs="Times New Roman"/>
                <w:color w:val="000000"/>
                <w:sz w:val="24"/>
                <w:szCs w:val="24"/>
                <w:lang w:eastAsia="zh-CN"/>
              </w:rPr>
            </w:pPr>
            <w:r w:rsidRPr="00033E8E">
              <w:rPr>
                <w:rFonts w:ascii="Times New Roman" w:eastAsia="Calibri" w:hAnsi="Times New Roman" w:cs="Times New Roman"/>
                <w:color w:val="000000"/>
                <w:sz w:val="24"/>
                <w:szCs w:val="24"/>
                <w:lang w:eastAsia="zh-CN"/>
              </w:rPr>
              <w:t>İşaret Dili/</w:t>
            </w:r>
            <w:r w:rsidRPr="00033E8E">
              <w:rPr>
                <w:rFonts w:ascii="Times New Roman" w:eastAsia="Calibri" w:hAnsi="Times New Roman" w:cs="Times New Roman"/>
                <w:i/>
                <w:color w:val="000000"/>
                <w:sz w:val="24"/>
                <w:szCs w:val="24"/>
                <w:lang w:val="en" w:eastAsia="zh-CN"/>
              </w:rPr>
              <w:t>Sign language</w:t>
            </w:r>
          </w:p>
          <w:p w14:paraId="48A92E2B" w14:textId="77777777" w:rsidR="00033E8E" w:rsidRPr="00033E8E" w:rsidRDefault="00033E8E" w:rsidP="00033E8E">
            <w:pPr>
              <w:jc w:val="both"/>
              <w:rPr>
                <w:rFonts w:ascii="Times New Roman" w:eastAsia="Calibri" w:hAnsi="Times New Roman" w:cs="Times New Roman"/>
                <w:sz w:val="24"/>
                <w:szCs w:val="24"/>
              </w:rPr>
            </w:pPr>
          </w:p>
        </w:tc>
        <w:tc>
          <w:tcPr>
            <w:tcW w:w="1560" w:type="dxa"/>
            <w:gridSpan w:val="2"/>
            <w:vAlign w:val="center"/>
          </w:tcPr>
          <w:p w14:paraId="1D5CF985"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360" w:type="dxa"/>
            <w:gridSpan w:val="3"/>
            <w:vAlign w:val="center"/>
          </w:tcPr>
          <w:p w14:paraId="12DD2B40"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0</w:t>
            </w:r>
          </w:p>
        </w:tc>
        <w:tc>
          <w:tcPr>
            <w:tcW w:w="1191" w:type="dxa"/>
            <w:gridSpan w:val="2"/>
            <w:vAlign w:val="center"/>
          </w:tcPr>
          <w:p w14:paraId="49D0F81D"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134" w:type="dxa"/>
            <w:vAlign w:val="center"/>
          </w:tcPr>
          <w:p w14:paraId="70CB3D69"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3</w:t>
            </w:r>
          </w:p>
        </w:tc>
      </w:tr>
      <w:tr w:rsidR="00033E8E" w:rsidRPr="00033E8E" w14:paraId="4A4EC639" w14:textId="77777777" w:rsidTr="00AA0925">
        <w:trPr>
          <w:trHeight w:val="284"/>
          <w:jc w:val="center"/>
        </w:trPr>
        <w:tc>
          <w:tcPr>
            <w:tcW w:w="1485" w:type="dxa"/>
            <w:vAlign w:val="center"/>
          </w:tcPr>
          <w:p w14:paraId="5365433D"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542722203</w:t>
            </w:r>
          </w:p>
        </w:tc>
        <w:tc>
          <w:tcPr>
            <w:tcW w:w="3145" w:type="dxa"/>
            <w:tcBorders>
              <w:top w:val="nil"/>
              <w:left w:val="nil"/>
              <w:bottom w:val="single" w:sz="4" w:space="0" w:color="auto"/>
              <w:right w:val="single" w:sz="4" w:space="0" w:color="auto"/>
            </w:tcBorders>
            <w:shd w:val="clear" w:color="auto" w:fill="auto"/>
          </w:tcPr>
          <w:p w14:paraId="6ED15C44"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Seçmeli/</w:t>
            </w:r>
            <w:r w:rsidRPr="00033E8E">
              <w:rPr>
                <w:rFonts w:ascii="Times New Roman" w:eastAsia="Calibri" w:hAnsi="Times New Roman" w:cs="Times New Roman"/>
                <w:i/>
                <w:iCs/>
                <w:sz w:val="24"/>
                <w:szCs w:val="24"/>
              </w:rPr>
              <w:t>Elective</w:t>
            </w:r>
          </w:p>
        </w:tc>
        <w:tc>
          <w:tcPr>
            <w:tcW w:w="4778" w:type="dxa"/>
            <w:gridSpan w:val="2"/>
            <w:vAlign w:val="center"/>
          </w:tcPr>
          <w:p w14:paraId="70CD8620" w14:textId="77777777" w:rsidR="00033E8E" w:rsidRPr="00033E8E" w:rsidRDefault="00033E8E" w:rsidP="00033E8E">
            <w:pPr>
              <w:jc w:val="both"/>
              <w:rPr>
                <w:rFonts w:ascii="Times New Roman" w:eastAsia="Calibri" w:hAnsi="Times New Roman" w:cs="Times New Roman"/>
                <w:i/>
                <w:color w:val="000000"/>
                <w:sz w:val="24"/>
                <w:szCs w:val="24"/>
                <w:lang w:eastAsia="zh-CN"/>
              </w:rPr>
            </w:pPr>
            <w:r w:rsidRPr="00033E8E">
              <w:rPr>
                <w:rFonts w:ascii="Times New Roman" w:eastAsia="Calibri" w:hAnsi="Times New Roman" w:cs="Times New Roman"/>
                <w:color w:val="000000"/>
                <w:sz w:val="24"/>
                <w:szCs w:val="24"/>
                <w:lang w:eastAsia="zh-CN"/>
              </w:rPr>
              <w:t>Satış Teknikleri ve Pazarlama/</w:t>
            </w:r>
            <w:r w:rsidRPr="00033E8E">
              <w:rPr>
                <w:rFonts w:ascii="Times New Roman" w:eastAsia="Calibri" w:hAnsi="Times New Roman" w:cs="Times New Roman"/>
                <w:i/>
                <w:color w:val="000000"/>
                <w:sz w:val="24"/>
                <w:szCs w:val="24"/>
                <w:lang w:val="en" w:eastAsia="zh-CN"/>
              </w:rPr>
              <w:t>Sales Techniques and Marketing</w:t>
            </w:r>
          </w:p>
          <w:p w14:paraId="179F6959" w14:textId="77777777" w:rsidR="00033E8E" w:rsidRPr="00033E8E" w:rsidRDefault="00033E8E" w:rsidP="00033E8E">
            <w:pPr>
              <w:jc w:val="both"/>
              <w:rPr>
                <w:rFonts w:ascii="Times New Roman" w:eastAsia="Calibri" w:hAnsi="Times New Roman" w:cs="Times New Roman"/>
                <w:sz w:val="24"/>
                <w:szCs w:val="24"/>
              </w:rPr>
            </w:pPr>
          </w:p>
        </w:tc>
        <w:tc>
          <w:tcPr>
            <w:tcW w:w="1560" w:type="dxa"/>
            <w:gridSpan w:val="2"/>
            <w:vAlign w:val="center"/>
          </w:tcPr>
          <w:p w14:paraId="59992836"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360" w:type="dxa"/>
            <w:gridSpan w:val="3"/>
            <w:vAlign w:val="center"/>
          </w:tcPr>
          <w:p w14:paraId="63A89840"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0</w:t>
            </w:r>
          </w:p>
        </w:tc>
        <w:tc>
          <w:tcPr>
            <w:tcW w:w="1191" w:type="dxa"/>
            <w:gridSpan w:val="2"/>
            <w:vAlign w:val="center"/>
          </w:tcPr>
          <w:p w14:paraId="55E5BA06"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134" w:type="dxa"/>
            <w:vAlign w:val="center"/>
          </w:tcPr>
          <w:p w14:paraId="691E4BCC"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3</w:t>
            </w:r>
          </w:p>
        </w:tc>
      </w:tr>
      <w:tr w:rsidR="00033E8E" w:rsidRPr="00033E8E" w14:paraId="58D872C8" w14:textId="77777777" w:rsidTr="00AA0925">
        <w:trPr>
          <w:trHeight w:val="284"/>
          <w:jc w:val="center"/>
        </w:trPr>
        <w:tc>
          <w:tcPr>
            <w:tcW w:w="1485" w:type="dxa"/>
            <w:vAlign w:val="center"/>
          </w:tcPr>
          <w:p w14:paraId="4B174EE0" w14:textId="4F718587" w:rsidR="00033E8E" w:rsidRPr="00033E8E" w:rsidRDefault="00AA0925" w:rsidP="00033E8E">
            <w:pPr>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zh-CN"/>
              </w:rPr>
              <w:t>542722205</w:t>
            </w:r>
          </w:p>
        </w:tc>
        <w:tc>
          <w:tcPr>
            <w:tcW w:w="3145" w:type="dxa"/>
            <w:tcBorders>
              <w:top w:val="nil"/>
              <w:left w:val="nil"/>
              <w:bottom w:val="single" w:sz="4" w:space="0" w:color="auto"/>
              <w:right w:val="single" w:sz="4" w:space="0" w:color="auto"/>
            </w:tcBorders>
            <w:shd w:val="clear" w:color="auto" w:fill="auto"/>
          </w:tcPr>
          <w:p w14:paraId="5839BCDE"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Seçmeli/</w:t>
            </w:r>
            <w:r w:rsidRPr="00033E8E">
              <w:rPr>
                <w:rFonts w:ascii="Times New Roman" w:eastAsia="Calibri" w:hAnsi="Times New Roman" w:cs="Times New Roman"/>
                <w:i/>
                <w:iCs/>
                <w:sz w:val="24"/>
                <w:szCs w:val="24"/>
              </w:rPr>
              <w:t>Elective</w:t>
            </w:r>
          </w:p>
        </w:tc>
        <w:tc>
          <w:tcPr>
            <w:tcW w:w="4778" w:type="dxa"/>
            <w:gridSpan w:val="2"/>
            <w:vAlign w:val="center"/>
          </w:tcPr>
          <w:p w14:paraId="3A0F7427" w14:textId="48F926B9" w:rsidR="00033E8E" w:rsidRPr="00033E8E" w:rsidRDefault="00033E8E" w:rsidP="00033E8E">
            <w:pPr>
              <w:jc w:val="both"/>
              <w:rPr>
                <w:rFonts w:ascii="Times New Roman" w:eastAsia="Calibri" w:hAnsi="Times New Roman" w:cs="Times New Roman"/>
                <w:i/>
                <w:color w:val="000000"/>
                <w:sz w:val="24"/>
                <w:szCs w:val="24"/>
                <w:lang w:eastAsia="zh-CN"/>
              </w:rPr>
            </w:pPr>
            <w:r w:rsidRPr="00033E8E">
              <w:rPr>
                <w:rFonts w:ascii="Times New Roman" w:eastAsia="Calibri" w:hAnsi="Times New Roman" w:cs="Times New Roman"/>
                <w:color w:val="000000"/>
                <w:sz w:val="24"/>
                <w:szCs w:val="24"/>
                <w:lang w:eastAsia="zh-CN"/>
              </w:rPr>
              <w:t xml:space="preserve">Temel Bilgi </w:t>
            </w:r>
            <w:bookmarkStart w:id="10" w:name="_GoBack"/>
            <w:bookmarkEnd w:id="10"/>
            <w:r w:rsidR="00AA0925" w:rsidRPr="00033E8E">
              <w:rPr>
                <w:rFonts w:ascii="Times New Roman" w:eastAsia="Calibri" w:hAnsi="Times New Roman" w:cs="Times New Roman"/>
                <w:color w:val="000000"/>
                <w:sz w:val="24"/>
                <w:szCs w:val="24"/>
                <w:lang w:eastAsia="zh-CN"/>
              </w:rPr>
              <w:t>Teknolojileri Kullanımı</w:t>
            </w:r>
            <w:r w:rsidRPr="00033E8E">
              <w:rPr>
                <w:rFonts w:ascii="Times New Roman" w:eastAsia="Calibri" w:hAnsi="Times New Roman" w:cs="Times New Roman"/>
                <w:color w:val="000000"/>
                <w:sz w:val="24"/>
                <w:szCs w:val="24"/>
                <w:lang w:eastAsia="zh-CN"/>
              </w:rPr>
              <w:t>/</w:t>
            </w:r>
            <w:r w:rsidRPr="00033E8E">
              <w:rPr>
                <w:rFonts w:ascii="Times New Roman" w:eastAsia="Calibri" w:hAnsi="Times New Roman" w:cs="Times New Roman"/>
                <w:i/>
                <w:color w:val="000000"/>
                <w:sz w:val="24"/>
                <w:szCs w:val="24"/>
                <w:lang w:val="en" w:eastAsia="zh-CN"/>
              </w:rPr>
              <w:t>Use of Basic Information Technologies</w:t>
            </w:r>
          </w:p>
          <w:p w14:paraId="7DE7DE65" w14:textId="77777777" w:rsidR="00033E8E" w:rsidRPr="00033E8E" w:rsidRDefault="00033E8E" w:rsidP="00033E8E">
            <w:pPr>
              <w:jc w:val="both"/>
              <w:rPr>
                <w:rFonts w:ascii="Times New Roman" w:eastAsia="Calibri" w:hAnsi="Times New Roman" w:cs="Times New Roman"/>
                <w:sz w:val="24"/>
                <w:szCs w:val="24"/>
              </w:rPr>
            </w:pPr>
          </w:p>
        </w:tc>
        <w:tc>
          <w:tcPr>
            <w:tcW w:w="1560" w:type="dxa"/>
            <w:gridSpan w:val="2"/>
            <w:vAlign w:val="center"/>
          </w:tcPr>
          <w:p w14:paraId="434BCDEA"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360" w:type="dxa"/>
            <w:gridSpan w:val="3"/>
            <w:vAlign w:val="center"/>
          </w:tcPr>
          <w:p w14:paraId="4E276259"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0</w:t>
            </w:r>
          </w:p>
        </w:tc>
        <w:tc>
          <w:tcPr>
            <w:tcW w:w="1191" w:type="dxa"/>
            <w:gridSpan w:val="2"/>
            <w:vAlign w:val="center"/>
          </w:tcPr>
          <w:p w14:paraId="57F4D017"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2</w:t>
            </w:r>
          </w:p>
        </w:tc>
        <w:tc>
          <w:tcPr>
            <w:tcW w:w="1134" w:type="dxa"/>
            <w:vAlign w:val="center"/>
          </w:tcPr>
          <w:p w14:paraId="65DFE170"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color w:val="000000"/>
                <w:sz w:val="24"/>
                <w:szCs w:val="24"/>
                <w:lang w:eastAsia="zh-CN"/>
              </w:rPr>
              <w:t>3</w:t>
            </w:r>
          </w:p>
        </w:tc>
      </w:tr>
    </w:tbl>
    <w:p w14:paraId="02B84E7B"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73A786C4"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7CEA1559" w14:textId="77777777" w:rsidR="00033E8E" w:rsidRPr="00033E8E" w:rsidRDefault="00033E8E" w:rsidP="00033E8E">
      <w:pPr>
        <w:spacing w:line="240" w:lineRule="auto"/>
        <w:jc w:val="both"/>
        <w:rPr>
          <w:rFonts w:ascii="Times New Roman" w:eastAsia="Calibri" w:hAnsi="Times New Roman" w:cs="Times New Roman"/>
          <w:sz w:val="24"/>
          <w:szCs w:val="24"/>
        </w:rPr>
      </w:pPr>
    </w:p>
    <w:tbl>
      <w:tblPr>
        <w:tblW w:w="14601" w:type="dxa"/>
        <w:jc w:val="center"/>
        <w:tblLayout w:type="fixed"/>
        <w:tblCellMar>
          <w:left w:w="70" w:type="dxa"/>
          <w:right w:w="70" w:type="dxa"/>
        </w:tblCellMar>
        <w:tblLook w:val="04A0" w:firstRow="1" w:lastRow="0" w:firstColumn="1" w:lastColumn="0" w:noHBand="0" w:noVBand="1"/>
      </w:tblPr>
      <w:tblGrid>
        <w:gridCol w:w="7088"/>
        <w:gridCol w:w="993"/>
        <w:gridCol w:w="850"/>
        <w:gridCol w:w="851"/>
        <w:gridCol w:w="850"/>
        <w:gridCol w:w="567"/>
        <w:gridCol w:w="567"/>
        <w:gridCol w:w="567"/>
        <w:gridCol w:w="709"/>
        <w:gridCol w:w="1559"/>
      </w:tblGrid>
      <w:tr w:rsidR="00033E8E" w:rsidRPr="00033E8E" w14:paraId="591908DA" w14:textId="77777777" w:rsidTr="001F55D6">
        <w:trPr>
          <w:trHeight w:val="457"/>
          <w:jc w:val="center"/>
        </w:trPr>
        <w:tc>
          <w:tcPr>
            <w:tcW w:w="7088" w:type="dxa"/>
            <w:tcBorders>
              <w:top w:val="nil"/>
              <w:left w:val="nil"/>
              <w:bottom w:val="nil"/>
              <w:right w:val="nil"/>
            </w:tcBorders>
            <w:shd w:val="clear" w:color="auto" w:fill="auto"/>
          </w:tcPr>
          <w:p w14:paraId="3B41E9C0" w14:textId="77777777" w:rsidR="00033E8E" w:rsidRPr="00033E8E" w:rsidRDefault="00033E8E" w:rsidP="00033E8E">
            <w:pPr>
              <w:spacing w:after="0" w:line="240" w:lineRule="auto"/>
              <w:jc w:val="both"/>
              <w:rPr>
                <w:rFonts w:ascii="Times New Roman" w:eastAsia="Times New Roman" w:hAnsi="Times New Roman" w:cs="Times New Roman"/>
                <w:sz w:val="24"/>
                <w:szCs w:val="24"/>
                <w:lang w:eastAsia="tr-TR"/>
              </w:rPr>
            </w:pPr>
          </w:p>
        </w:tc>
        <w:tc>
          <w:tcPr>
            <w:tcW w:w="595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AB12C4F" w14:textId="77777777" w:rsidR="00033E8E" w:rsidRPr="00033E8E" w:rsidRDefault="00033E8E" w:rsidP="00033E8E">
            <w:pPr>
              <w:spacing w:after="0" w:line="240" w:lineRule="auto"/>
              <w:ind w:left="70" w:hanging="50"/>
              <w:jc w:val="both"/>
              <w:rPr>
                <w:rFonts w:ascii="Times New Roman" w:eastAsia="Times New Roman" w:hAnsi="Times New Roman" w:cs="Times New Roman"/>
                <w:b/>
                <w:bCs/>
                <w:color w:val="000000"/>
                <w:sz w:val="24"/>
                <w:szCs w:val="24"/>
                <w:lang w:eastAsia="tr-TR"/>
              </w:rPr>
            </w:pPr>
            <w:r w:rsidRPr="00033E8E">
              <w:rPr>
                <w:rFonts w:ascii="Times New Roman" w:eastAsia="Times New Roman" w:hAnsi="Times New Roman" w:cs="Times New Roman"/>
                <w:b/>
                <w:bCs/>
                <w:color w:val="000000"/>
                <w:sz w:val="24"/>
                <w:szCs w:val="24"/>
                <w:lang w:eastAsia="tr-TR"/>
              </w:rPr>
              <w:t>Dönem/</w:t>
            </w:r>
            <w:r w:rsidRPr="00033E8E">
              <w:rPr>
                <w:rFonts w:ascii="Times New Roman" w:eastAsia="Times New Roman" w:hAnsi="Times New Roman" w:cs="Times New Roman"/>
                <w:i/>
                <w:iCs/>
                <w:color w:val="000000"/>
                <w:sz w:val="24"/>
                <w:szCs w:val="24"/>
                <w:lang w:eastAsia="tr-TR"/>
              </w:rPr>
              <w:t>Semester</w:t>
            </w:r>
          </w:p>
        </w:tc>
        <w:tc>
          <w:tcPr>
            <w:tcW w:w="1559" w:type="dxa"/>
            <w:vMerge w:val="restart"/>
            <w:tcBorders>
              <w:top w:val="single" w:sz="4" w:space="0" w:color="auto"/>
              <w:left w:val="single" w:sz="4" w:space="0" w:color="auto"/>
              <w:right w:val="single" w:sz="4" w:space="0" w:color="auto"/>
            </w:tcBorders>
            <w:vAlign w:val="center"/>
          </w:tcPr>
          <w:p w14:paraId="29FDD06E" w14:textId="77777777" w:rsidR="00033E8E" w:rsidRPr="00033E8E" w:rsidRDefault="00033E8E" w:rsidP="00033E8E">
            <w:pPr>
              <w:spacing w:after="0" w:line="240" w:lineRule="auto"/>
              <w:ind w:left="70" w:hanging="50"/>
              <w:jc w:val="both"/>
              <w:rPr>
                <w:rFonts w:ascii="Times New Roman" w:eastAsia="Times New Roman" w:hAnsi="Times New Roman" w:cs="Times New Roman"/>
                <w:b/>
                <w:bCs/>
                <w:color w:val="000000"/>
                <w:sz w:val="24"/>
                <w:szCs w:val="24"/>
                <w:lang w:eastAsia="tr-TR"/>
              </w:rPr>
            </w:pPr>
            <w:r w:rsidRPr="00033E8E">
              <w:rPr>
                <w:rFonts w:ascii="Times New Roman" w:eastAsia="Times New Roman" w:hAnsi="Times New Roman" w:cs="Times New Roman"/>
                <w:b/>
                <w:bCs/>
                <w:color w:val="000000"/>
                <w:sz w:val="24"/>
                <w:szCs w:val="24"/>
                <w:lang w:eastAsia="tr-TR"/>
              </w:rPr>
              <w:t>Genel Toplam</w:t>
            </w:r>
          </w:p>
          <w:p w14:paraId="0931DDDC" w14:textId="77777777" w:rsidR="00033E8E" w:rsidRPr="00033E8E" w:rsidRDefault="00033E8E" w:rsidP="00033E8E">
            <w:pPr>
              <w:spacing w:after="0" w:line="240" w:lineRule="auto"/>
              <w:ind w:left="70" w:hanging="50"/>
              <w:jc w:val="both"/>
              <w:rPr>
                <w:rFonts w:ascii="Times New Roman" w:eastAsia="Times New Roman" w:hAnsi="Times New Roman" w:cs="Times New Roman"/>
                <w:b/>
                <w:bCs/>
                <w:i/>
                <w:iCs/>
                <w:color w:val="000000"/>
                <w:sz w:val="24"/>
                <w:szCs w:val="24"/>
                <w:lang w:eastAsia="tr-TR"/>
              </w:rPr>
            </w:pPr>
            <w:r w:rsidRPr="00033E8E">
              <w:rPr>
                <w:rFonts w:ascii="Times New Roman" w:eastAsia="Times New Roman" w:hAnsi="Times New Roman" w:cs="Times New Roman"/>
                <w:b/>
                <w:bCs/>
                <w:i/>
                <w:iCs/>
                <w:color w:val="000000"/>
                <w:sz w:val="24"/>
                <w:szCs w:val="24"/>
                <w:lang w:eastAsia="tr-TR"/>
              </w:rPr>
              <w:t>Total</w:t>
            </w:r>
          </w:p>
        </w:tc>
      </w:tr>
      <w:tr w:rsidR="00033E8E" w:rsidRPr="00033E8E" w14:paraId="46274FB5" w14:textId="77777777" w:rsidTr="001F55D6">
        <w:trPr>
          <w:trHeight w:val="373"/>
          <w:jc w:val="center"/>
        </w:trPr>
        <w:tc>
          <w:tcPr>
            <w:tcW w:w="7088" w:type="dxa"/>
            <w:tcBorders>
              <w:top w:val="nil"/>
              <w:left w:val="nil"/>
              <w:bottom w:val="nil"/>
              <w:right w:val="nil"/>
            </w:tcBorders>
            <w:shd w:val="clear" w:color="auto" w:fill="auto"/>
            <w:hideMark/>
          </w:tcPr>
          <w:p w14:paraId="30757B6C" w14:textId="77777777" w:rsidR="00033E8E" w:rsidRPr="00033E8E" w:rsidRDefault="00033E8E" w:rsidP="00033E8E">
            <w:pPr>
              <w:spacing w:after="0" w:line="240" w:lineRule="auto"/>
              <w:jc w:val="both"/>
              <w:rPr>
                <w:rFonts w:ascii="Times New Roman" w:eastAsia="Times New Roman" w:hAnsi="Times New Roman" w:cs="Times New Roman"/>
                <w:sz w:val="24"/>
                <w:szCs w:val="24"/>
                <w:lang w:eastAsia="tr-T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60CAB1D" w14:textId="77777777" w:rsidR="00033E8E" w:rsidRPr="00033E8E" w:rsidRDefault="00033E8E" w:rsidP="00033E8E">
            <w:pPr>
              <w:numPr>
                <w:ilvl w:val="0"/>
                <w:numId w:val="1"/>
              </w:numPr>
              <w:spacing w:after="0" w:line="240" w:lineRule="auto"/>
              <w:contextualSpacing/>
              <w:jc w:val="both"/>
              <w:rPr>
                <w:rFonts w:ascii="Times New Roman" w:eastAsia="Times New Roman" w:hAnsi="Times New Roman" w:cs="Times New Roman"/>
                <w:b/>
                <w:bCs/>
                <w:color w:val="000000"/>
                <w:sz w:val="24"/>
                <w:szCs w:val="24"/>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0D38F2" w14:textId="77777777" w:rsidR="00033E8E" w:rsidRPr="00033E8E" w:rsidRDefault="00033E8E" w:rsidP="00033E8E">
            <w:pPr>
              <w:numPr>
                <w:ilvl w:val="0"/>
                <w:numId w:val="1"/>
              </w:numPr>
              <w:spacing w:after="0" w:line="240" w:lineRule="auto"/>
              <w:contextualSpacing/>
              <w:jc w:val="both"/>
              <w:rPr>
                <w:rFonts w:ascii="Times New Roman" w:eastAsia="Times New Roman" w:hAnsi="Times New Roman" w:cs="Times New Roman"/>
                <w:b/>
                <w:bCs/>
                <w:color w:val="000000"/>
                <w:sz w:val="24"/>
                <w:szCs w:val="24"/>
                <w:lang w:eastAsia="tr-TR"/>
              </w:rPr>
            </w:pPr>
          </w:p>
        </w:tc>
        <w:tc>
          <w:tcPr>
            <w:tcW w:w="851" w:type="dxa"/>
            <w:tcBorders>
              <w:top w:val="single" w:sz="4" w:space="0" w:color="auto"/>
              <w:left w:val="single" w:sz="4" w:space="0" w:color="auto"/>
              <w:bottom w:val="single" w:sz="4" w:space="0" w:color="auto"/>
              <w:right w:val="single" w:sz="4" w:space="0" w:color="auto"/>
            </w:tcBorders>
            <w:vAlign w:val="center"/>
          </w:tcPr>
          <w:p w14:paraId="494E8BB5" w14:textId="77777777" w:rsidR="00033E8E" w:rsidRPr="00033E8E" w:rsidRDefault="00033E8E" w:rsidP="00033E8E">
            <w:pPr>
              <w:numPr>
                <w:ilvl w:val="0"/>
                <w:numId w:val="1"/>
              </w:numPr>
              <w:spacing w:after="0" w:line="240" w:lineRule="auto"/>
              <w:contextualSpacing/>
              <w:jc w:val="both"/>
              <w:rPr>
                <w:rFonts w:ascii="Times New Roman" w:eastAsia="Times New Roman" w:hAnsi="Times New Roman" w:cs="Times New Roman"/>
                <w:b/>
                <w:bCs/>
                <w:color w:val="000000"/>
                <w:sz w:val="24"/>
                <w:szCs w:val="24"/>
                <w:lang w:eastAsia="tr-TR"/>
              </w:rPr>
            </w:pPr>
          </w:p>
        </w:tc>
        <w:tc>
          <w:tcPr>
            <w:tcW w:w="850" w:type="dxa"/>
            <w:tcBorders>
              <w:top w:val="single" w:sz="4" w:space="0" w:color="auto"/>
              <w:left w:val="single" w:sz="4" w:space="0" w:color="auto"/>
              <w:bottom w:val="single" w:sz="4" w:space="0" w:color="auto"/>
              <w:right w:val="single" w:sz="4" w:space="0" w:color="auto"/>
            </w:tcBorders>
            <w:vAlign w:val="center"/>
          </w:tcPr>
          <w:p w14:paraId="655278E4" w14:textId="77777777" w:rsidR="00033E8E" w:rsidRPr="00033E8E" w:rsidRDefault="00033E8E" w:rsidP="00033E8E">
            <w:pPr>
              <w:numPr>
                <w:ilvl w:val="0"/>
                <w:numId w:val="1"/>
              </w:numPr>
              <w:spacing w:after="0" w:line="240" w:lineRule="auto"/>
              <w:contextualSpacing/>
              <w:jc w:val="both"/>
              <w:rPr>
                <w:rFonts w:ascii="Times New Roman" w:eastAsia="Times New Roman" w:hAnsi="Times New Roman" w:cs="Times New Roman"/>
                <w:b/>
                <w:bCs/>
                <w:color w:val="000000"/>
                <w:sz w:val="24"/>
                <w:szCs w:val="24"/>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F4B060" w14:textId="77777777" w:rsidR="00033E8E" w:rsidRPr="00033E8E" w:rsidRDefault="00033E8E" w:rsidP="00033E8E">
            <w:pPr>
              <w:numPr>
                <w:ilvl w:val="0"/>
                <w:numId w:val="1"/>
              </w:numPr>
              <w:spacing w:after="0" w:line="240" w:lineRule="auto"/>
              <w:contextualSpacing/>
              <w:jc w:val="both"/>
              <w:rPr>
                <w:rFonts w:ascii="Times New Roman" w:eastAsia="Times New Roman" w:hAnsi="Times New Roman" w:cs="Times New Roman"/>
                <w:b/>
                <w:bCs/>
                <w:color w:val="000000"/>
                <w:sz w:val="24"/>
                <w:szCs w:val="24"/>
                <w:lang w:eastAsia="tr-TR"/>
              </w:rPr>
            </w:pPr>
          </w:p>
        </w:tc>
        <w:tc>
          <w:tcPr>
            <w:tcW w:w="567" w:type="dxa"/>
            <w:tcBorders>
              <w:top w:val="single" w:sz="4" w:space="0" w:color="auto"/>
              <w:left w:val="single" w:sz="4" w:space="0" w:color="auto"/>
              <w:bottom w:val="single" w:sz="4" w:space="0" w:color="auto"/>
              <w:right w:val="single" w:sz="4" w:space="0" w:color="auto"/>
            </w:tcBorders>
            <w:vAlign w:val="center"/>
          </w:tcPr>
          <w:p w14:paraId="711F1BC7" w14:textId="77777777" w:rsidR="00033E8E" w:rsidRPr="00033E8E" w:rsidRDefault="00033E8E" w:rsidP="00033E8E">
            <w:pPr>
              <w:numPr>
                <w:ilvl w:val="0"/>
                <w:numId w:val="1"/>
              </w:numPr>
              <w:spacing w:after="0" w:line="240" w:lineRule="auto"/>
              <w:contextualSpacing/>
              <w:jc w:val="both"/>
              <w:rPr>
                <w:rFonts w:ascii="Times New Roman" w:eastAsia="Times New Roman" w:hAnsi="Times New Roman" w:cs="Times New Roman"/>
                <w:b/>
                <w:bCs/>
                <w:color w:val="000000"/>
                <w:sz w:val="24"/>
                <w:szCs w:val="24"/>
                <w:lang w:eastAsia="tr-TR"/>
              </w:rPr>
            </w:pPr>
          </w:p>
        </w:tc>
        <w:tc>
          <w:tcPr>
            <w:tcW w:w="567" w:type="dxa"/>
            <w:tcBorders>
              <w:top w:val="single" w:sz="4" w:space="0" w:color="auto"/>
              <w:left w:val="single" w:sz="4" w:space="0" w:color="auto"/>
              <w:bottom w:val="single" w:sz="4" w:space="0" w:color="auto"/>
              <w:right w:val="single" w:sz="4" w:space="0" w:color="auto"/>
            </w:tcBorders>
            <w:vAlign w:val="center"/>
          </w:tcPr>
          <w:p w14:paraId="51799761" w14:textId="77777777" w:rsidR="00033E8E" w:rsidRPr="00033E8E" w:rsidRDefault="00033E8E" w:rsidP="00033E8E">
            <w:pPr>
              <w:numPr>
                <w:ilvl w:val="0"/>
                <w:numId w:val="1"/>
              </w:numPr>
              <w:spacing w:after="0" w:line="240" w:lineRule="auto"/>
              <w:contextualSpacing/>
              <w:jc w:val="both"/>
              <w:rPr>
                <w:rFonts w:ascii="Times New Roman" w:eastAsia="Times New Roman" w:hAnsi="Times New Roman" w:cs="Times New Roman"/>
                <w:b/>
                <w:bCs/>
                <w:color w:val="000000"/>
                <w:sz w:val="24"/>
                <w:szCs w:val="24"/>
                <w:lang w:eastAsia="tr-TR"/>
              </w:rPr>
            </w:pPr>
          </w:p>
        </w:tc>
        <w:tc>
          <w:tcPr>
            <w:tcW w:w="709" w:type="dxa"/>
            <w:tcBorders>
              <w:top w:val="single" w:sz="4" w:space="0" w:color="auto"/>
              <w:left w:val="single" w:sz="4" w:space="0" w:color="auto"/>
              <w:bottom w:val="single" w:sz="4" w:space="0" w:color="auto"/>
              <w:right w:val="single" w:sz="4" w:space="0" w:color="auto"/>
            </w:tcBorders>
            <w:vAlign w:val="center"/>
          </w:tcPr>
          <w:p w14:paraId="40B14845" w14:textId="77777777" w:rsidR="00033E8E" w:rsidRPr="00033E8E" w:rsidRDefault="00033E8E" w:rsidP="00033E8E">
            <w:pPr>
              <w:numPr>
                <w:ilvl w:val="0"/>
                <w:numId w:val="1"/>
              </w:numPr>
              <w:spacing w:after="0" w:line="240" w:lineRule="auto"/>
              <w:contextualSpacing/>
              <w:jc w:val="both"/>
              <w:rPr>
                <w:rFonts w:ascii="Times New Roman" w:eastAsia="Times New Roman" w:hAnsi="Times New Roman" w:cs="Times New Roman"/>
                <w:b/>
                <w:bCs/>
                <w:color w:val="000000"/>
                <w:sz w:val="24"/>
                <w:szCs w:val="24"/>
                <w:lang w:eastAsia="tr-TR"/>
              </w:rPr>
            </w:pPr>
          </w:p>
        </w:tc>
        <w:tc>
          <w:tcPr>
            <w:tcW w:w="1559" w:type="dxa"/>
            <w:vMerge/>
            <w:tcBorders>
              <w:left w:val="single" w:sz="4" w:space="0" w:color="auto"/>
              <w:bottom w:val="single" w:sz="4" w:space="0" w:color="auto"/>
              <w:right w:val="single" w:sz="4" w:space="0" w:color="auto"/>
            </w:tcBorders>
          </w:tcPr>
          <w:p w14:paraId="6C2E4559" w14:textId="77777777" w:rsidR="00033E8E" w:rsidRPr="00033E8E" w:rsidRDefault="00033E8E" w:rsidP="00033E8E">
            <w:pPr>
              <w:spacing w:after="0" w:line="240" w:lineRule="auto"/>
              <w:ind w:left="70" w:hanging="50"/>
              <w:jc w:val="both"/>
              <w:rPr>
                <w:rFonts w:ascii="Times New Roman" w:eastAsia="Times New Roman" w:hAnsi="Times New Roman" w:cs="Times New Roman"/>
                <w:b/>
                <w:bCs/>
                <w:color w:val="000000"/>
                <w:sz w:val="24"/>
                <w:szCs w:val="24"/>
                <w:lang w:eastAsia="tr-TR"/>
              </w:rPr>
            </w:pPr>
          </w:p>
        </w:tc>
      </w:tr>
      <w:tr w:rsidR="00033E8E" w:rsidRPr="00033E8E" w14:paraId="385E125B" w14:textId="77777777" w:rsidTr="00033E8E">
        <w:trPr>
          <w:trHeight w:val="599"/>
          <w:jc w:val="center"/>
        </w:trPr>
        <w:tc>
          <w:tcPr>
            <w:tcW w:w="7088" w:type="dxa"/>
            <w:tcBorders>
              <w:top w:val="single" w:sz="4" w:space="0" w:color="auto"/>
              <w:left w:val="single" w:sz="4" w:space="0" w:color="auto"/>
              <w:bottom w:val="single" w:sz="4" w:space="0" w:color="auto"/>
              <w:right w:val="single" w:sz="4" w:space="0" w:color="auto"/>
            </w:tcBorders>
            <w:shd w:val="clear" w:color="auto" w:fill="auto"/>
            <w:noWrap/>
            <w:hideMark/>
          </w:tcPr>
          <w:p w14:paraId="6D29ADA4"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Times New Roman" w:hAnsi="Times New Roman" w:cs="Times New Roman"/>
                <w:color w:val="000000"/>
                <w:sz w:val="24"/>
                <w:szCs w:val="24"/>
                <w:lang w:eastAsia="tr-TR"/>
              </w:rPr>
              <w:t>Zorunlu Derslerin Sayısı</w:t>
            </w:r>
          </w:p>
          <w:p w14:paraId="72F75314" w14:textId="77777777" w:rsidR="00033E8E" w:rsidRPr="00033E8E" w:rsidRDefault="00033E8E" w:rsidP="00033E8E">
            <w:pPr>
              <w:spacing w:after="0" w:line="240" w:lineRule="auto"/>
              <w:jc w:val="both"/>
              <w:rPr>
                <w:rFonts w:ascii="Times New Roman" w:eastAsia="Times New Roman" w:hAnsi="Times New Roman" w:cs="Times New Roman"/>
                <w:i/>
                <w:iCs/>
                <w:color w:val="000000"/>
                <w:sz w:val="24"/>
                <w:szCs w:val="24"/>
                <w:lang w:eastAsia="tr-TR"/>
              </w:rPr>
            </w:pPr>
            <w:r w:rsidRPr="00033E8E">
              <w:rPr>
                <w:rFonts w:ascii="Times New Roman" w:eastAsia="Times New Roman" w:hAnsi="Times New Roman" w:cs="Times New Roman"/>
                <w:i/>
                <w:iCs/>
                <w:color w:val="000000"/>
                <w:sz w:val="24"/>
                <w:szCs w:val="24"/>
                <w:lang w:eastAsia="tr-TR"/>
              </w:rPr>
              <w:t>Number of Compulsory Courses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53B12B1"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Calibri"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48BD7C"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Calibri"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14:paraId="7F9A05D3"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Calibri"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14:paraId="52DE704E"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Calibri"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shd w:val="clear" w:color="auto" w:fill="E7E6E6"/>
            <w:vAlign w:val="center"/>
          </w:tcPr>
          <w:p w14:paraId="3A873588"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E7E6E6"/>
            <w:vAlign w:val="center"/>
          </w:tcPr>
          <w:p w14:paraId="701D6A09"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E7E6E6"/>
            <w:vAlign w:val="center"/>
          </w:tcPr>
          <w:p w14:paraId="3379CDFC"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p>
        </w:tc>
        <w:tc>
          <w:tcPr>
            <w:tcW w:w="709" w:type="dxa"/>
            <w:tcBorders>
              <w:top w:val="single" w:sz="4" w:space="0" w:color="auto"/>
              <w:left w:val="single" w:sz="4" w:space="0" w:color="auto"/>
              <w:bottom w:val="single" w:sz="4" w:space="0" w:color="auto"/>
              <w:right w:val="single" w:sz="4" w:space="0" w:color="auto"/>
            </w:tcBorders>
            <w:shd w:val="clear" w:color="auto" w:fill="E7E6E6"/>
            <w:vAlign w:val="center"/>
          </w:tcPr>
          <w:p w14:paraId="62E019FB"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p>
        </w:tc>
        <w:tc>
          <w:tcPr>
            <w:tcW w:w="1559" w:type="dxa"/>
            <w:tcBorders>
              <w:top w:val="single" w:sz="4" w:space="0" w:color="auto"/>
              <w:left w:val="single" w:sz="4" w:space="0" w:color="auto"/>
              <w:bottom w:val="single" w:sz="4" w:space="0" w:color="auto"/>
              <w:right w:val="single" w:sz="4" w:space="0" w:color="auto"/>
            </w:tcBorders>
          </w:tcPr>
          <w:p w14:paraId="4A519F6E"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Calibri" w:hAnsi="Times New Roman" w:cs="Times New Roman"/>
                <w:sz w:val="24"/>
                <w:szCs w:val="24"/>
              </w:rPr>
              <w:t>25</w:t>
            </w:r>
          </w:p>
        </w:tc>
      </w:tr>
      <w:tr w:rsidR="00033E8E" w:rsidRPr="00033E8E" w14:paraId="582CC48F" w14:textId="77777777" w:rsidTr="00033E8E">
        <w:trPr>
          <w:trHeight w:val="599"/>
          <w:jc w:val="center"/>
        </w:trPr>
        <w:tc>
          <w:tcPr>
            <w:tcW w:w="7088" w:type="dxa"/>
            <w:tcBorders>
              <w:top w:val="single" w:sz="4" w:space="0" w:color="auto"/>
              <w:left w:val="single" w:sz="4" w:space="0" w:color="auto"/>
              <w:bottom w:val="single" w:sz="4" w:space="0" w:color="auto"/>
              <w:right w:val="single" w:sz="4" w:space="0" w:color="auto"/>
            </w:tcBorders>
            <w:shd w:val="clear" w:color="auto" w:fill="auto"/>
            <w:hideMark/>
          </w:tcPr>
          <w:p w14:paraId="0BF30D45"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Times New Roman" w:hAnsi="Times New Roman" w:cs="Times New Roman"/>
                <w:color w:val="000000"/>
                <w:sz w:val="24"/>
                <w:szCs w:val="24"/>
                <w:lang w:eastAsia="tr-TR"/>
              </w:rPr>
              <w:t>Zorunlu Derslerin Kredi Toplamı</w:t>
            </w:r>
          </w:p>
          <w:p w14:paraId="0650CC3D" w14:textId="77777777" w:rsidR="00033E8E" w:rsidRPr="00033E8E" w:rsidRDefault="00033E8E" w:rsidP="00033E8E">
            <w:pPr>
              <w:spacing w:after="0" w:line="240" w:lineRule="auto"/>
              <w:jc w:val="both"/>
              <w:rPr>
                <w:rFonts w:ascii="Times New Roman" w:eastAsia="Times New Roman" w:hAnsi="Times New Roman" w:cs="Times New Roman"/>
                <w:i/>
                <w:iCs/>
                <w:color w:val="000000"/>
                <w:sz w:val="24"/>
                <w:szCs w:val="24"/>
                <w:lang w:eastAsia="tr-TR"/>
              </w:rPr>
            </w:pPr>
            <w:r w:rsidRPr="00033E8E">
              <w:rPr>
                <w:rFonts w:ascii="Times New Roman" w:eastAsia="Times New Roman" w:hAnsi="Times New Roman" w:cs="Times New Roman"/>
                <w:i/>
                <w:iCs/>
                <w:color w:val="000000"/>
                <w:sz w:val="24"/>
                <w:szCs w:val="24"/>
                <w:lang w:eastAsia="tr-TR"/>
              </w:rPr>
              <w:t>Number of Elective Courses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4B7EE2A"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Calibri"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38AF53"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Calibri" w:hAnsi="Times New Roman" w:cs="Times New Roman"/>
                <w:sz w:val="24"/>
                <w:szCs w:val="24"/>
              </w:rPr>
              <w:t>16</w:t>
            </w:r>
          </w:p>
        </w:tc>
        <w:tc>
          <w:tcPr>
            <w:tcW w:w="851" w:type="dxa"/>
            <w:tcBorders>
              <w:top w:val="single" w:sz="4" w:space="0" w:color="auto"/>
              <w:left w:val="single" w:sz="4" w:space="0" w:color="auto"/>
              <w:bottom w:val="single" w:sz="4" w:space="0" w:color="auto"/>
              <w:right w:val="single" w:sz="4" w:space="0" w:color="auto"/>
            </w:tcBorders>
          </w:tcPr>
          <w:p w14:paraId="3CAAFCD6"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Calibri" w:hAnsi="Times New Roman" w:cs="Times New Roman"/>
                <w:sz w:val="24"/>
                <w:szCs w:val="24"/>
              </w:rPr>
              <w:t>14</w:t>
            </w:r>
          </w:p>
        </w:tc>
        <w:tc>
          <w:tcPr>
            <w:tcW w:w="850" w:type="dxa"/>
            <w:tcBorders>
              <w:top w:val="single" w:sz="4" w:space="0" w:color="auto"/>
              <w:left w:val="single" w:sz="4" w:space="0" w:color="auto"/>
              <w:bottom w:val="single" w:sz="4" w:space="0" w:color="auto"/>
              <w:right w:val="single" w:sz="4" w:space="0" w:color="auto"/>
            </w:tcBorders>
          </w:tcPr>
          <w:p w14:paraId="06B276FC"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Calibri" w:hAnsi="Times New Roman" w:cs="Times New Roman"/>
                <w:sz w:val="24"/>
                <w:szCs w:val="24"/>
              </w:rPr>
              <w:t>16</w:t>
            </w:r>
          </w:p>
        </w:tc>
        <w:tc>
          <w:tcPr>
            <w:tcW w:w="567" w:type="dxa"/>
            <w:tcBorders>
              <w:top w:val="single" w:sz="4" w:space="0" w:color="auto"/>
              <w:left w:val="single" w:sz="4" w:space="0" w:color="auto"/>
              <w:bottom w:val="single" w:sz="4" w:space="0" w:color="auto"/>
              <w:right w:val="single" w:sz="4" w:space="0" w:color="auto"/>
            </w:tcBorders>
            <w:shd w:val="clear" w:color="auto" w:fill="E7E6E6"/>
            <w:vAlign w:val="center"/>
          </w:tcPr>
          <w:p w14:paraId="078B61D7"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E7E6E6"/>
            <w:vAlign w:val="center"/>
          </w:tcPr>
          <w:p w14:paraId="093522BE"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E7E6E6"/>
            <w:vAlign w:val="center"/>
          </w:tcPr>
          <w:p w14:paraId="568277E3"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p>
        </w:tc>
        <w:tc>
          <w:tcPr>
            <w:tcW w:w="709" w:type="dxa"/>
            <w:tcBorders>
              <w:top w:val="single" w:sz="4" w:space="0" w:color="auto"/>
              <w:left w:val="single" w:sz="4" w:space="0" w:color="auto"/>
              <w:bottom w:val="single" w:sz="4" w:space="0" w:color="auto"/>
              <w:right w:val="single" w:sz="4" w:space="0" w:color="auto"/>
            </w:tcBorders>
            <w:shd w:val="clear" w:color="auto" w:fill="E7E6E6"/>
            <w:vAlign w:val="center"/>
          </w:tcPr>
          <w:p w14:paraId="663E2763"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p>
        </w:tc>
        <w:tc>
          <w:tcPr>
            <w:tcW w:w="1559" w:type="dxa"/>
            <w:tcBorders>
              <w:top w:val="single" w:sz="4" w:space="0" w:color="auto"/>
              <w:left w:val="single" w:sz="4" w:space="0" w:color="auto"/>
              <w:bottom w:val="single" w:sz="4" w:space="0" w:color="auto"/>
              <w:right w:val="single" w:sz="4" w:space="0" w:color="auto"/>
            </w:tcBorders>
          </w:tcPr>
          <w:p w14:paraId="7979FEB1"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Calibri" w:hAnsi="Times New Roman" w:cs="Times New Roman"/>
                <w:sz w:val="24"/>
                <w:szCs w:val="24"/>
              </w:rPr>
              <w:t>61</w:t>
            </w:r>
          </w:p>
        </w:tc>
      </w:tr>
      <w:tr w:rsidR="00033E8E" w:rsidRPr="00033E8E" w14:paraId="65AA9E7A" w14:textId="77777777" w:rsidTr="00033E8E">
        <w:trPr>
          <w:trHeight w:val="599"/>
          <w:jc w:val="center"/>
        </w:trPr>
        <w:tc>
          <w:tcPr>
            <w:tcW w:w="7088" w:type="dxa"/>
            <w:tcBorders>
              <w:top w:val="single" w:sz="4" w:space="0" w:color="auto"/>
              <w:left w:val="single" w:sz="4" w:space="0" w:color="auto"/>
              <w:bottom w:val="single" w:sz="4" w:space="0" w:color="auto"/>
              <w:right w:val="single" w:sz="4" w:space="0" w:color="auto"/>
            </w:tcBorders>
            <w:shd w:val="clear" w:color="auto" w:fill="auto"/>
            <w:noWrap/>
            <w:hideMark/>
          </w:tcPr>
          <w:p w14:paraId="487D9052"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Times New Roman" w:hAnsi="Times New Roman" w:cs="Times New Roman"/>
                <w:color w:val="000000"/>
                <w:sz w:val="24"/>
                <w:szCs w:val="24"/>
                <w:lang w:eastAsia="tr-TR"/>
              </w:rPr>
              <w:t>Zorunlu Derslerin AKTS (ECTS) Toplamı</w:t>
            </w:r>
          </w:p>
          <w:p w14:paraId="1416629F" w14:textId="77777777" w:rsidR="00033E8E" w:rsidRPr="00033E8E" w:rsidRDefault="00033E8E" w:rsidP="00033E8E">
            <w:pPr>
              <w:spacing w:after="0" w:line="240" w:lineRule="auto"/>
              <w:jc w:val="both"/>
              <w:rPr>
                <w:rFonts w:ascii="Times New Roman" w:eastAsia="Times New Roman" w:hAnsi="Times New Roman" w:cs="Times New Roman"/>
                <w:i/>
                <w:iCs/>
                <w:color w:val="000000"/>
                <w:sz w:val="24"/>
                <w:szCs w:val="24"/>
                <w:lang w:eastAsia="tr-TR"/>
              </w:rPr>
            </w:pPr>
            <w:r w:rsidRPr="00033E8E">
              <w:rPr>
                <w:rFonts w:ascii="Times New Roman" w:eastAsia="Times New Roman" w:hAnsi="Times New Roman" w:cs="Times New Roman"/>
                <w:i/>
                <w:iCs/>
                <w:color w:val="000000"/>
                <w:sz w:val="24"/>
                <w:szCs w:val="24"/>
                <w:lang w:eastAsia="tr-TR"/>
              </w:rPr>
              <w:t>Total ECTS of Compulsory Courses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9D23685"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Calibri" w:hAnsi="Times New Roman" w:cs="Times New Roman"/>
                <w:sz w:val="24"/>
                <w:szCs w:val="24"/>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824E1A"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Calibri" w:hAnsi="Times New Roman" w:cs="Times New Roman"/>
                <w:sz w:val="24"/>
                <w:szCs w:val="24"/>
              </w:rPr>
              <w:t>21</w:t>
            </w:r>
          </w:p>
        </w:tc>
        <w:tc>
          <w:tcPr>
            <w:tcW w:w="851" w:type="dxa"/>
            <w:tcBorders>
              <w:top w:val="single" w:sz="4" w:space="0" w:color="auto"/>
              <w:left w:val="single" w:sz="4" w:space="0" w:color="auto"/>
              <w:bottom w:val="single" w:sz="4" w:space="0" w:color="auto"/>
              <w:right w:val="single" w:sz="4" w:space="0" w:color="auto"/>
            </w:tcBorders>
          </w:tcPr>
          <w:p w14:paraId="31FB27B8"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Calibri" w:hAnsi="Times New Roman" w:cs="Times New Roman"/>
                <w:sz w:val="24"/>
                <w:szCs w:val="24"/>
              </w:rPr>
              <w:t>24</w:t>
            </w:r>
          </w:p>
        </w:tc>
        <w:tc>
          <w:tcPr>
            <w:tcW w:w="850" w:type="dxa"/>
            <w:tcBorders>
              <w:top w:val="single" w:sz="4" w:space="0" w:color="auto"/>
              <w:left w:val="single" w:sz="4" w:space="0" w:color="auto"/>
              <w:bottom w:val="single" w:sz="4" w:space="0" w:color="auto"/>
              <w:right w:val="single" w:sz="4" w:space="0" w:color="auto"/>
            </w:tcBorders>
          </w:tcPr>
          <w:p w14:paraId="0B2F8361"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Calibri" w:hAnsi="Times New Roman" w:cs="Times New Roman"/>
                <w:sz w:val="24"/>
                <w:szCs w:val="24"/>
              </w:rPr>
              <w:t>24</w:t>
            </w:r>
          </w:p>
        </w:tc>
        <w:tc>
          <w:tcPr>
            <w:tcW w:w="567" w:type="dxa"/>
            <w:tcBorders>
              <w:top w:val="single" w:sz="4" w:space="0" w:color="auto"/>
              <w:left w:val="single" w:sz="4" w:space="0" w:color="auto"/>
              <w:bottom w:val="single" w:sz="4" w:space="0" w:color="auto"/>
              <w:right w:val="single" w:sz="4" w:space="0" w:color="auto"/>
            </w:tcBorders>
            <w:shd w:val="clear" w:color="auto" w:fill="E7E6E6"/>
            <w:vAlign w:val="center"/>
          </w:tcPr>
          <w:p w14:paraId="38CFE94B"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E7E6E6"/>
            <w:vAlign w:val="center"/>
          </w:tcPr>
          <w:p w14:paraId="1B35BFE9"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E7E6E6"/>
            <w:vAlign w:val="center"/>
          </w:tcPr>
          <w:p w14:paraId="78100311"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p>
        </w:tc>
        <w:tc>
          <w:tcPr>
            <w:tcW w:w="709" w:type="dxa"/>
            <w:tcBorders>
              <w:top w:val="single" w:sz="4" w:space="0" w:color="auto"/>
              <w:left w:val="single" w:sz="4" w:space="0" w:color="auto"/>
              <w:bottom w:val="single" w:sz="4" w:space="0" w:color="auto"/>
              <w:right w:val="single" w:sz="4" w:space="0" w:color="auto"/>
            </w:tcBorders>
            <w:shd w:val="clear" w:color="auto" w:fill="E7E6E6"/>
            <w:vAlign w:val="center"/>
          </w:tcPr>
          <w:p w14:paraId="19529093"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p>
        </w:tc>
        <w:tc>
          <w:tcPr>
            <w:tcW w:w="1559" w:type="dxa"/>
            <w:tcBorders>
              <w:top w:val="single" w:sz="4" w:space="0" w:color="auto"/>
              <w:left w:val="single" w:sz="4" w:space="0" w:color="auto"/>
              <w:bottom w:val="single" w:sz="4" w:space="0" w:color="auto"/>
              <w:right w:val="single" w:sz="4" w:space="0" w:color="auto"/>
            </w:tcBorders>
          </w:tcPr>
          <w:p w14:paraId="0F811260"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Calibri" w:hAnsi="Times New Roman" w:cs="Times New Roman"/>
                <w:sz w:val="24"/>
                <w:szCs w:val="24"/>
              </w:rPr>
              <w:t>90</w:t>
            </w:r>
          </w:p>
        </w:tc>
      </w:tr>
      <w:tr w:rsidR="00033E8E" w:rsidRPr="00033E8E" w14:paraId="683C8240" w14:textId="77777777" w:rsidTr="00033E8E">
        <w:trPr>
          <w:trHeight w:val="599"/>
          <w:jc w:val="center"/>
        </w:trPr>
        <w:tc>
          <w:tcPr>
            <w:tcW w:w="7088" w:type="dxa"/>
            <w:tcBorders>
              <w:top w:val="single" w:sz="4" w:space="0" w:color="auto"/>
              <w:left w:val="single" w:sz="4" w:space="0" w:color="auto"/>
              <w:bottom w:val="single" w:sz="4" w:space="0" w:color="auto"/>
              <w:right w:val="single" w:sz="4" w:space="0" w:color="auto"/>
            </w:tcBorders>
            <w:shd w:val="clear" w:color="auto" w:fill="auto"/>
            <w:hideMark/>
          </w:tcPr>
          <w:p w14:paraId="5D8E9199"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Times New Roman" w:hAnsi="Times New Roman" w:cs="Times New Roman"/>
                <w:color w:val="000000"/>
                <w:sz w:val="24"/>
                <w:szCs w:val="24"/>
                <w:lang w:eastAsia="tr-TR"/>
              </w:rPr>
              <w:t>Zorunlu Derslerin Kredi Yükünün Toplam Kredi Yüküne Oranı</w:t>
            </w:r>
          </w:p>
          <w:p w14:paraId="41748E46" w14:textId="77777777" w:rsidR="00033E8E" w:rsidRPr="00033E8E" w:rsidRDefault="00033E8E" w:rsidP="00033E8E">
            <w:pPr>
              <w:spacing w:after="0" w:line="240" w:lineRule="auto"/>
              <w:jc w:val="both"/>
              <w:rPr>
                <w:rFonts w:ascii="Times New Roman" w:eastAsia="Times New Roman" w:hAnsi="Times New Roman" w:cs="Times New Roman"/>
                <w:i/>
                <w:iCs/>
                <w:color w:val="000000"/>
                <w:sz w:val="24"/>
                <w:szCs w:val="24"/>
                <w:lang w:eastAsia="tr-TR"/>
              </w:rPr>
            </w:pPr>
            <w:r w:rsidRPr="00033E8E">
              <w:rPr>
                <w:rFonts w:ascii="Times New Roman" w:eastAsia="Times New Roman" w:hAnsi="Times New Roman" w:cs="Times New Roman"/>
                <w:i/>
                <w:iCs/>
                <w:color w:val="000000"/>
                <w:sz w:val="24"/>
                <w:szCs w:val="24"/>
                <w:lang w:eastAsia="tr-TR"/>
              </w:rPr>
              <w:t>Ratio of Credit Load of Required Courses to Total Credit Load</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F82D84A"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Calibri" w:hAnsi="Times New Roman" w:cs="Times New Roman"/>
                <w:sz w:val="24"/>
                <w:szCs w:val="24"/>
              </w:rPr>
              <w:t>%71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9B065F3"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Calibri" w:hAnsi="Times New Roman" w:cs="Times New Roman"/>
                <w:sz w:val="24"/>
                <w:szCs w:val="24"/>
              </w:rPr>
              <w:t>%73</w:t>
            </w:r>
          </w:p>
        </w:tc>
        <w:tc>
          <w:tcPr>
            <w:tcW w:w="851" w:type="dxa"/>
            <w:tcBorders>
              <w:top w:val="single" w:sz="4" w:space="0" w:color="auto"/>
              <w:left w:val="single" w:sz="4" w:space="0" w:color="auto"/>
              <w:bottom w:val="single" w:sz="4" w:space="0" w:color="auto"/>
              <w:right w:val="single" w:sz="4" w:space="0" w:color="auto"/>
            </w:tcBorders>
          </w:tcPr>
          <w:p w14:paraId="0F43F7AB"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Calibri" w:hAnsi="Times New Roman" w:cs="Times New Roman"/>
                <w:sz w:val="24"/>
                <w:szCs w:val="24"/>
              </w:rPr>
              <w:t>%78</w:t>
            </w:r>
          </w:p>
        </w:tc>
        <w:tc>
          <w:tcPr>
            <w:tcW w:w="850" w:type="dxa"/>
            <w:tcBorders>
              <w:top w:val="single" w:sz="4" w:space="0" w:color="auto"/>
              <w:left w:val="single" w:sz="4" w:space="0" w:color="auto"/>
              <w:bottom w:val="single" w:sz="4" w:space="0" w:color="auto"/>
              <w:right w:val="single" w:sz="4" w:space="0" w:color="auto"/>
            </w:tcBorders>
          </w:tcPr>
          <w:p w14:paraId="3D810D2C"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Calibri" w:hAnsi="Times New Roman" w:cs="Times New Roman"/>
                <w:sz w:val="24"/>
                <w:szCs w:val="24"/>
              </w:rPr>
              <w:t>%80</w:t>
            </w:r>
          </w:p>
        </w:tc>
        <w:tc>
          <w:tcPr>
            <w:tcW w:w="567" w:type="dxa"/>
            <w:tcBorders>
              <w:top w:val="single" w:sz="4" w:space="0" w:color="auto"/>
              <w:left w:val="single" w:sz="4" w:space="0" w:color="auto"/>
              <w:bottom w:val="single" w:sz="4" w:space="0" w:color="auto"/>
              <w:right w:val="single" w:sz="4" w:space="0" w:color="auto"/>
            </w:tcBorders>
            <w:shd w:val="clear" w:color="auto" w:fill="E7E6E6"/>
            <w:vAlign w:val="center"/>
          </w:tcPr>
          <w:p w14:paraId="1AE337B7"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E7E6E6"/>
            <w:vAlign w:val="center"/>
          </w:tcPr>
          <w:p w14:paraId="19DD1C15"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E7E6E6"/>
            <w:vAlign w:val="center"/>
          </w:tcPr>
          <w:p w14:paraId="528B18BC"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p>
        </w:tc>
        <w:tc>
          <w:tcPr>
            <w:tcW w:w="709" w:type="dxa"/>
            <w:tcBorders>
              <w:top w:val="single" w:sz="4" w:space="0" w:color="auto"/>
              <w:left w:val="single" w:sz="4" w:space="0" w:color="auto"/>
              <w:bottom w:val="single" w:sz="4" w:space="0" w:color="auto"/>
              <w:right w:val="single" w:sz="4" w:space="0" w:color="auto"/>
            </w:tcBorders>
            <w:shd w:val="clear" w:color="auto" w:fill="E7E6E6"/>
            <w:vAlign w:val="center"/>
          </w:tcPr>
          <w:p w14:paraId="3D40CC99"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p>
        </w:tc>
        <w:tc>
          <w:tcPr>
            <w:tcW w:w="1559" w:type="dxa"/>
            <w:tcBorders>
              <w:top w:val="single" w:sz="4" w:space="0" w:color="auto"/>
              <w:left w:val="single" w:sz="4" w:space="0" w:color="auto"/>
              <w:bottom w:val="single" w:sz="4" w:space="0" w:color="auto"/>
              <w:right w:val="single" w:sz="4" w:space="0" w:color="auto"/>
            </w:tcBorders>
          </w:tcPr>
          <w:p w14:paraId="79F5DD6C"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Calibri" w:hAnsi="Times New Roman" w:cs="Times New Roman"/>
                <w:sz w:val="24"/>
                <w:szCs w:val="24"/>
              </w:rPr>
              <w:t>%75</w:t>
            </w:r>
          </w:p>
        </w:tc>
      </w:tr>
      <w:tr w:rsidR="00033E8E" w:rsidRPr="00033E8E" w14:paraId="2561B6CF" w14:textId="77777777" w:rsidTr="00033E8E">
        <w:trPr>
          <w:trHeight w:val="599"/>
          <w:jc w:val="center"/>
        </w:trPr>
        <w:tc>
          <w:tcPr>
            <w:tcW w:w="7088" w:type="dxa"/>
            <w:tcBorders>
              <w:top w:val="single" w:sz="4" w:space="0" w:color="auto"/>
              <w:left w:val="single" w:sz="4" w:space="0" w:color="auto"/>
              <w:bottom w:val="single" w:sz="4" w:space="0" w:color="auto"/>
              <w:right w:val="single" w:sz="4" w:space="0" w:color="auto"/>
            </w:tcBorders>
            <w:shd w:val="clear" w:color="auto" w:fill="auto"/>
            <w:hideMark/>
          </w:tcPr>
          <w:p w14:paraId="745DC191"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Times New Roman" w:hAnsi="Times New Roman" w:cs="Times New Roman"/>
                <w:color w:val="000000"/>
                <w:sz w:val="24"/>
                <w:szCs w:val="24"/>
                <w:lang w:eastAsia="tr-TR"/>
              </w:rPr>
              <w:lastRenderedPageBreak/>
              <w:t>Zorunlu Derslerin AKTS Yükünün Toplam AKTS Yüküne Oranı</w:t>
            </w:r>
          </w:p>
          <w:p w14:paraId="4BD7BC3B" w14:textId="77777777" w:rsidR="00033E8E" w:rsidRPr="00033E8E" w:rsidRDefault="00033E8E" w:rsidP="00033E8E">
            <w:pPr>
              <w:spacing w:after="0" w:line="240" w:lineRule="auto"/>
              <w:jc w:val="both"/>
              <w:rPr>
                <w:rFonts w:ascii="Times New Roman" w:eastAsia="Times New Roman" w:hAnsi="Times New Roman" w:cs="Times New Roman"/>
                <w:i/>
                <w:iCs/>
                <w:color w:val="000000"/>
                <w:sz w:val="24"/>
                <w:szCs w:val="24"/>
                <w:lang w:eastAsia="tr-TR"/>
              </w:rPr>
            </w:pPr>
            <w:r w:rsidRPr="00033E8E">
              <w:rPr>
                <w:rFonts w:ascii="Times New Roman" w:eastAsia="Times New Roman" w:hAnsi="Times New Roman" w:cs="Times New Roman"/>
                <w:i/>
                <w:iCs/>
                <w:color w:val="000000"/>
                <w:sz w:val="24"/>
                <w:szCs w:val="24"/>
                <w:lang w:eastAsia="tr-TR"/>
              </w:rPr>
              <w:t>Ratio of ECTS Load of Required Courses to Total ECTS Load</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E5CF448"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Calibri" w:hAnsi="Times New Roman" w:cs="Times New Roman"/>
                <w:sz w:val="24"/>
                <w:szCs w:val="24"/>
              </w:rPr>
              <w:t>%70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F14479F"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Calibri" w:hAnsi="Times New Roman" w:cs="Times New Roman"/>
                <w:sz w:val="24"/>
                <w:szCs w:val="24"/>
              </w:rPr>
              <w:t>%70</w:t>
            </w:r>
          </w:p>
        </w:tc>
        <w:tc>
          <w:tcPr>
            <w:tcW w:w="851" w:type="dxa"/>
            <w:tcBorders>
              <w:top w:val="single" w:sz="4" w:space="0" w:color="auto"/>
              <w:left w:val="single" w:sz="4" w:space="0" w:color="auto"/>
              <w:bottom w:val="single" w:sz="4" w:space="0" w:color="auto"/>
              <w:right w:val="single" w:sz="4" w:space="0" w:color="auto"/>
            </w:tcBorders>
          </w:tcPr>
          <w:p w14:paraId="080C73F5"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Calibri" w:hAnsi="Times New Roman" w:cs="Times New Roman"/>
                <w:sz w:val="24"/>
                <w:szCs w:val="24"/>
              </w:rPr>
              <w:t>%80</w:t>
            </w:r>
          </w:p>
        </w:tc>
        <w:tc>
          <w:tcPr>
            <w:tcW w:w="850" w:type="dxa"/>
            <w:tcBorders>
              <w:top w:val="single" w:sz="4" w:space="0" w:color="auto"/>
              <w:left w:val="single" w:sz="4" w:space="0" w:color="auto"/>
              <w:bottom w:val="single" w:sz="4" w:space="0" w:color="auto"/>
              <w:right w:val="single" w:sz="4" w:space="0" w:color="auto"/>
            </w:tcBorders>
          </w:tcPr>
          <w:p w14:paraId="60C945A2"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Calibri" w:hAnsi="Times New Roman" w:cs="Times New Roman"/>
                <w:sz w:val="24"/>
                <w:szCs w:val="24"/>
              </w:rPr>
              <w:t>%80</w:t>
            </w:r>
          </w:p>
        </w:tc>
        <w:tc>
          <w:tcPr>
            <w:tcW w:w="567" w:type="dxa"/>
            <w:tcBorders>
              <w:top w:val="single" w:sz="4" w:space="0" w:color="auto"/>
              <w:left w:val="single" w:sz="4" w:space="0" w:color="auto"/>
              <w:bottom w:val="single" w:sz="4" w:space="0" w:color="auto"/>
              <w:right w:val="single" w:sz="4" w:space="0" w:color="auto"/>
            </w:tcBorders>
            <w:shd w:val="clear" w:color="auto" w:fill="E7E6E6"/>
            <w:vAlign w:val="center"/>
          </w:tcPr>
          <w:p w14:paraId="24814A92"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E7E6E6"/>
            <w:vAlign w:val="center"/>
          </w:tcPr>
          <w:p w14:paraId="0F167A0A"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E7E6E6"/>
            <w:vAlign w:val="center"/>
          </w:tcPr>
          <w:p w14:paraId="6C54918B"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p>
        </w:tc>
        <w:tc>
          <w:tcPr>
            <w:tcW w:w="709" w:type="dxa"/>
            <w:tcBorders>
              <w:top w:val="single" w:sz="4" w:space="0" w:color="auto"/>
              <w:left w:val="single" w:sz="4" w:space="0" w:color="auto"/>
              <w:bottom w:val="single" w:sz="4" w:space="0" w:color="auto"/>
              <w:right w:val="single" w:sz="4" w:space="0" w:color="auto"/>
            </w:tcBorders>
            <w:shd w:val="clear" w:color="auto" w:fill="E7E6E6"/>
            <w:vAlign w:val="center"/>
          </w:tcPr>
          <w:p w14:paraId="03607F61"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p>
        </w:tc>
        <w:tc>
          <w:tcPr>
            <w:tcW w:w="1559" w:type="dxa"/>
            <w:tcBorders>
              <w:top w:val="single" w:sz="4" w:space="0" w:color="auto"/>
              <w:left w:val="single" w:sz="4" w:space="0" w:color="auto"/>
              <w:bottom w:val="single" w:sz="4" w:space="0" w:color="auto"/>
              <w:right w:val="single" w:sz="4" w:space="0" w:color="auto"/>
            </w:tcBorders>
          </w:tcPr>
          <w:p w14:paraId="280365B6"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Calibri" w:hAnsi="Times New Roman" w:cs="Times New Roman"/>
                <w:sz w:val="24"/>
                <w:szCs w:val="24"/>
              </w:rPr>
              <w:t>75</w:t>
            </w:r>
          </w:p>
        </w:tc>
      </w:tr>
      <w:tr w:rsidR="00033E8E" w:rsidRPr="00033E8E" w14:paraId="14FB2BDA" w14:textId="77777777" w:rsidTr="00033E8E">
        <w:trPr>
          <w:trHeight w:val="599"/>
          <w:jc w:val="center"/>
        </w:trPr>
        <w:tc>
          <w:tcPr>
            <w:tcW w:w="7088" w:type="dxa"/>
            <w:tcBorders>
              <w:top w:val="single" w:sz="4" w:space="0" w:color="auto"/>
              <w:left w:val="single" w:sz="4" w:space="0" w:color="auto"/>
              <w:bottom w:val="single" w:sz="4" w:space="0" w:color="auto"/>
              <w:right w:val="single" w:sz="4" w:space="0" w:color="auto"/>
            </w:tcBorders>
            <w:shd w:val="clear" w:color="auto" w:fill="auto"/>
            <w:noWrap/>
            <w:hideMark/>
          </w:tcPr>
          <w:p w14:paraId="30AEE5D0"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Times New Roman" w:hAnsi="Times New Roman" w:cs="Times New Roman"/>
                <w:color w:val="000000"/>
                <w:sz w:val="24"/>
                <w:szCs w:val="24"/>
                <w:lang w:eastAsia="tr-TR"/>
              </w:rPr>
              <w:t>Seçmeli Derslerin Sayısı (Almakla yükümlü olunan)</w:t>
            </w:r>
          </w:p>
          <w:p w14:paraId="40B32265" w14:textId="77777777" w:rsidR="00033E8E" w:rsidRPr="00033E8E" w:rsidRDefault="00033E8E" w:rsidP="00033E8E">
            <w:pPr>
              <w:spacing w:after="0" w:line="240" w:lineRule="auto"/>
              <w:jc w:val="both"/>
              <w:rPr>
                <w:rFonts w:ascii="Times New Roman" w:eastAsia="Times New Roman" w:hAnsi="Times New Roman" w:cs="Times New Roman"/>
                <w:i/>
                <w:iCs/>
                <w:color w:val="000000"/>
                <w:sz w:val="24"/>
                <w:szCs w:val="24"/>
                <w:lang w:eastAsia="tr-TR"/>
              </w:rPr>
            </w:pPr>
            <w:r w:rsidRPr="00033E8E">
              <w:rPr>
                <w:rFonts w:ascii="Times New Roman" w:eastAsia="Times New Roman" w:hAnsi="Times New Roman" w:cs="Times New Roman"/>
                <w:i/>
                <w:iCs/>
                <w:color w:val="000000"/>
                <w:sz w:val="24"/>
                <w:szCs w:val="24"/>
                <w:lang w:eastAsia="tr-TR"/>
              </w:rPr>
              <w:t>Number of Elective Courses (Required to take)</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33B619F"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Calibri"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81CDDF1"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Calibri"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14:paraId="567B1D79"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4C268A44"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Calibri"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E7E6E6"/>
            <w:vAlign w:val="center"/>
          </w:tcPr>
          <w:p w14:paraId="7D932E56"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E7E6E6"/>
            <w:vAlign w:val="center"/>
          </w:tcPr>
          <w:p w14:paraId="12659F11"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E7E6E6"/>
            <w:vAlign w:val="center"/>
          </w:tcPr>
          <w:p w14:paraId="5F941289"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p>
        </w:tc>
        <w:tc>
          <w:tcPr>
            <w:tcW w:w="709" w:type="dxa"/>
            <w:tcBorders>
              <w:top w:val="single" w:sz="4" w:space="0" w:color="auto"/>
              <w:left w:val="single" w:sz="4" w:space="0" w:color="auto"/>
              <w:bottom w:val="single" w:sz="4" w:space="0" w:color="auto"/>
              <w:right w:val="single" w:sz="4" w:space="0" w:color="auto"/>
            </w:tcBorders>
            <w:shd w:val="clear" w:color="auto" w:fill="E7E6E6"/>
            <w:vAlign w:val="center"/>
          </w:tcPr>
          <w:p w14:paraId="4E97F6EC"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p>
        </w:tc>
        <w:tc>
          <w:tcPr>
            <w:tcW w:w="1559" w:type="dxa"/>
            <w:tcBorders>
              <w:top w:val="single" w:sz="4" w:space="0" w:color="auto"/>
              <w:left w:val="single" w:sz="4" w:space="0" w:color="auto"/>
              <w:bottom w:val="single" w:sz="4" w:space="0" w:color="auto"/>
              <w:right w:val="single" w:sz="4" w:space="0" w:color="auto"/>
            </w:tcBorders>
          </w:tcPr>
          <w:p w14:paraId="36E89DD1"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Calibri" w:hAnsi="Times New Roman" w:cs="Times New Roman"/>
                <w:sz w:val="24"/>
                <w:szCs w:val="24"/>
              </w:rPr>
              <w:t>10</w:t>
            </w:r>
          </w:p>
        </w:tc>
      </w:tr>
      <w:tr w:rsidR="00033E8E" w:rsidRPr="00033E8E" w14:paraId="61AF5944" w14:textId="77777777" w:rsidTr="00033E8E">
        <w:trPr>
          <w:trHeight w:val="599"/>
          <w:jc w:val="center"/>
        </w:trPr>
        <w:tc>
          <w:tcPr>
            <w:tcW w:w="7088" w:type="dxa"/>
            <w:tcBorders>
              <w:top w:val="single" w:sz="4" w:space="0" w:color="auto"/>
              <w:left w:val="single" w:sz="4" w:space="0" w:color="auto"/>
              <w:bottom w:val="single" w:sz="4" w:space="0" w:color="auto"/>
              <w:right w:val="single" w:sz="4" w:space="0" w:color="auto"/>
            </w:tcBorders>
            <w:shd w:val="clear" w:color="auto" w:fill="auto"/>
            <w:hideMark/>
          </w:tcPr>
          <w:p w14:paraId="02CE0445"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Times New Roman" w:hAnsi="Times New Roman" w:cs="Times New Roman"/>
                <w:color w:val="000000"/>
                <w:sz w:val="24"/>
                <w:szCs w:val="24"/>
                <w:lang w:eastAsia="tr-TR"/>
              </w:rPr>
              <w:t>Seçmeli Derslerin Kredi Toplamı</w:t>
            </w:r>
          </w:p>
          <w:p w14:paraId="348675C7" w14:textId="77777777" w:rsidR="00033E8E" w:rsidRPr="00033E8E" w:rsidRDefault="00033E8E" w:rsidP="00033E8E">
            <w:pPr>
              <w:spacing w:after="0" w:line="240" w:lineRule="auto"/>
              <w:jc w:val="both"/>
              <w:rPr>
                <w:rFonts w:ascii="Times New Roman" w:eastAsia="Times New Roman" w:hAnsi="Times New Roman" w:cs="Times New Roman"/>
                <w:i/>
                <w:iCs/>
                <w:color w:val="000000"/>
                <w:sz w:val="24"/>
                <w:szCs w:val="24"/>
                <w:lang w:eastAsia="tr-TR"/>
              </w:rPr>
            </w:pPr>
            <w:r w:rsidRPr="00033E8E">
              <w:rPr>
                <w:rFonts w:ascii="Times New Roman" w:eastAsia="Times New Roman" w:hAnsi="Times New Roman" w:cs="Times New Roman"/>
                <w:i/>
                <w:iCs/>
                <w:color w:val="000000"/>
                <w:sz w:val="24"/>
                <w:szCs w:val="24"/>
                <w:lang w:eastAsia="tr-TR"/>
              </w:rPr>
              <w:t>Total Credits of Elective Courses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5611B4E"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Calibri"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96138CF"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Calibri"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14:paraId="41CD1CE3"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Calibri"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14:paraId="74DA1970"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Calibri"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E7E6E6"/>
            <w:vAlign w:val="center"/>
          </w:tcPr>
          <w:p w14:paraId="6E0EC9E2"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E7E6E6"/>
            <w:vAlign w:val="center"/>
          </w:tcPr>
          <w:p w14:paraId="4863C808"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E7E6E6"/>
            <w:vAlign w:val="center"/>
          </w:tcPr>
          <w:p w14:paraId="36FDA828"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p>
        </w:tc>
        <w:tc>
          <w:tcPr>
            <w:tcW w:w="709" w:type="dxa"/>
            <w:tcBorders>
              <w:top w:val="single" w:sz="4" w:space="0" w:color="auto"/>
              <w:left w:val="single" w:sz="4" w:space="0" w:color="auto"/>
              <w:bottom w:val="single" w:sz="4" w:space="0" w:color="auto"/>
              <w:right w:val="single" w:sz="4" w:space="0" w:color="auto"/>
            </w:tcBorders>
            <w:shd w:val="clear" w:color="auto" w:fill="E7E6E6"/>
            <w:vAlign w:val="center"/>
          </w:tcPr>
          <w:p w14:paraId="3C28EAC9"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p>
        </w:tc>
        <w:tc>
          <w:tcPr>
            <w:tcW w:w="1559" w:type="dxa"/>
            <w:tcBorders>
              <w:top w:val="single" w:sz="4" w:space="0" w:color="auto"/>
              <w:left w:val="single" w:sz="4" w:space="0" w:color="auto"/>
              <w:bottom w:val="single" w:sz="4" w:space="0" w:color="auto"/>
              <w:right w:val="single" w:sz="4" w:space="0" w:color="auto"/>
            </w:tcBorders>
          </w:tcPr>
          <w:p w14:paraId="08C3FC36"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Calibri" w:hAnsi="Times New Roman" w:cs="Times New Roman"/>
                <w:sz w:val="24"/>
                <w:szCs w:val="24"/>
              </w:rPr>
              <w:t>20</w:t>
            </w:r>
          </w:p>
        </w:tc>
      </w:tr>
      <w:tr w:rsidR="00033E8E" w:rsidRPr="00033E8E" w14:paraId="2D6954E9" w14:textId="77777777" w:rsidTr="00033E8E">
        <w:trPr>
          <w:trHeight w:val="599"/>
          <w:jc w:val="center"/>
        </w:trPr>
        <w:tc>
          <w:tcPr>
            <w:tcW w:w="7088" w:type="dxa"/>
            <w:tcBorders>
              <w:top w:val="single" w:sz="4" w:space="0" w:color="auto"/>
              <w:left w:val="single" w:sz="4" w:space="0" w:color="auto"/>
              <w:bottom w:val="single" w:sz="4" w:space="0" w:color="auto"/>
              <w:right w:val="single" w:sz="4" w:space="0" w:color="auto"/>
            </w:tcBorders>
            <w:shd w:val="clear" w:color="auto" w:fill="auto"/>
            <w:noWrap/>
            <w:hideMark/>
          </w:tcPr>
          <w:p w14:paraId="1F0061A4"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Times New Roman" w:hAnsi="Times New Roman" w:cs="Times New Roman"/>
                <w:color w:val="000000"/>
                <w:sz w:val="24"/>
                <w:szCs w:val="24"/>
                <w:lang w:eastAsia="tr-TR"/>
              </w:rPr>
              <w:t>Seçmeli Derslerin AKTS (ECTS) Toplamı</w:t>
            </w:r>
          </w:p>
          <w:p w14:paraId="6CAEA58B" w14:textId="77777777" w:rsidR="00033E8E" w:rsidRPr="00033E8E" w:rsidRDefault="00033E8E" w:rsidP="00033E8E">
            <w:pPr>
              <w:spacing w:after="0" w:line="240" w:lineRule="auto"/>
              <w:jc w:val="both"/>
              <w:rPr>
                <w:rFonts w:ascii="Times New Roman" w:eastAsia="Times New Roman" w:hAnsi="Times New Roman" w:cs="Times New Roman"/>
                <w:i/>
                <w:iCs/>
                <w:color w:val="000000"/>
                <w:sz w:val="24"/>
                <w:szCs w:val="24"/>
                <w:lang w:eastAsia="tr-TR"/>
              </w:rPr>
            </w:pPr>
            <w:r w:rsidRPr="00033E8E">
              <w:rPr>
                <w:rFonts w:ascii="Times New Roman" w:eastAsia="Times New Roman" w:hAnsi="Times New Roman" w:cs="Times New Roman"/>
                <w:i/>
                <w:iCs/>
                <w:color w:val="000000"/>
                <w:sz w:val="24"/>
                <w:szCs w:val="24"/>
                <w:lang w:eastAsia="tr-TR"/>
              </w:rPr>
              <w:t>Total ECTS of Elective Courses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311C4F4"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Calibri"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BBD7711"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Calibri"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14:paraId="0E8DAA63"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Calibri"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14:paraId="6BCE4EF6"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Calibri"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shd w:val="clear" w:color="auto" w:fill="E7E6E6"/>
            <w:vAlign w:val="center"/>
          </w:tcPr>
          <w:p w14:paraId="64B819A4"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E7E6E6"/>
            <w:vAlign w:val="center"/>
          </w:tcPr>
          <w:p w14:paraId="05BCA689"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E7E6E6"/>
            <w:vAlign w:val="center"/>
          </w:tcPr>
          <w:p w14:paraId="314D9636"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p>
        </w:tc>
        <w:tc>
          <w:tcPr>
            <w:tcW w:w="709" w:type="dxa"/>
            <w:tcBorders>
              <w:top w:val="single" w:sz="4" w:space="0" w:color="auto"/>
              <w:left w:val="single" w:sz="4" w:space="0" w:color="auto"/>
              <w:bottom w:val="single" w:sz="4" w:space="0" w:color="auto"/>
              <w:right w:val="single" w:sz="4" w:space="0" w:color="auto"/>
            </w:tcBorders>
            <w:shd w:val="clear" w:color="auto" w:fill="E7E6E6"/>
            <w:vAlign w:val="center"/>
          </w:tcPr>
          <w:p w14:paraId="08885130"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p>
        </w:tc>
        <w:tc>
          <w:tcPr>
            <w:tcW w:w="1559" w:type="dxa"/>
            <w:tcBorders>
              <w:top w:val="single" w:sz="4" w:space="0" w:color="auto"/>
              <w:left w:val="single" w:sz="4" w:space="0" w:color="auto"/>
              <w:bottom w:val="single" w:sz="4" w:space="0" w:color="auto"/>
              <w:right w:val="single" w:sz="4" w:space="0" w:color="auto"/>
            </w:tcBorders>
          </w:tcPr>
          <w:p w14:paraId="709F616C"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Calibri" w:hAnsi="Times New Roman" w:cs="Times New Roman"/>
                <w:sz w:val="24"/>
                <w:szCs w:val="24"/>
              </w:rPr>
              <w:t>30</w:t>
            </w:r>
          </w:p>
        </w:tc>
      </w:tr>
      <w:tr w:rsidR="00033E8E" w:rsidRPr="00033E8E" w14:paraId="28803B4C" w14:textId="77777777" w:rsidTr="00033E8E">
        <w:trPr>
          <w:trHeight w:val="599"/>
          <w:jc w:val="center"/>
        </w:trPr>
        <w:tc>
          <w:tcPr>
            <w:tcW w:w="7088" w:type="dxa"/>
            <w:tcBorders>
              <w:top w:val="single" w:sz="4" w:space="0" w:color="auto"/>
              <w:left w:val="single" w:sz="4" w:space="0" w:color="auto"/>
              <w:bottom w:val="single" w:sz="4" w:space="0" w:color="auto"/>
              <w:right w:val="single" w:sz="4" w:space="0" w:color="auto"/>
            </w:tcBorders>
            <w:shd w:val="clear" w:color="auto" w:fill="auto"/>
            <w:hideMark/>
          </w:tcPr>
          <w:p w14:paraId="3CEB3F0B"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Times New Roman" w:hAnsi="Times New Roman" w:cs="Times New Roman"/>
                <w:color w:val="000000"/>
                <w:sz w:val="24"/>
                <w:szCs w:val="24"/>
                <w:lang w:eastAsia="tr-TR"/>
              </w:rPr>
              <w:t>Seçmeli Derslerin Kredi Yükünün Toplam Kredi Yüküne Oranı</w:t>
            </w:r>
          </w:p>
          <w:p w14:paraId="27DE5F04" w14:textId="77777777" w:rsidR="00033E8E" w:rsidRPr="00033E8E" w:rsidRDefault="00033E8E" w:rsidP="00033E8E">
            <w:pPr>
              <w:spacing w:after="0" w:line="240" w:lineRule="auto"/>
              <w:jc w:val="both"/>
              <w:rPr>
                <w:rFonts w:ascii="Times New Roman" w:eastAsia="Times New Roman" w:hAnsi="Times New Roman" w:cs="Times New Roman"/>
                <w:i/>
                <w:iCs/>
                <w:color w:val="000000"/>
                <w:sz w:val="24"/>
                <w:szCs w:val="24"/>
                <w:lang w:eastAsia="tr-TR"/>
              </w:rPr>
            </w:pPr>
            <w:r w:rsidRPr="00033E8E">
              <w:rPr>
                <w:rFonts w:ascii="Times New Roman" w:eastAsia="Times New Roman" w:hAnsi="Times New Roman" w:cs="Times New Roman"/>
                <w:i/>
                <w:iCs/>
                <w:color w:val="000000"/>
                <w:sz w:val="24"/>
                <w:szCs w:val="24"/>
                <w:lang w:eastAsia="tr-TR"/>
              </w:rPr>
              <w:t>Ratio of Credit Load of Elective Courses to Total Credit Load</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8EFE403"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Calibri" w:hAnsi="Times New Roman" w:cs="Times New Roman"/>
                <w:sz w:val="24"/>
                <w:szCs w:val="24"/>
              </w:rPr>
              <w:t>%29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0B0C79"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Calibri" w:hAnsi="Times New Roman" w:cs="Times New Roman"/>
                <w:sz w:val="24"/>
                <w:szCs w:val="24"/>
              </w:rPr>
              <w:t>%27</w:t>
            </w:r>
          </w:p>
        </w:tc>
        <w:tc>
          <w:tcPr>
            <w:tcW w:w="851" w:type="dxa"/>
            <w:tcBorders>
              <w:top w:val="single" w:sz="4" w:space="0" w:color="auto"/>
              <w:left w:val="single" w:sz="4" w:space="0" w:color="auto"/>
              <w:bottom w:val="single" w:sz="4" w:space="0" w:color="auto"/>
              <w:right w:val="single" w:sz="4" w:space="0" w:color="auto"/>
            </w:tcBorders>
          </w:tcPr>
          <w:p w14:paraId="30EA5F71"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Calibri"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14:paraId="2A5C3197"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Calibri"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shd w:val="clear" w:color="auto" w:fill="E7E6E6"/>
            <w:vAlign w:val="center"/>
          </w:tcPr>
          <w:p w14:paraId="2DE748E5"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E7E6E6"/>
            <w:vAlign w:val="center"/>
          </w:tcPr>
          <w:p w14:paraId="1CE44745"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E7E6E6"/>
            <w:vAlign w:val="center"/>
          </w:tcPr>
          <w:p w14:paraId="7C8EDFE1"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p>
        </w:tc>
        <w:tc>
          <w:tcPr>
            <w:tcW w:w="709" w:type="dxa"/>
            <w:tcBorders>
              <w:top w:val="single" w:sz="4" w:space="0" w:color="auto"/>
              <w:left w:val="single" w:sz="4" w:space="0" w:color="auto"/>
              <w:bottom w:val="single" w:sz="4" w:space="0" w:color="auto"/>
              <w:right w:val="single" w:sz="4" w:space="0" w:color="auto"/>
            </w:tcBorders>
            <w:shd w:val="clear" w:color="auto" w:fill="E7E6E6"/>
            <w:vAlign w:val="center"/>
          </w:tcPr>
          <w:p w14:paraId="102FB553"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p>
        </w:tc>
        <w:tc>
          <w:tcPr>
            <w:tcW w:w="1559" w:type="dxa"/>
            <w:tcBorders>
              <w:top w:val="single" w:sz="4" w:space="0" w:color="auto"/>
              <w:left w:val="single" w:sz="4" w:space="0" w:color="auto"/>
              <w:bottom w:val="single" w:sz="4" w:space="0" w:color="auto"/>
              <w:right w:val="single" w:sz="4" w:space="0" w:color="auto"/>
            </w:tcBorders>
          </w:tcPr>
          <w:p w14:paraId="114BEAED"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Calibri" w:hAnsi="Times New Roman" w:cs="Times New Roman"/>
                <w:sz w:val="24"/>
                <w:szCs w:val="24"/>
              </w:rPr>
              <w:t>%25</w:t>
            </w:r>
          </w:p>
        </w:tc>
      </w:tr>
      <w:tr w:rsidR="00033E8E" w:rsidRPr="00033E8E" w14:paraId="4092984A" w14:textId="77777777" w:rsidTr="00033E8E">
        <w:trPr>
          <w:trHeight w:val="596"/>
          <w:jc w:val="center"/>
        </w:trPr>
        <w:tc>
          <w:tcPr>
            <w:tcW w:w="7088" w:type="dxa"/>
            <w:tcBorders>
              <w:top w:val="single" w:sz="4" w:space="0" w:color="auto"/>
              <w:left w:val="single" w:sz="4" w:space="0" w:color="auto"/>
              <w:bottom w:val="single" w:sz="4" w:space="0" w:color="auto"/>
              <w:right w:val="single" w:sz="4" w:space="0" w:color="auto"/>
            </w:tcBorders>
            <w:shd w:val="clear" w:color="auto" w:fill="auto"/>
            <w:hideMark/>
          </w:tcPr>
          <w:p w14:paraId="5A6FAB19"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Times New Roman" w:hAnsi="Times New Roman" w:cs="Times New Roman"/>
                <w:color w:val="000000"/>
                <w:sz w:val="24"/>
                <w:szCs w:val="24"/>
                <w:lang w:eastAsia="tr-TR"/>
              </w:rPr>
              <w:t>Seçmeli Derslerin AKTS Yükünün Toplam AKTS Yüküne Oranı</w:t>
            </w:r>
          </w:p>
          <w:p w14:paraId="0903CBC8"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Times New Roman" w:hAnsi="Times New Roman" w:cs="Times New Roman"/>
                <w:color w:val="000000"/>
                <w:sz w:val="24"/>
                <w:szCs w:val="24"/>
                <w:lang w:eastAsia="tr-TR"/>
              </w:rPr>
              <w:t>Ratio of ECTS Load of Elective to Total ECTS Load</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1AD6822"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Calibri" w:hAnsi="Times New Roman" w:cs="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80CE33"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Calibri" w:hAnsi="Times New Roman" w:cs="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tcPr>
          <w:p w14:paraId="7C733917"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Calibri"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tcPr>
          <w:p w14:paraId="6B621AE5"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Calibri"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shd w:val="clear" w:color="auto" w:fill="E7E6E6"/>
            <w:vAlign w:val="center"/>
          </w:tcPr>
          <w:p w14:paraId="2DAEA0A1"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E7E6E6"/>
            <w:vAlign w:val="center"/>
          </w:tcPr>
          <w:p w14:paraId="1F550773"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E7E6E6"/>
            <w:vAlign w:val="center"/>
          </w:tcPr>
          <w:p w14:paraId="1C0B7AC8"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p>
        </w:tc>
        <w:tc>
          <w:tcPr>
            <w:tcW w:w="709" w:type="dxa"/>
            <w:tcBorders>
              <w:top w:val="single" w:sz="4" w:space="0" w:color="auto"/>
              <w:left w:val="single" w:sz="4" w:space="0" w:color="auto"/>
              <w:bottom w:val="single" w:sz="4" w:space="0" w:color="auto"/>
              <w:right w:val="single" w:sz="4" w:space="0" w:color="auto"/>
            </w:tcBorders>
            <w:shd w:val="clear" w:color="auto" w:fill="E7E6E6"/>
            <w:vAlign w:val="center"/>
          </w:tcPr>
          <w:p w14:paraId="7F720060"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p>
        </w:tc>
        <w:tc>
          <w:tcPr>
            <w:tcW w:w="1559" w:type="dxa"/>
            <w:tcBorders>
              <w:top w:val="single" w:sz="4" w:space="0" w:color="auto"/>
              <w:left w:val="single" w:sz="4" w:space="0" w:color="auto"/>
              <w:bottom w:val="single" w:sz="4" w:space="0" w:color="auto"/>
              <w:right w:val="single" w:sz="4" w:space="0" w:color="auto"/>
            </w:tcBorders>
          </w:tcPr>
          <w:p w14:paraId="53856C25" w14:textId="77777777" w:rsidR="00033E8E" w:rsidRPr="00033E8E" w:rsidRDefault="00033E8E" w:rsidP="00033E8E">
            <w:pPr>
              <w:spacing w:after="0" w:line="240" w:lineRule="auto"/>
              <w:jc w:val="both"/>
              <w:rPr>
                <w:rFonts w:ascii="Times New Roman" w:eastAsia="Times New Roman" w:hAnsi="Times New Roman" w:cs="Times New Roman"/>
                <w:color w:val="000000"/>
                <w:sz w:val="24"/>
                <w:szCs w:val="24"/>
                <w:lang w:eastAsia="tr-TR"/>
              </w:rPr>
            </w:pPr>
            <w:r w:rsidRPr="00033E8E">
              <w:rPr>
                <w:rFonts w:ascii="Times New Roman" w:eastAsia="Calibri" w:hAnsi="Times New Roman" w:cs="Times New Roman"/>
                <w:sz w:val="24"/>
                <w:szCs w:val="24"/>
              </w:rPr>
              <w:t>%25</w:t>
            </w:r>
          </w:p>
        </w:tc>
      </w:tr>
    </w:tbl>
    <w:p w14:paraId="52E92859" w14:textId="77777777" w:rsidR="00033E8E" w:rsidRPr="00033E8E" w:rsidRDefault="00033E8E" w:rsidP="00033E8E">
      <w:pPr>
        <w:spacing w:line="240" w:lineRule="auto"/>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br w:type="page"/>
      </w: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7763"/>
        <w:gridCol w:w="7654"/>
      </w:tblGrid>
      <w:tr w:rsidR="00033E8E" w:rsidRPr="00033E8E" w14:paraId="4888FE33" w14:textId="77777777" w:rsidTr="00033E8E">
        <w:trPr>
          <w:trHeight w:val="508"/>
        </w:trPr>
        <w:tc>
          <w:tcPr>
            <w:tcW w:w="15417" w:type="dxa"/>
            <w:gridSpan w:val="2"/>
            <w:shd w:val="clear" w:color="auto" w:fill="F2F2F2"/>
            <w:vAlign w:val="center"/>
          </w:tcPr>
          <w:p w14:paraId="55BDB386"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lastRenderedPageBreak/>
              <w:t>DERS İÇERİKLERİ</w:t>
            </w:r>
          </w:p>
          <w:p w14:paraId="699D09AC"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CONTENTS</w:t>
            </w:r>
          </w:p>
        </w:tc>
      </w:tr>
      <w:tr w:rsidR="00033E8E" w:rsidRPr="00033E8E" w14:paraId="20D33AF8" w14:textId="77777777" w:rsidTr="00033E8E">
        <w:trPr>
          <w:trHeight w:val="285"/>
        </w:trPr>
        <w:tc>
          <w:tcPr>
            <w:tcW w:w="7763" w:type="dxa"/>
            <w:vMerge w:val="restart"/>
            <w:shd w:val="clear" w:color="auto" w:fill="F2F2F2"/>
            <w:vAlign w:val="center"/>
          </w:tcPr>
          <w:p w14:paraId="4A8CC7E3"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Akademik Birim</w:t>
            </w:r>
          </w:p>
          <w:p w14:paraId="15DD35BF"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Cs/>
                <w:i/>
                <w:iCs/>
                <w:sz w:val="24"/>
                <w:szCs w:val="24"/>
              </w:rPr>
              <w:t>Faculty</w:t>
            </w:r>
          </w:p>
        </w:tc>
        <w:tc>
          <w:tcPr>
            <w:tcW w:w="7654" w:type="dxa"/>
            <w:vAlign w:val="center"/>
          </w:tcPr>
          <w:p w14:paraId="6263918A"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Sağlık Hizmetleri Meslek Yüksekokulu</w:t>
            </w:r>
          </w:p>
        </w:tc>
      </w:tr>
      <w:tr w:rsidR="00033E8E" w:rsidRPr="00033E8E" w14:paraId="6CF60A80" w14:textId="77777777" w:rsidTr="00033E8E">
        <w:trPr>
          <w:trHeight w:val="285"/>
        </w:trPr>
        <w:tc>
          <w:tcPr>
            <w:tcW w:w="7763" w:type="dxa"/>
            <w:vMerge/>
            <w:shd w:val="clear" w:color="auto" w:fill="F2F2F2"/>
            <w:vAlign w:val="center"/>
          </w:tcPr>
          <w:p w14:paraId="6289FBC8" w14:textId="77777777" w:rsidR="00033E8E" w:rsidRPr="00033E8E" w:rsidRDefault="00033E8E" w:rsidP="00033E8E">
            <w:pPr>
              <w:jc w:val="both"/>
              <w:rPr>
                <w:rFonts w:ascii="Times New Roman" w:eastAsia="Calibri" w:hAnsi="Times New Roman" w:cs="Times New Roman"/>
                <w:b/>
                <w:sz w:val="24"/>
                <w:szCs w:val="24"/>
              </w:rPr>
            </w:pPr>
          </w:p>
        </w:tc>
        <w:tc>
          <w:tcPr>
            <w:tcW w:w="7654" w:type="dxa"/>
            <w:vAlign w:val="center"/>
          </w:tcPr>
          <w:p w14:paraId="628D10A1"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Vocational School of Health Services</w:t>
            </w:r>
          </w:p>
          <w:p w14:paraId="58C3DCAF" w14:textId="77777777" w:rsidR="00033E8E" w:rsidRPr="00033E8E" w:rsidRDefault="00033E8E" w:rsidP="00033E8E">
            <w:pPr>
              <w:jc w:val="both"/>
              <w:rPr>
                <w:rFonts w:ascii="Times New Roman" w:eastAsia="Calibri" w:hAnsi="Times New Roman" w:cs="Times New Roman"/>
                <w:b/>
                <w:sz w:val="24"/>
                <w:szCs w:val="24"/>
              </w:rPr>
            </w:pPr>
          </w:p>
        </w:tc>
      </w:tr>
      <w:tr w:rsidR="00033E8E" w:rsidRPr="00033E8E" w14:paraId="52B6D0A1" w14:textId="77777777" w:rsidTr="00033E8E">
        <w:trPr>
          <w:trHeight w:val="203"/>
        </w:trPr>
        <w:tc>
          <w:tcPr>
            <w:tcW w:w="7763" w:type="dxa"/>
            <w:vMerge w:val="restart"/>
            <w:shd w:val="clear" w:color="auto" w:fill="F2F2F2"/>
            <w:vAlign w:val="center"/>
          </w:tcPr>
          <w:p w14:paraId="35FDC40A"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Bölüm/Anabilim Dalı</w:t>
            </w:r>
          </w:p>
          <w:p w14:paraId="63569111"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Depertment</w:t>
            </w:r>
          </w:p>
        </w:tc>
        <w:tc>
          <w:tcPr>
            <w:tcW w:w="7654" w:type="dxa"/>
            <w:vAlign w:val="center"/>
          </w:tcPr>
          <w:p w14:paraId="0B08266D"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Tıbbi Hizmetler ve Teknikler </w:t>
            </w:r>
          </w:p>
        </w:tc>
      </w:tr>
      <w:tr w:rsidR="00033E8E" w:rsidRPr="00033E8E" w14:paraId="31FA307A" w14:textId="77777777" w:rsidTr="00033E8E">
        <w:trPr>
          <w:trHeight w:val="202"/>
        </w:trPr>
        <w:tc>
          <w:tcPr>
            <w:tcW w:w="7763" w:type="dxa"/>
            <w:vMerge/>
            <w:shd w:val="clear" w:color="auto" w:fill="F2F2F2"/>
            <w:vAlign w:val="center"/>
          </w:tcPr>
          <w:p w14:paraId="4A6E90B2" w14:textId="77777777" w:rsidR="00033E8E" w:rsidRPr="00033E8E" w:rsidRDefault="00033E8E" w:rsidP="00033E8E">
            <w:pPr>
              <w:jc w:val="both"/>
              <w:rPr>
                <w:rFonts w:ascii="Times New Roman" w:eastAsia="Calibri" w:hAnsi="Times New Roman" w:cs="Times New Roman"/>
                <w:b/>
                <w:sz w:val="24"/>
                <w:szCs w:val="24"/>
              </w:rPr>
            </w:pPr>
          </w:p>
        </w:tc>
        <w:tc>
          <w:tcPr>
            <w:tcW w:w="7654" w:type="dxa"/>
            <w:vAlign w:val="center"/>
          </w:tcPr>
          <w:p w14:paraId="0EB1DF33"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Medical Services and Techniques</w:t>
            </w:r>
          </w:p>
          <w:p w14:paraId="58CC5588" w14:textId="77777777" w:rsidR="00033E8E" w:rsidRPr="00033E8E" w:rsidRDefault="00033E8E" w:rsidP="00033E8E">
            <w:pPr>
              <w:jc w:val="both"/>
              <w:rPr>
                <w:rFonts w:ascii="Times New Roman" w:eastAsia="Calibri" w:hAnsi="Times New Roman" w:cs="Times New Roman"/>
                <w:b/>
                <w:sz w:val="24"/>
                <w:szCs w:val="24"/>
              </w:rPr>
            </w:pPr>
          </w:p>
        </w:tc>
      </w:tr>
      <w:tr w:rsidR="00033E8E" w:rsidRPr="00033E8E" w14:paraId="1BE5DCC3" w14:textId="77777777" w:rsidTr="00033E8E">
        <w:trPr>
          <w:trHeight w:val="285"/>
        </w:trPr>
        <w:tc>
          <w:tcPr>
            <w:tcW w:w="7763" w:type="dxa"/>
            <w:vMerge w:val="restart"/>
            <w:shd w:val="clear" w:color="auto" w:fill="F2F2F2"/>
            <w:vAlign w:val="center"/>
          </w:tcPr>
          <w:p w14:paraId="66228BA3"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Bilim dalı/Program</w:t>
            </w:r>
          </w:p>
          <w:p w14:paraId="5653EBD1"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Cs/>
                <w:i/>
                <w:iCs/>
                <w:sz w:val="24"/>
                <w:szCs w:val="24"/>
              </w:rPr>
              <w:t xml:space="preserve">Branch of Science/Program </w:t>
            </w:r>
          </w:p>
        </w:tc>
        <w:tc>
          <w:tcPr>
            <w:tcW w:w="7654" w:type="dxa"/>
            <w:vAlign w:val="center"/>
          </w:tcPr>
          <w:p w14:paraId="6C8A9793"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Optisyenlik</w:t>
            </w:r>
          </w:p>
        </w:tc>
      </w:tr>
      <w:tr w:rsidR="00033E8E" w:rsidRPr="00033E8E" w14:paraId="0C595DBE" w14:textId="77777777" w:rsidTr="00033E8E">
        <w:trPr>
          <w:trHeight w:val="285"/>
        </w:trPr>
        <w:tc>
          <w:tcPr>
            <w:tcW w:w="7763" w:type="dxa"/>
            <w:vMerge/>
            <w:shd w:val="clear" w:color="auto" w:fill="F2F2F2"/>
            <w:vAlign w:val="center"/>
          </w:tcPr>
          <w:p w14:paraId="5C52F024" w14:textId="77777777" w:rsidR="00033E8E" w:rsidRPr="00033E8E" w:rsidRDefault="00033E8E" w:rsidP="00033E8E">
            <w:pPr>
              <w:jc w:val="both"/>
              <w:rPr>
                <w:rFonts w:ascii="Times New Roman" w:eastAsia="Calibri" w:hAnsi="Times New Roman" w:cs="Times New Roman"/>
                <w:b/>
                <w:sz w:val="24"/>
                <w:szCs w:val="24"/>
              </w:rPr>
            </w:pPr>
          </w:p>
        </w:tc>
        <w:tc>
          <w:tcPr>
            <w:tcW w:w="7654" w:type="dxa"/>
            <w:vAlign w:val="center"/>
          </w:tcPr>
          <w:p w14:paraId="74D383F8"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Opticianry</w:t>
            </w:r>
          </w:p>
          <w:p w14:paraId="717ABAB3" w14:textId="77777777" w:rsidR="00033E8E" w:rsidRPr="00033E8E" w:rsidRDefault="00033E8E" w:rsidP="00033E8E">
            <w:pPr>
              <w:jc w:val="both"/>
              <w:rPr>
                <w:rFonts w:ascii="Times New Roman" w:eastAsia="Calibri" w:hAnsi="Times New Roman" w:cs="Times New Roman"/>
                <w:b/>
                <w:sz w:val="24"/>
                <w:szCs w:val="24"/>
              </w:rPr>
            </w:pPr>
          </w:p>
        </w:tc>
      </w:tr>
      <w:tr w:rsidR="00033E8E" w:rsidRPr="00033E8E" w14:paraId="6662E02B" w14:textId="77777777" w:rsidTr="00033E8E">
        <w:trPr>
          <w:trHeight w:val="275"/>
        </w:trPr>
        <w:tc>
          <w:tcPr>
            <w:tcW w:w="7763" w:type="dxa"/>
            <w:vMerge w:val="restart"/>
            <w:shd w:val="clear" w:color="auto" w:fill="F2F2F2"/>
            <w:vAlign w:val="center"/>
          </w:tcPr>
          <w:p w14:paraId="5B6DE71D"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Müfredatta yer alan/eklenen zorunlu ders sayısı</w:t>
            </w:r>
          </w:p>
          <w:p w14:paraId="22481A01"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Cs/>
                <w:i/>
                <w:iCs/>
                <w:sz w:val="24"/>
                <w:szCs w:val="24"/>
              </w:rPr>
              <w:t>Number of compulsory courses included/added in the curriculum</w:t>
            </w:r>
          </w:p>
        </w:tc>
        <w:tc>
          <w:tcPr>
            <w:tcW w:w="7654" w:type="dxa"/>
            <w:vAlign w:val="center"/>
          </w:tcPr>
          <w:p w14:paraId="431A635E"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25</w:t>
            </w:r>
          </w:p>
        </w:tc>
      </w:tr>
      <w:tr w:rsidR="00033E8E" w:rsidRPr="00033E8E" w14:paraId="2CF7E43E" w14:textId="77777777" w:rsidTr="00033E8E">
        <w:trPr>
          <w:trHeight w:val="112"/>
        </w:trPr>
        <w:tc>
          <w:tcPr>
            <w:tcW w:w="7763" w:type="dxa"/>
            <w:vMerge/>
            <w:shd w:val="clear" w:color="auto" w:fill="F2F2F2"/>
            <w:vAlign w:val="center"/>
          </w:tcPr>
          <w:p w14:paraId="7A3EB559" w14:textId="77777777" w:rsidR="00033E8E" w:rsidRPr="00033E8E" w:rsidRDefault="00033E8E" w:rsidP="00033E8E">
            <w:pPr>
              <w:jc w:val="both"/>
              <w:rPr>
                <w:rFonts w:ascii="Times New Roman" w:eastAsia="Calibri" w:hAnsi="Times New Roman" w:cs="Times New Roman"/>
                <w:b/>
                <w:sz w:val="24"/>
                <w:szCs w:val="24"/>
              </w:rPr>
            </w:pPr>
          </w:p>
        </w:tc>
        <w:tc>
          <w:tcPr>
            <w:tcW w:w="7654" w:type="dxa"/>
            <w:vAlign w:val="center"/>
          </w:tcPr>
          <w:p w14:paraId="52C00E78"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i/>
                <w:sz w:val="24"/>
                <w:szCs w:val="24"/>
              </w:rPr>
              <w:t>25</w:t>
            </w:r>
          </w:p>
        </w:tc>
      </w:tr>
      <w:tr w:rsidR="00033E8E" w:rsidRPr="00033E8E" w14:paraId="278469E6" w14:textId="77777777" w:rsidTr="00033E8E">
        <w:trPr>
          <w:trHeight w:val="293"/>
        </w:trPr>
        <w:tc>
          <w:tcPr>
            <w:tcW w:w="7763" w:type="dxa"/>
            <w:vMerge w:val="restart"/>
            <w:shd w:val="clear" w:color="auto" w:fill="F2F2F2"/>
            <w:vAlign w:val="center"/>
          </w:tcPr>
          <w:p w14:paraId="3CFBDF69"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Müfredatta yer alan/eklenen seçmeli ders sayısı</w:t>
            </w:r>
          </w:p>
          <w:p w14:paraId="25B6A486"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Cs/>
                <w:i/>
                <w:iCs/>
                <w:sz w:val="24"/>
                <w:szCs w:val="24"/>
              </w:rPr>
              <w:t>Number of elective included/added in the curriculum</w:t>
            </w:r>
          </w:p>
        </w:tc>
        <w:tc>
          <w:tcPr>
            <w:tcW w:w="7654" w:type="dxa"/>
            <w:vAlign w:val="center"/>
          </w:tcPr>
          <w:p w14:paraId="6AD2794D"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10</w:t>
            </w:r>
          </w:p>
        </w:tc>
      </w:tr>
      <w:tr w:rsidR="00033E8E" w:rsidRPr="00033E8E" w14:paraId="52D34FC9" w14:textId="77777777" w:rsidTr="00033E8E">
        <w:trPr>
          <w:trHeight w:val="292"/>
        </w:trPr>
        <w:tc>
          <w:tcPr>
            <w:tcW w:w="7763" w:type="dxa"/>
            <w:vMerge/>
            <w:shd w:val="clear" w:color="auto" w:fill="F2F2F2"/>
            <w:vAlign w:val="center"/>
          </w:tcPr>
          <w:p w14:paraId="1DDF57D3" w14:textId="77777777" w:rsidR="00033E8E" w:rsidRPr="00033E8E" w:rsidRDefault="00033E8E" w:rsidP="00033E8E">
            <w:pPr>
              <w:jc w:val="both"/>
              <w:rPr>
                <w:rFonts w:ascii="Times New Roman" w:eastAsia="Calibri" w:hAnsi="Times New Roman" w:cs="Times New Roman"/>
                <w:b/>
                <w:sz w:val="24"/>
                <w:szCs w:val="24"/>
              </w:rPr>
            </w:pPr>
          </w:p>
        </w:tc>
        <w:tc>
          <w:tcPr>
            <w:tcW w:w="7654" w:type="dxa"/>
            <w:vAlign w:val="center"/>
          </w:tcPr>
          <w:p w14:paraId="1C390721"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i/>
                <w:sz w:val="24"/>
                <w:szCs w:val="24"/>
              </w:rPr>
              <w:t>10</w:t>
            </w:r>
          </w:p>
        </w:tc>
      </w:tr>
      <w:tr w:rsidR="00033E8E" w:rsidRPr="00033E8E" w14:paraId="7C3E6916" w14:textId="77777777" w:rsidTr="00033E8E">
        <w:trPr>
          <w:trHeight w:val="593"/>
        </w:trPr>
        <w:tc>
          <w:tcPr>
            <w:tcW w:w="7763" w:type="dxa"/>
            <w:vMerge w:val="restart"/>
            <w:shd w:val="clear" w:color="auto" w:fill="F2F2F2"/>
            <w:vAlign w:val="center"/>
          </w:tcPr>
          <w:p w14:paraId="0FA8A0D9"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Müfredatın/Derslerin Uygulamaya Başlayacağı Eğitim-Öğretim Yılı</w:t>
            </w:r>
          </w:p>
          <w:p w14:paraId="532F5B9B"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Cs/>
                <w:i/>
                <w:iCs/>
                <w:sz w:val="24"/>
                <w:szCs w:val="24"/>
              </w:rPr>
              <w:t>The Academic Year in which the Curriculum/Streams Will Start to be Implemented</w:t>
            </w:r>
          </w:p>
        </w:tc>
        <w:tc>
          <w:tcPr>
            <w:tcW w:w="7654" w:type="dxa"/>
            <w:vAlign w:val="center"/>
          </w:tcPr>
          <w:p w14:paraId="5ADA1AAE"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2022-2023</w:t>
            </w:r>
          </w:p>
        </w:tc>
      </w:tr>
      <w:tr w:rsidR="00033E8E" w:rsidRPr="00033E8E" w14:paraId="2B503A07" w14:textId="77777777" w:rsidTr="00033E8E">
        <w:trPr>
          <w:trHeight w:val="592"/>
        </w:trPr>
        <w:tc>
          <w:tcPr>
            <w:tcW w:w="7763" w:type="dxa"/>
            <w:vMerge/>
            <w:shd w:val="clear" w:color="auto" w:fill="F2F2F2"/>
            <w:vAlign w:val="center"/>
          </w:tcPr>
          <w:p w14:paraId="01527612" w14:textId="77777777" w:rsidR="00033E8E" w:rsidRPr="00033E8E" w:rsidRDefault="00033E8E" w:rsidP="00033E8E">
            <w:pPr>
              <w:jc w:val="both"/>
              <w:rPr>
                <w:rFonts w:ascii="Times New Roman" w:eastAsia="Calibri" w:hAnsi="Times New Roman" w:cs="Times New Roman"/>
                <w:b/>
                <w:sz w:val="24"/>
                <w:szCs w:val="24"/>
              </w:rPr>
            </w:pPr>
          </w:p>
        </w:tc>
        <w:tc>
          <w:tcPr>
            <w:tcW w:w="7654" w:type="dxa"/>
            <w:vAlign w:val="center"/>
          </w:tcPr>
          <w:p w14:paraId="5388346E"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i/>
                <w:sz w:val="24"/>
                <w:szCs w:val="24"/>
              </w:rPr>
              <w:t>2022-2023</w:t>
            </w:r>
          </w:p>
        </w:tc>
      </w:tr>
    </w:tbl>
    <w:p w14:paraId="3FCEEA39"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7FFC51B6"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0DD7BE7D"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28B36F31" w14:textId="77777777" w:rsidR="00033E8E" w:rsidRPr="00033E8E" w:rsidRDefault="00033E8E" w:rsidP="00033E8E">
      <w:pPr>
        <w:spacing w:line="240" w:lineRule="auto"/>
        <w:jc w:val="both"/>
        <w:rPr>
          <w:rFonts w:ascii="Times New Roman" w:eastAsia="Calibri"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033E8E" w:rsidRPr="00033E8E" w14:paraId="54E85231" w14:textId="77777777" w:rsidTr="00033E8E">
        <w:trPr>
          <w:cantSplit/>
          <w:trHeight w:val="2655"/>
        </w:trPr>
        <w:tc>
          <w:tcPr>
            <w:tcW w:w="1652" w:type="dxa"/>
            <w:shd w:val="clear" w:color="auto" w:fill="FFFFFF"/>
            <w:textDirection w:val="btLr"/>
            <w:vAlign w:val="center"/>
            <w:hideMark/>
          </w:tcPr>
          <w:p w14:paraId="06BD83F8"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lastRenderedPageBreak/>
              <w:t xml:space="preserve">DERS </w:t>
            </w:r>
            <w:commentRangeStart w:id="11"/>
            <w:r w:rsidRPr="00033E8E">
              <w:rPr>
                <w:rFonts w:ascii="Times New Roman" w:eastAsia="Calibri" w:hAnsi="Times New Roman" w:cs="Times New Roman"/>
                <w:b/>
                <w:sz w:val="24"/>
                <w:szCs w:val="24"/>
              </w:rPr>
              <w:t>KODU</w:t>
            </w:r>
            <w:commentRangeEnd w:id="11"/>
            <w:r w:rsidRPr="00033E8E">
              <w:rPr>
                <w:rFonts w:ascii="Times New Roman" w:eastAsia="Calibri" w:hAnsi="Times New Roman" w:cs="Times New Roman"/>
                <w:sz w:val="24"/>
                <w:szCs w:val="24"/>
              </w:rPr>
              <w:commentReference w:id="11"/>
            </w:r>
          </w:p>
          <w:p w14:paraId="2F7C7A6A"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Code</w:t>
            </w:r>
          </w:p>
        </w:tc>
        <w:tc>
          <w:tcPr>
            <w:tcW w:w="3559" w:type="dxa"/>
            <w:shd w:val="clear" w:color="auto" w:fill="FFFFFF"/>
            <w:vAlign w:val="center"/>
            <w:hideMark/>
          </w:tcPr>
          <w:p w14:paraId="55710C9F"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ADI</w:t>
            </w:r>
          </w:p>
          <w:p w14:paraId="6CFE20FA"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Title</w:t>
            </w:r>
          </w:p>
        </w:tc>
        <w:tc>
          <w:tcPr>
            <w:tcW w:w="426" w:type="dxa"/>
            <w:shd w:val="clear" w:color="auto" w:fill="FFFFFF"/>
            <w:textDirection w:val="btLr"/>
            <w:vAlign w:val="center"/>
            <w:hideMark/>
          </w:tcPr>
          <w:p w14:paraId="6C440244"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w:t>
            </w:r>
            <w:r w:rsidRPr="00033E8E">
              <w:rPr>
                <w:rFonts w:ascii="Times New Roman" w:eastAsia="Calibri" w:hAnsi="Times New Roman" w:cs="Times New Roman"/>
                <w:i/>
                <w:sz w:val="24"/>
                <w:szCs w:val="24"/>
              </w:rPr>
              <w:t>(Theoretical)</w:t>
            </w:r>
          </w:p>
        </w:tc>
        <w:tc>
          <w:tcPr>
            <w:tcW w:w="567" w:type="dxa"/>
            <w:shd w:val="clear" w:color="auto" w:fill="FFFFFF"/>
            <w:textDirection w:val="btLr"/>
            <w:vAlign w:val="center"/>
            <w:hideMark/>
          </w:tcPr>
          <w:p w14:paraId="0817D6D4"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U/</w:t>
            </w:r>
            <w:r w:rsidRPr="00033E8E">
              <w:rPr>
                <w:rFonts w:ascii="Times New Roman" w:eastAsia="Calibri" w:hAnsi="Times New Roman" w:cs="Times New Roman"/>
                <w:i/>
                <w:sz w:val="24"/>
                <w:szCs w:val="24"/>
              </w:rPr>
              <w:t>(Practice)</w:t>
            </w:r>
          </w:p>
        </w:tc>
        <w:tc>
          <w:tcPr>
            <w:tcW w:w="425" w:type="dxa"/>
            <w:shd w:val="clear" w:color="auto" w:fill="FFFFFF"/>
            <w:textDirection w:val="btLr"/>
            <w:vAlign w:val="center"/>
            <w:hideMark/>
          </w:tcPr>
          <w:p w14:paraId="15993AB1"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K/</w:t>
            </w:r>
            <w:r w:rsidRPr="00033E8E">
              <w:rPr>
                <w:rFonts w:ascii="Times New Roman" w:eastAsia="Calibri" w:hAnsi="Times New Roman" w:cs="Times New Roman"/>
                <w:i/>
                <w:sz w:val="24"/>
                <w:szCs w:val="24"/>
              </w:rPr>
              <w:t>(Credit)</w:t>
            </w:r>
          </w:p>
        </w:tc>
        <w:tc>
          <w:tcPr>
            <w:tcW w:w="425" w:type="dxa"/>
            <w:shd w:val="clear" w:color="auto" w:fill="FFFFFF"/>
            <w:textDirection w:val="btLr"/>
            <w:vAlign w:val="center"/>
            <w:hideMark/>
          </w:tcPr>
          <w:p w14:paraId="326D4A34"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
                <w:sz w:val="24"/>
                <w:szCs w:val="24"/>
              </w:rPr>
              <w:t>AKTS/</w:t>
            </w:r>
            <w:r w:rsidRPr="00033E8E">
              <w:rPr>
                <w:rFonts w:ascii="Times New Roman" w:eastAsia="Calibri" w:hAnsi="Times New Roman" w:cs="Times New Roman"/>
                <w:bCs/>
                <w:i/>
                <w:iCs/>
                <w:sz w:val="24"/>
                <w:szCs w:val="24"/>
              </w:rPr>
              <w:t>ECTS</w:t>
            </w:r>
          </w:p>
        </w:tc>
        <w:tc>
          <w:tcPr>
            <w:tcW w:w="709" w:type="dxa"/>
            <w:shd w:val="clear" w:color="auto" w:fill="FFFFFF"/>
            <w:textDirection w:val="btLr"/>
            <w:vAlign w:val="center"/>
            <w:hideMark/>
          </w:tcPr>
          <w:p w14:paraId="25C485AF"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ZORUNLU/SEÇMELİ</w:t>
            </w:r>
          </w:p>
          <w:p w14:paraId="7F49476A"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Compulsory/ Elective</w:t>
            </w:r>
          </w:p>
        </w:tc>
        <w:tc>
          <w:tcPr>
            <w:tcW w:w="7654" w:type="dxa"/>
            <w:gridSpan w:val="2"/>
            <w:shd w:val="clear" w:color="auto" w:fill="FFFFFF"/>
            <w:vAlign w:val="center"/>
            <w:hideMark/>
          </w:tcPr>
          <w:p w14:paraId="39459A3B"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DERS </w:t>
            </w:r>
            <w:commentRangeStart w:id="12"/>
            <w:r w:rsidRPr="00033E8E">
              <w:rPr>
                <w:rFonts w:ascii="Times New Roman" w:eastAsia="Calibri" w:hAnsi="Times New Roman" w:cs="Times New Roman"/>
                <w:b/>
                <w:sz w:val="24"/>
                <w:szCs w:val="24"/>
              </w:rPr>
              <w:t>İÇERİĞİ</w:t>
            </w:r>
            <w:commentRangeEnd w:id="12"/>
            <w:r w:rsidRPr="00033E8E">
              <w:rPr>
                <w:rFonts w:ascii="Times New Roman" w:eastAsia="Calibri" w:hAnsi="Times New Roman" w:cs="Times New Roman"/>
                <w:sz w:val="24"/>
                <w:szCs w:val="24"/>
              </w:rPr>
              <w:commentReference w:id="12"/>
            </w:r>
          </w:p>
          <w:p w14:paraId="3E3A927D" w14:textId="77777777" w:rsidR="00033E8E" w:rsidRPr="00033E8E" w:rsidRDefault="00033E8E" w:rsidP="00033E8E">
            <w:pPr>
              <w:jc w:val="both"/>
              <w:rPr>
                <w:rFonts w:ascii="Times New Roman" w:eastAsia="Calibri" w:hAnsi="Times New Roman" w:cs="Times New Roman"/>
                <w:b/>
                <w:bCs/>
                <w:i/>
                <w:iCs/>
                <w:sz w:val="24"/>
                <w:szCs w:val="24"/>
              </w:rPr>
            </w:pPr>
            <w:proofErr w:type="gramStart"/>
            <w:r w:rsidRPr="00033E8E">
              <w:rPr>
                <w:rFonts w:ascii="Times New Roman" w:eastAsia="Calibri" w:hAnsi="Times New Roman" w:cs="Times New Roman"/>
                <w:b/>
                <w:bCs/>
                <w:i/>
                <w:iCs/>
                <w:sz w:val="24"/>
                <w:szCs w:val="24"/>
              </w:rPr>
              <w:t>Siyasi alanda yapılan inkılaplar (Saltanatın kaldırılması, Cumhuriyet’in ilanı, Halifeliğin kaldırılması), Sosyal alanda yapılan inkılaplar (Şapka inkılabı, Tekke ve zaviyelerin kapatılması, Takvim, Saat ve Soyadı Kanunu ), Eğitim ve Kültür alanında gerçekleştirilen inkılaplar (Tevhid-i Tedrisat Kanunu, Harf inkılabı, Türk Tarih ve Dil inkılabı), Hukuk alanında yapılan inkılaplar, Atatürk dönemi çok partili hayata geçiş denemeleri ve tepkiler (Terakkiperver Cumhuriyet Fırka’nın kuruluşu ve kapatılması, Şeyh Sait İsyanı ve Atatürk’e suikast girişimi), Atatürk dönemi çok partili siyasal hayata geçiş denemeleri (Serbest Cumhuriyet Fırka’nın kuruluşu, kapatılması ve Menemen Olayı, Cumhuriyet döneminde Türkiye’nin ekonomik kaynakları ve politikası (İzmir İktisat Kongresi), Atatürk dönemi Türk dış politikası (Nüfus Mübadelesi, Milletler Cemiyeti’ne üyelik, Balkan Antantı ve Sadabat Paktı), Atatürk dönemi Türk dış politikası (Montrö Boğazlar Sözleşmesi, Hatay’ın Anavatan’a katılması, Türkiye’nin diğer ülkelerle olan ikili münasebetleri), Atatürk düşünce sisteminin tanımı, kapsamı ve Atatürk ilkeleri, Atatürk’ten sonra Türkiye, Demokrat Parti’nin iktidar yılları, 1960 ve 1970’li yıllarda Türkiye, 1960 sonrası Türkiye’nin dış politikası.</w:t>
            </w:r>
            <w:proofErr w:type="gramEnd"/>
          </w:p>
          <w:p w14:paraId="6812A312"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Content of Course</w:t>
            </w:r>
          </w:p>
          <w:p w14:paraId="2E06C554"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lang w:val="en-US"/>
              </w:rPr>
              <w:t xml:space="preserve">Revolutions made in the political field (Abolition of the Sultanate, proclamation of the Republic, abolition of the Caliphate), Revolutions in the social field (Hat reform, closure of dervish lodges and lodges, Calendar, Clock and Surname Law), Revolutions in the field of Education and Culture (Tevhid-i Tedrisat Law) , Alphabet reform, Turkish History and Language Revolution), Revolutions in the field of law, attempts at transition to multi-party life in the Atatürk period and reactions (the establishment and closure of the Progressive Republican Party, Sheikh Said Rebellion and the assassination attempt on Atatürk), the Atatürk era multi-party system. attempts to transition to political life (the establishment of the Free Republican Party and the Menemen Incident, Turkey's economic resources </w:t>
            </w:r>
            <w:r w:rsidRPr="00033E8E">
              <w:rPr>
                <w:rFonts w:ascii="Times New Roman" w:eastAsia="Calibri" w:hAnsi="Times New Roman" w:cs="Times New Roman"/>
                <w:bCs/>
                <w:i/>
                <w:iCs/>
                <w:sz w:val="24"/>
                <w:szCs w:val="24"/>
                <w:lang w:val="en-US"/>
              </w:rPr>
              <w:lastRenderedPageBreak/>
              <w:t>and policy in the Republican era (İzmir Economic Congress), Turkish foreign policy in the Atatürk period (Population Exchange, membership to the League of Nations, Balkan Entente and Sadabat Pact), Turkish foreign policy in the Atatürk period (Montreux Straits Convention, Hatay's accession to the Motherland, Turkey' Turkey's bilateral relations with other countries), the definition of Atatürk's thought system, its scope and Atatürk's principles, Turkey after Atatürk, the years of power of the Democratic Party, Turkey in the 1960s and 1970s, Turkey's foreign policy after 1960.</w:t>
            </w:r>
          </w:p>
          <w:p w14:paraId="54CCEE8C" w14:textId="77777777" w:rsidR="00033E8E" w:rsidRPr="00033E8E" w:rsidRDefault="00033E8E" w:rsidP="00033E8E">
            <w:pPr>
              <w:jc w:val="both"/>
              <w:rPr>
                <w:rFonts w:ascii="Times New Roman" w:eastAsia="Calibri" w:hAnsi="Times New Roman" w:cs="Times New Roman"/>
                <w:bCs/>
                <w:i/>
                <w:iCs/>
                <w:sz w:val="24"/>
                <w:szCs w:val="24"/>
              </w:rPr>
            </w:pPr>
          </w:p>
        </w:tc>
      </w:tr>
      <w:tr w:rsidR="00033E8E" w:rsidRPr="00033E8E" w14:paraId="6908CB48" w14:textId="77777777" w:rsidTr="00033E8E">
        <w:trPr>
          <w:trHeight w:val="4398"/>
        </w:trPr>
        <w:tc>
          <w:tcPr>
            <w:tcW w:w="1652" w:type="dxa"/>
            <w:vMerge w:val="restart"/>
            <w:shd w:val="clear" w:color="auto" w:fill="FFFFFF"/>
            <w:vAlign w:val="center"/>
          </w:tcPr>
          <w:p w14:paraId="6FA5F9C4"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lastRenderedPageBreak/>
              <w:t xml:space="preserve">740011301 </w:t>
            </w:r>
          </w:p>
          <w:p w14:paraId="4D6BB77C"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val="restart"/>
            <w:shd w:val="clear" w:color="auto" w:fill="FFFFFF"/>
            <w:vAlign w:val="center"/>
          </w:tcPr>
          <w:p w14:paraId="386ADD73"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Atatürk İlkeleri ve İnkilap Tarihi I</w:t>
            </w:r>
          </w:p>
          <w:p w14:paraId="76BE509A"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Ataturk's Principles and History of Revolution I</w:t>
            </w:r>
          </w:p>
          <w:p w14:paraId="7E271D40" w14:textId="77777777" w:rsidR="00033E8E" w:rsidRPr="00033E8E" w:rsidRDefault="00033E8E" w:rsidP="00033E8E">
            <w:pPr>
              <w:jc w:val="both"/>
              <w:rPr>
                <w:rFonts w:ascii="Times New Roman" w:eastAsia="Calibri" w:hAnsi="Times New Roman" w:cs="Times New Roman"/>
                <w:sz w:val="24"/>
                <w:szCs w:val="24"/>
              </w:rPr>
            </w:pPr>
          </w:p>
        </w:tc>
        <w:tc>
          <w:tcPr>
            <w:tcW w:w="426" w:type="dxa"/>
            <w:vMerge w:val="restart"/>
            <w:shd w:val="clear" w:color="auto" w:fill="FFFFFF"/>
            <w:vAlign w:val="center"/>
          </w:tcPr>
          <w:p w14:paraId="3D9A2373" w14:textId="77777777" w:rsidR="00033E8E" w:rsidRPr="00033E8E" w:rsidRDefault="00033E8E" w:rsidP="00033E8E">
            <w:pPr>
              <w:jc w:val="both"/>
              <w:rPr>
                <w:rFonts w:ascii="Times New Roman" w:eastAsia="Calibri" w:hAnsi="Times New Roman" w:cs="Times New Roman"/>
                <w:sz w:val="24"/>
                <w:szCs w:val="24"/>
              </w:rPr>
            </w:pPr>
          </w:p>
        </w:tc>
        <w:tc>
          <w:tcPr>
            <w:tcW w:w="567" w:type="dxa"/>
            <w:vMerge w:val="restart"/>
            <w:shd w:val="clear" w:color="auto" w:fill="FFFFFF"/>
            <w:vAlign w:val="center"/>
          </w:tcPr>
          <w:p w14:paraId="5D4ECEB7" w14:textId="77777777" w:rsidR="00033E8E" w:rsidRPr="00033E8E" w:rsidRDefault="00033E8E" w:rsidP="00033E8E">
            <w:pPr>
              <w:jc w:val="both"/>
              <w:rPr>
                <w:rFonts w:ascii="Times New Roman" w:eastAsia="Calibri" w:hAnsi="Times New Roman" w:cs="Times New Roman"/>
                <w:sz w:val="24"/>
                <w:szCs w:val="24"/>
              </w:rPr>
            </w:pPr>
          </w:p>
        </w:tc>
        <w:tc>
          <w:tcPr>
            <w:tcW w:w="425" w:type="dxa"/>
            <w:vMerge w:val="restart"/>
            <w:shd w:val="clear" w:color="auto" w:fill="FFFFFF"/>
            <w:vAlign w:val="center"/>
          </w:tcPr>
          <w:p w14:paraId="335D177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val="restart"/>
            <w:shd w:val="clear" w:color="auto" w:fill="FFFFFF"/>
            <w:vAlign w:val="center"/>
          </w:tcPr>
          <w:p w14:paraId="15596FDF" w14:textId="77777777" w:rsidR="00033E8E" w:rsidRPr="00033E8E" w:rsidRDefault="00033E8E" w:rsidP="00033E8E">
            <w:pPr>
              <w:jc w:val="both"/>
              <w:rPr>
                <w:rFonts w:ascii="Times New Roman" w:eastAsia="Calibri" w:hAnsi="Times New Roman" w:cs="Times New Roman"/>
                <w:sz w:val="24"/>
                <w:szCs w:val="24"/>
              </w:rPr>
            </w:pPr>
          </w:p>
        </w:tc>
        <w:tc>
          <w:tcPr>
            <w:tcW w:w="709" w:type="dxa"/>
            <w:vMerge w:val="restart"/>
            <w:shd w:val="clear" w:color="auto" w:fill="FFFFFF"/>
            <w:textDirection w:val="btLr"/>
            <w:vAlign w:val="center"/>
          </w:tcPr>
          <w:p w14:paraId="2325705E" w14:textId="77777777" w:rsidR="00033E8E" w:rsidRPr="00033E8E" w:rsidRDefault="00033E8E" w:rsidP="00033E8E">
            <w:pPr>
              <w:jc w:val="both"/>
              <w:rPr>
                <w:rFonts w:ascii="Times New Roman" w:eastAsia="Calibri" w:hAnsi="Times New Roman" w:cs="Times New Roman"/>
                <w:sz w:val="24"/>
                <w:szCs w:val="24"/>
              </w:rPr>
            </w:pPr>
          </w:p>
        </w:tc>
        <w:tc>
          <w:tcPr>
            <w:tcW w:w="7654" w:type="dxa"/>
            <w:gridSpan w:val="2"/>
            <w:shd w:val="clear" w:color="auto" w:fill="FFFFFF"/>
          </w:tcPr>
          <w:p w14:paraId="6E547C05"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Amaç</w:t>
            </w:r>
          </w:p>
          <w:p w14:paraId="3A26BCA9"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
                <w:bCs/>
                <w:iCs/>
                <w:sz w:val="24"/>
                <w:szCs w:val="24"/>
              </w:rPr>
              <w:t>Öğrenciler Milli Mücadelenin hangi şartlar altında gerçekleştiğini, yeni Türkiye Cumhuriyetin kuruluşunu, Türk inkılabının temel ilkelerini, Milli Mücadele dönemi sonrası gerçekleşen Atatürk ilkeleri ve inkılaplarını, Atatürk döneminde yürütülen dış politikanın temel özelliklerini açıklayıp yorumlayabilecektir</w:t>
            </w:r>
            <w:r w:rsidRPr="00033E8E">
              <w:rPr>
                <w:rFonts w:ascii="Times New Roman" w:eastAsia="Calibri" w:hAnsi="Times New Roman" w:cs="Times New Roman"/>
                <w:bCs/>
                <w:iCs/>
                <w:sz w:val="24"/>
                <w:szCs w:val="24"/>
              </w:rPr>
              <w:t>.</w:t>
            </w:r>
          </w:p>
          <w:p w14:paraId="7B206826"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Aim of Course</w:t>
            </w:r>
          </w:p>
          <w:p w14:paraId="254861F5"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 xml:space="preserve">Students, under what conditions the National Struggle took place, the new Turkey The foundation of the Republic, the basic principles of the Turkish Revolution, the National </w:t>
            </w:r>
            <w:proofErr w:type="gramStart"/>
            <w:r w:rsidRPr="00033E8E">
              <w:rPr>
                <w:rFonts w:ascii="Times New Roman" w:eastAsia="Calibri" w:hAnsi="Times New Roman" w:cs="Times New Roman"/>
                <w:bCs/>
                <w:i/>
                <w:iCs/>
                <w:sz w:val="24"/>
                <w:szCs w:val="24"/>
              </w:rPr>
              <w:t>Struggle.Atatürk's</w:t>
            </w:r>
            <w:proofErr w:type="gramEnd"/>
            <w:r w:rsidRPr="00033E8E">
              <w:rPr>
                <w:rFonts w:ascii="Times New Roman" w:eastAsia="Calibri" w:hAnsi="Times New Roman" w:cs="Times New Roman"/>
                <w:bCs/>
                <w:i/>
                <w:iCs/>
                <w:sz w:val="24"/>
                <w:szCs w:val="24"/>
              </w:rPr>
              <w:t xml:space="preserve"> principles and reforms that took place after the period of Atatürk, will be able to explain and interpret the main features of the foreign policy carried out.</w:t>
            </w:r>
          </w:p>
          <w:p w14:paraId="64E2BA0F" w14:textId="77777777" w:rsidR="00033E8E" w:rsidRPr="00033E8E" w:rsidRDefault="00033E8E" w:rsidP="00033E8E">
            <w:pPr>
              <w:jc w:val="both"/>
              <w:rPr>
                <w:rFonts w:ascii="Times New Roman" w:eastAsia="Calibri" w:hAnsi="Times New Roman" w:cs="Times New Roman"/>
                <w:i/>
                <w:sz w:val="24"/>
                <w:szCs w:val="24"/>
              </w:rPr>
            </w:pPr>
          </w:p>
        </w:tc>
      </w:tr>
      <w:tr w:rsidR="00033E8E" w:rsidRPr="00033E8E" w14:paraId="35CC9392" w14:textId="77777777" w:rsidTr="00033E8E">
        <w:trPr>
          <w:trHeight w:val="186"/>
        </w:trPr>
        <w:tc>
          <w:tcPr>
            <w:tcW w:w="1652" w:type="dxa"/>
            <w:vMerge/>
            <w:shd w:val="clear" w:color="auto" w:fill="FFFFFF"/>
            <w:vAlign w:val="center"/>
          </w:tcPr>
          <w:p w14:paraId="116B7056"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61C14B49"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4F722AA0"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69DA26AC"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10A798F"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9E6646D"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56A77EA4"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72B239A2" w14:textId="77777777" w:rsidR="00033E8E" w:rsidRPr="00033E8E" w:rsidRDefault="00033E8E" w:rsidP="00033E8E">
            <w:pPr>
              <w:jc w:val="both"/>
              <w:rPr>
                <w:rFonts w:ascii="Times New Roman" w:eastAsia="Calibri" w:hAnsi="Times New Roman" w:cs="Times New Roman"/>
                <w:b/>
                <w:bCs/>
                <w:iCs/>
                <w:sz w:val="24"/>
                <w:szCs w:val="24"/>
              </w:rPr>
            </w:pPr>
            <w:commentRangeStart w:id="13"/>
            <w:r w:rsidRPr="00033E8E">
              <w:rPr>
                <w:rFonts w:ascii="Times New Roman" w:eastAsia="Calibri" w:hAnsi="Times New Roman" w:cs="Times New Roman"/>
                <w:b/>
                <w:bCs/>
                <w:iCs/>
                <w:sz w:val="24"/>
                <w:szCs w:val="24"/>
              </w:rPr>
              <w:t>Konular</w:t>
            </w:r>
            <w:commentRangeEnd w:id="13"/>
            <w:r w:rsidRPr="00033E8E">
              <w:rPr>
                <w:rFonts w:ascii="Times New Roman" w:eastAsia="Calibri" w:hAnsi="Times New Roman" w:cs="Times New Roman"/>
                <w:b/>
                <w:bCs/>
                <w:iCs/>
                <w:sz w:val="24"/>
                <w:szCs w:val="24"/>
              </w:rPr>
              <w:commentReference w:id="13"/>
            </w:r>
          </w:p>
          <w:p w14:paraId="3A59F6CF"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Subjects</w:t>
            </w:r>
          </w:p>
        </w:tc>
        <w:tc>
          <w:tcPr>
            <w:tcW w:w="3793" w:type="dxa"/>
            <w:shd w:val="clear" w:color="auto" w:fill="FFFFFF"/>
          </w:tcPr>
          <w:p w14:paraId="285E3FE3"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Öğrenme Çıktısı</w:t>
            </w:r>
          </w:p>
          <w:p w14:paraId="42C5B564"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Learning Outcome</w:t>
            </w:r>
          </w:p>
        </w:tc>
      </w:tr>
      <w:tr w:rsidR="00033E8E" w:rsidRPr="00033E8E" w14:paraId="49A28042" w14:textId="77777777" w:rsidTr="00033E8E">
        <w:trPr>
          <w:trHeight w:val="186"/>
        </w:trPr>
        <w:tc>
          <w:tcPr>
            <w:tcW w:w="1652" w:type="dxa"/>
            <w:vMerge/>
            <w:shd w:val="clear" w:color="auto" w:fill="FFFFFF"/>
            <w:vAlign w:val="center"/>
          </w:tcPr>
          <w:p w14:paraId="04462481"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1F321E3"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3767BDB5"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21E5A418"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1D4F04F"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113B407"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4BEE6CA0"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14CA1F2D" w14:textId="77777777" w:rsidR="00033E8E" w:rsidRPr="00033E8E" w:rsidRDefault="00033E8E" w:rsidP="00033E8E">
            <w:pPr>
              <w:ind w:left="38"/>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 xml:space="preserve">1-Siyasi alanda yapılan inkılaplar (Saltanatın kaldırılması, </w:t>
            </w:r>
            <w:r w:rsidRPr="00033E8E">
              <w:rPr>
                <w:rFonts w:ascii="Times New Roman" w:eastAsia="Calibri" w:hAnsi="Times New Roman" w:cs="Times New Roman"/>
                <w:b/>
                <w:bCs/>
                <w:iCs/>
                <w:sz w:val="24"/>
                <w:szCs w:val="24"/>
              </w:rPr>
              <w:lastRenderedPageBreak/>
              <w:t>Cumhuriyet’in ilanı, Halifeliğin kaldırılması)</w:t>
            </w:r>
          </w:p>
          <w:p w14:paraId="291ACE27"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Revolutions in the political field (removal of the Sultanate, proclamation of the Republic, abolition of the Caliphate)</w:t>
            </w:r>
          </w:p>
        </w:tc>
        <w:tc>
          <w:tcPr>
            <w:tcW w:w="3793" w:type="dxa"/>
            <w:shd w:val="clear" w:color="auto" w:fill="FFFFFF"/>
          </w:tcPr>
          <w:p w14:paraId="0463689E"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lastRenderedPageBreak/>
              <w:t xml:space="preserve">İmparatorluktan Milli bir devlete geçiş sürecinin nasıl ve hangi </w:t>
            </w:r>
            <w:r w:rsidRPr="00033E8E">
              <w:rPr>
                <w:rFonts w:ascii="Times New Roman" w:eastAsia="Calibri" w:hAnsi="Times New Roman" w:cs="Times New Roman"/>
                <w:b/>
                <w:bCs/>
                <w:iCs/>
                <w:sz w:val="24"/>
                <w:szCs w:val="24"/>
              </w:rPr>
              <w:lastRenderedPageBreak/>
              <w:t>şartlar altında gerçekleştiğini öğrenir.</w:t>
            </w:r>
          </w:p>
          <w:p w14:paraId="74B11C95"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Learns how and under what conditions the transition process from an empire to a national state took place.</w:t>
            </w:r>
          </w:p>
        </w:tc>
      </w:tr>
      <w:tr w:rsidR="00033E8E" w:rsidRPr="00033E8E" w14:paraId="069AA5F8" w14:textId="77777777" w:rsidTr="00033E8E">
        <w:trPr>
          <w:trHeight w:val="186"/>
        </w:trPr>
        <w:tc>
          <w:tcPr>
            <w:tcW w:w="1652" w:type="dxa"/>
            <w:vMerge/>
            <w:shd w:val="clear" w:color="auto" w:fill="FFFFFF"/>
            <w:vAlign w:val="center"/>
          </w:tcPr>
          <w:p w14:paraId="7A1F2ED4"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9546677"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55EBA8FD"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4CBECFDF"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F396F4F"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970069C"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09BA7182"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50A12BBE" w14:textId="77777777" w:rsidR="00033E8E" w:rsidRPr="00033E8E" w:rsidRDefault="00033E8E" w:rsidP="00033E8E">
            <w:pPr>
              <w:ind w:left="2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2-Sosyal alanda yapılan inkılaplar (Şapka inkılabı, Tekke ve zaviyelerin kapatılması, Takvim, Saat ve Soyadı Kanunu ).</w:t>
            </w:r>
          </w:p>
          <w:p w14:paraId="5217F59C"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Revolutions made in the social field (Hat reform, closure of dervish lodges and lodges, Calendar, Clock and Surname Law).</w:t>
            </w:r>
          </w:p>
        </w:tc>
        <w:tc>
          <w:tcPr>
            <w:tcW w:w="3793" w:type="dxa"/>
            <w:shd w:val="clear" w:color="auto" w:fill="FFFFFF"/>
          </w:tcPr>
          <w:p w14:paraId="7C36367D"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Türk inkılap tarihinin temel esas ve ilkelerini açıklayıp yorumlar.</w:t>
            </w:r>
          </w:p>
          <w:p w14:paraId="46D54AED" w14:textId="77777777" w:rsidR="00033E8E" w:rsidRPr="00033E8E" w:rsidRDefault="00033E8E" w:rsidP="00033E8E">
            <w:pPr>
              <w:jc w:val="both"/>
              <w:rPr>
                <w:rFonts w:ascii="Times New Roman" w:eastAsia="Calibri" w:hAnsi="Times New Roman" w:cs="Times New Roman"/>
                <w:bCs/>
                <w:iCs/>
                <w:sz w:val="24"/>
                <w:szCs w:val="24"/>
              </w:rPr>
            </w:pPr>
          </w:p>
          <w:p w14:paraId="7FA84720"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The basic principles of the Turkish revolution history and explain and interpret the principles.</w:t>
            </w:r>
          </w:p>
          <w:p w14:paraId="75BD9F71"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2E627259" w14:textId="77777777" w:rsidTr="00033E8E">
        <w:trPr>
          <w:trHeight w:val="186"/>
        </w:trPr>
        <w:tc>
          <w:tcPr>
            <w:tcW w:w="1652" w:type="dxa"/>
            <w:vMerge/>
            <w:shd w:val="clear" w:color="auto" w:fill="FFFFFF"/>
            <w:vAlign w:val="center"/>
          </w:tcPr>
          <w:p w14:paraId="75DDCE91"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594A88B6"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1B6B87A9"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07401432"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05385A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F3C0A93"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1D6E833E"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33ADB332"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3-Eğitim ve Kültür alanında gerçekleştirilen inkılaplar (Tevhid-i Tedrisat Kanunu, Harf inkılabı, Türk Tarih ve Dil inkılabı).</w:t>
            </w:r>
          </w:p>
          <w:p w14:paraId="29C05E8E" w14:textId="77777777" w:rsidR="00033E8E" w:rsidRPr="00033E8E" w:rsidRDefault="00033E8E" w:rsidP="00033E8E">
            <w:pPr>
              <w:jc w:val="both"/>
              <w:rPr>
                <w:rFonts w:ascii="Times New Roman" w:eastAsia="Calibri" w:hAnsi="Times New Roman" w:cs="Times New Roman"/>
                <w:bCs/>
                <w:iCs/>
                <w:sz w:val="24"/>
                <w:szCs w:val="24"/>
              </w:rPr>
            </w:pPr>
          </w:p>
          <w:p w14:paraId="53F83BCF"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Reforms in the field of Education and Culture (Tevhid-iEducation Law, Alphabet Reform, Turkish History and Language Revolution).</w:t>
            </w:r>
          </w:p>
        </w:tc>
        <w:tc>
          <w:tcPr>
            <w:tcW w:w="3793" w:type="dxa"/>
            <w:shd w:val="clear" w:color="auto" w:fill="FFFFFF"/>
          </w:tcPr>
          <w:p w14:paraId="751B6650"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Siyasi, hukuki, eğitim, kültürel ve sosyal alanda yapılan inkılapları değerlendirir.</w:t>
            </w:r>
          </w:p>
          <w:p w14:paraId="3730FD67" w14:textId="77777777" w:rsidR="00033E8E" w:rsidRPr="00033E8E" w:rsidRDefault="00033E8E" w:rsidP="00033E8E">
            <w:pPr>
              <w:jc w:val="both"/>
              <w:rPr>
                <w:rFonts w:ascii="Times New Roman" w:eastAsia="Calibri" w:hAnsi="Times New Roman" w:cs="Times New Roman"/>
                <w:bCs/>
                <w:iCs/>
                <w:sz w:val="24"/>
                <w:szCs w:val="24"/>
              </w:rPr>
            </w:pPr>
          </w:p>
          <w:p w14:paraId="6D763973"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Political, legal, educational, cultural and social reforms evaluates</w:t>
            </w:r>
          </w:p>
          <w:p w14:paraId="6B86D33B"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5594DAE3" w14:textId="77777777" w:rsidTr="00033E8E">
        <w:trPr>
          <w:trHeight w:val="186"/>
        </w:trPr>
        <w:tc>
          <w:tcPr>
            <w:tcW w:w="1652" w:type="dxa"/>
            <w:vMerge/>
            <w:shd w:val="clear" w:color="auto" w:fill="FFFFFF"/>
            <w:vAlign w:val="center"/>
          </w:tcPr>
          <w:p w14:paraId="11C99A2D"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7E2C5BA7"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06C5156D"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51D39E89"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E75C07E"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66669A1"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61EF26BE"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2EAE3E63"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b/>
                <w:sz w:val="24"/>
                <w:szCs w:val="24"/>
              </w:rPr>
              <w:t>4</w:t>
            </w:r>
            <w:r w:rsidRPr="00033E8E">
              <w:rPr>
                <w:rFonts w:ascii="Times New Roman" w:eastAsia="Calibri" w:hAnsi="Times New Roman" w:cs="Times New Roman"/>
                <w:sz w:val="24"/>
                <w:szCs w:val="24"/>
              </w:rPr>
              <w:t>-</w:t>
            </w:r>
            <w:r w:rsidRPr="00033E8E">
              <w:rPr>
                <w:rFonts w:ascii="Times New Roman" w:eastAsia="Calibri" w:hAnsi="Times New Roman" w:cs="Times New Roman"/>
                <w:b/>
                <w:sz w:val="24"/>
                <w:szCs w:val="24"/>
              </w:rPr>
              <w:t>Hukuk alanında yapılan inkılaplar.</w:t>
            </w:r>
          </w:p>
          <w:p w14:paraId="6D9C1D00"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Revolutions in the field of law.</w:t>
            </w:r>
          </w:p>
          <w:p w14:paraId="19117C51"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 xml:space="preserve"> </w:t>
            </w:r>
          </w:p>
          <w:p w14:paraId="4EDAF7E2" w14:textId="77777777" w:rsidR="00033E8E" w:rsidRPr="00033E8E" w:rsidRDefault="00033E8E" w:rsidP="00033E8E">
            <w:pPr>
              <w:jc w:val="both"/>
              <w:rPr>
                <w:rFonts w:ascii="Times New Roman" w:eastAsia="Calibri" w:hAnsi="Times New Roman" w:cs="Times New Roman"/>
                <w:b/>
                <w:bCs/>
                <w:iCs/>
                <w:sz w:val="24"/>
                <w:szCs w:val="24"/>
              </w:rPr>
            </w:pPr>
          </w:p>
        </w:tc>
        <w:tc>
          <w:tcPr>
            <w:tcW w:w="3793" w:type="dxa"/>
            <w:shd w:val="clear" w:color="auto" w:fill="FFFFFF"/>
          </w:tcPr>
          <w:p w14:paraId="41646561"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Tarihsel süreçte Atatürk ilkelerini değerlendirir.</w:t>
            </w:r>
          </w:p>
          <w:p w14:paraId="439210A1"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Evaluates Atatürk's principles in the historical process.</w:t>
            </w:r>
          </w:p>
        </w:tc>
      </w:tr>
      <w:tr w:rsidR="00033E8E" w:rsidRPr="00033E8E" w14:paraId="3E430323" w14:textId="77777777" w:rsidTr="00033E8E">
        <w:trPr>
          <w:trHeight w:val="186"/>
        </w:trPr>
        <w:tc>
          <w:tcPr>
            <w:tcW w:w="1652" w:type="dxa"/>
            <w:vMerge/>
            <w:shd w:val="clear" w:color="auto" w:fill="FFFFFF"/>
            <w:vAlign w:val="center"/>
          </w:tcPr>
          <w:p w14:paraId="4A9E0D9B"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2C7CD6AA"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4C440C0D"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698F35D2"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610B718"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A4CEC96"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341CFA4E"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56BB4492"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5</w:t>
            </w:r>
            <w:r w:rsidRPr="00033E8E">
              <w:rPr>
                <w:rFonts w:ascii="Times New Roman" w:eastAsia="Calibri" w:hAnsi="Times New Roman" w:cs="Times New Roman"/>
                <w:sz w:val="24"/>
                <w:szCs w:val="24"/>
              </w:rPr>
              <w:t>-</w:t>
            </w:r>
            <w:r w:rsidRPr="00033E8E">
              <w:rPr>
                <w:rFonts w:ascii="Times New Roman" w:eastAsia="Calibri" w:hAnsi="Times New Roman" w:cs="Times New Roman"/>
                <w:b/>
                <w:sz w:val="24"/>
                <w:szCs w:val="24"/>
              </w:rPr>
              <w:t xml:space="preserve">Atatürk dönemi çok partili hayata geçiş denemeleri ve tepkiler (Terakkiperver Cumhuriyet </w:t>
            </w:r>
            <w:r w:rsidRPr="00033E8E">
              <w:rPr>
                <w:rFonts w:ascii="Times New Roman" w:eastAsia="Calibri" w:hAnsi="Times New Roman" w:cs="Times New Roman"/>
                <w:b/>
                <w:sz w:val="24"/>
                <w:szCs w:val="24"/>
              </w:rPr>
              <w:lastRenderedPageBreak/>
              <w:t>Fırkası’nın kuruluşu ve kapatılması, Şeyh Sait İsyanı ve Atatürk’e suikast girişimi).</w:t>
            </w:r>
          </w:p>
          <w:p w14:paraId="694284C1"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Attempts to transition to multi-party life in the Atatürk period and reactions (establishment and closure of the Progressive Cumhuriyet Fırka, Sheikh Said Rebellion and assassination attempt on Atatürk).</w:t>
            </w:r>
          </w:p>
        </w:tc>
        <w:tc>
          <w:tcPr>
            <w:tcW w:w="3793" w:type="dxa"/>
            <w:shd w:val="clear" w:color="auto" w:fill="FFFFFF"/>
          </w:tcPr>
          <w:p w14:paraId="37EBD9A6"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lastRenderedPageBreak/>
              <w:t xml:space="preserve"> Siyaset bilimi ve uluslararası ilişkilerle ilgili bilgi sahibi olur.</w:t>
            </w:r>
          </w:p>
          <w:p w14:paraId="6E09809B"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lastRenderedPageBreak/>
              <w:t>Gains knowledge of political science and international relations.</w:t>
            </w:r>
          </w:p>
          <w:p w14:paraId="7D97A933"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5BE034CD" w14:textId="77777777" w:rsidTr="00033E8E">
        <w:trPr>
          <w:trHeight w:val="186"/>
        </w:trPr>
        <w:tc>
          <w:tcPr>
            <w:tcW w:w="1652" w:type="dxa"/>
            <w:vMerge/>
            <w:shd w:val="clear" w:color="auto" w:fill="FFFFFF"/>
            <w:vAlign w:val="center"/>
          </w:tcPr>
          <w:p w14:paraId="2BDC2810"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37F9B931"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02425C4E"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46DBC519"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82522BA"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3B237D3"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2714760A"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5701360C"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b/>
                <w:sz w:val="24"/>
                <w:szCs w:val="24"/>
              </w:rPr>
              <w:t>6-Atatürk dönemi çok partili siyasal hayata geçiş denemeleri (Serbest Cumhuriyet Fırkası’nın kuruluşu, kapatılması ve Menemen Olayı.</w:t>
            </w:r>
          </w:p>
          <w:p w14:paraId="64835116"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i/>
                <w:sz w:val="24"/>
                <w:szCs w:val="24"/>
              </w:rPr>
              <w:t>Attempts to transition to multi-party political life in the Atatürk period (foundation and closure of the Free Republic Party and the Menemen Incident.</w:t>
            </w:r>
          </w:p>
          <w:p w14:paraId="1CCA93F5" w14:textId="77777777" w:rsidR="00033E8E" w:rsidRPr="00033E8E" w:rsidRDefault="00033E8E" w:rsidP="00033E8E">
            <w:pPr>
              <w:jc w:val="both"/>
              <w:rPr>
                <w:rFonts w:ascii="Times New Roman" w:eastAsia="Calibri" w:hAnsi="Times New Roman" w:cs="Times New Roman"/>
                <w:b/>
                <w:bCs/>
                <w:iCs/>
                <w:sz w:val="24"/>
                <w:szCs w:val="24"/>
              </w:rPr>
            </w:pPr>
          </w:p>
        </w:tc>
        <w:tc>
          <w:tcPr>
            <w:tcW w:w="3793" w:type="dxa"/>
            <w:shd w:val="clear" w:color="auto" w:fill="FFFFFF"/>
          </w:tcPr>
          <w:p w14:paraId="229AE51D"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Atatürk dönemi çok partili siyasal hayata geçiş denemeleri (Serbest Cumhuriyet Fırkası’nın kuruluşu, kapatılması ve Menemen Olayını öğrenir. </w:t>
            </w:r>
          </w:p>
          <w:p w14:paraId="2B544B79"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Attempts to transition to a multi-party political life in the Atatürk period (She learns about the establishment and closure of the Free Republic Party and the Menemen Incident.</w:t>
            </w:r>
          </w:p>
        </w:tc>
      </w:tr>
      <w:tr w:rsidR="00033E8E" w:rsidRPr="00033E8E" w14:paraId="43EB0D42" w14:textId="77777777" w:rsidTr="00033E8E">
        <w:trPr>
          <w:trHeight w:val="186"/>
        </w:trPr>
        <w:tc>
          <w:tcPr>
            <w:tcW w:w="1652" w:type="dxa"/>
            <w:vMerge/>
            <w:shd w:val="clear" w:color="auto" w:fill="FFFFFF"/>
            <w:vAlign w:val="center"/>
          </w:tcPr>
          <w:p w14:paraId="43568021"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687E3BCA"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4DC8B15D"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274915BA"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9D34B59"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9FE79CF"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3293EA4B"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6F900EE4"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7-Cumhuriyet döneminde Türkiye’nin ekonomik kaynakları ve politikası (İzmir İktisat Kongresi)</w:t>
            </w:r>
          </w:p>
          <w:p w14:paraId="04984442"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Turkey's economic resources and policy in the Republican era (İzmir Economics Congress)</w:t>
            </w:r>
          </w:p>
        </w:tc>
        <w:tc>
          <w:tcPr>
            <w:tcW w:w="3793" w:type="dxa"/>
            <w:shd w:val="clear" w:color="auto" w:fill="FFFFFF"/>
          </w:tcPr>
          <w:p w14:paraId="607F3C2A"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Güncel konuları tarihsel bilgiler ışığında değerlendirme yeteneği kazanır.</w:t>
            </w:r>
          </w:p>
          <w:p w14:paraId="0C340D33"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Gains the ability to evaluate current issues in the light of historical information.</w:t>
            </w:r>
          </w:p>
        </w:tc>
      </w:tr>
      <w:tr w:rsidR="00033E8E" w:rsidRPr="00033E8E" w14:paraId="1EE60BDB" w14:textId="77777777" w:rsidTr="00033E8E">
        <w:trPr>
          <w:trHeight w:val="186"/>
        </w:trPr>
        <w:tc>
          <w:tcPr>
            <w:tcW w:w="1652" w:type="dxa"/>
            <w:vMerge/>
            <w:shd w:val="clear" w:color="auto" w:fill="FFFFFF"/>
            <w:vAlign w:val="center"/>
          </w:tcPr>
          <w:p w14:paraId="2B686B81"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5FF0F520"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39F8AE7B"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144A8711"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A2C5D9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30FF99E"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76E81B54"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416D6C29"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8-Atatürk dönemi Türk dış politikası (Nüfus Mübadelesi, Milletler Cemiyeti’ne üyelik, Balkan Antantı ve Sadabat Paktı) </w:t>
            </w:r>
          </w:p>
          <w:p w14:paraId="1DDB4A79"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lastRenderedPageBreak/>
              <w:t>Ataturk era Turkish foreign policy</w:t>
            </w:r>
          </w:p>
        </w:tc>
        <w:tc>
          <w:tcPr>
            <w:tcW w:w="3793" w:type="dxa"/>
            <w:shd w:val="clear" w:color="auto" w:fill="FFFFFF"/>
          </w:tcPr>
          <w:p w14:paraId="00C4B4D1"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sz w:val="24"/>
                <w:szCs w:val="24"/>
              </w:rPr>
              <w:lastRenderedPageBreak/>
              <w:t xml:space="preserve"> </w:t>
            </w:r>
            <w:r w:rsidRPr="00033E8E">
              <w:rPr>
                <w:rFonts w:ascii="Times New Roman" w:eastAsia="Calibri" w:hAnsi="Times New Roman" w:cs="Times New Roman"/>
                <w:b/>
                <w:sz w:val="24"/>
                <w:szCs w:val="24"/>
              </w:rPr>
              <w:t>Milli değerlerle evrensel değerlerin sentezini yapabilme yetisi kazanır.</w:t>
            </w:r>
          </w:p>
          <w:p w14:paraId="15595387"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lastRenderedPageBreak/>
              <w:t>Gains the ability to synthesize national values ​​and universal values.</w:t>
            </w:r>
          </w:p>
        </w:tc>
      </w:tr>
      <w:tr w:rsidR="00033E8E" w:rsidRPr="00033E8E" w14:paraId="643B7516" w14:textId="77777777" w:rsidTr="00033E8E">
        <w:trPr>
          <w:trHeight w:val="186"/>
        </w:trPr>
        <w:tc>
          <w:tcPr>
            <w:tcW w:w="1652" w:type="dxa"/>
            <w:vMerge/>
            <w:shd w:val="clear" w:color="auto" w:fill="FFFFFF"/>
            <w:vAlign w:val="center"/>
          </w:tcPr>
          <w:p w14:paraId="7A619D2B"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0DD7838E"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1FDEA34C"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3B2B63B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A9E2E4B"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162A48C"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704F7CA0"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346D0A60"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9-Atatürk dönemi Türk dış politikası (Montrö Boğazlar Sözleşmesi, Hatay’ın Anavatan’a katılması, Türkiye’nin diğer ülkelerle olan ikili münasebetleri ).</w:t>
            </w:r>
          </w:p>
          <w:p w14:paraId="5633CF47"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Atatürk period Turkish foreign policy (Montreux Convention, Hatay's accession to the Motherland, Turkey's bilateral relations with other countries)</w:t>
            </w:r>
          </w:p>
        </w:tc>
        <w:tc>
          <w:tcPr>
            <w:tcW w:w="3793" w:type="dxa"/>
            <w:shd w:val="clear" w:color="auto" w:fill="FFFFFF"/>
          </w:tcPr>
          <w:p w14:paraId="1CA3BECC"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Geçmişten günümüze Türkiye Cumhuriyeti’nde yaşanan siyasi, ekonomik ve toplumsal gelişmeleri anlar.</w:t>
            </w:r>
          </w:p>
          <w:p w14:paraId="50DB5015"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Understands the political, economic and social developments in the Republic of Turkey from past to present</w:t>
            </w:r>
          </w:p>
          <w:p w14:paraId="089C0368" w14:textId="77777777" w:rsidR="00033E8E" w:rsidRPr="00033E8E" w:rsidRDefault="00033E8E" w:rsidP="00033E8E">
            <w:pPr>
              <w:jc w:val="both"/>
              <w:rPr>
                <w:rFonts w:ascii="Times New Roman" w:eastAsia="Calibri" w:hAnsi="Times New Roman" w:cs="Times New Roman"/>
                <w:sz w:val="24"/>
                <w:szCs w:val="24"/>
              </w:rPr>
            </w:pPr>
          </w:p>
        </w:tc>
      </w:tr>
      <w:tr w:rsidR="00033E8E" w:rsidRPr="00033E8E" w14:paraId="30F240A9" w14:textId="77777777" w:rsidTr="00033E8E">
        <w:trPr>
          <w:trHeight w:val="186"/>
        </w:trPr>
        <w:tc>
          <w:tcPr>
            <w:tcW w:w="1652" w:type="dxa"/>
            <w:vMerge/>
            <w:shd w:val="clear" w:color="auto" w:fill="FFFFFF"/>
            <w:vAlign w:val="center"/>
          </w:tcPr>
          <w:p w14:paraId="5807B1B2"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3A38D84D"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31CEC542"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64725329"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0ED321A"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6A7B9A0"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1B893972"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7A6D89E0"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10-Atatürk düşünce sisteminin tanımı, kapsamı ve Atatürk ilkeleri. </w:t>
            </w:r>
          </w:p>
          <w:p w14:paraId="574F50CF"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Definition of Atatürk's thought system, its scope and Atatürk's principles.</w:t>
            </w:r>
          </w:p>
        </w:tc>
        <w:tc>
          <w:tcPr>
            <w:tcW w:w="3793" w:type="dxa"/>
            <w:shd w:val="clear" w:color="auto" w:fill="FFFFFF"/>
          </w:tcPr>
          <w:p w14:paraId="18DBE78C"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Atatürk ilkelerini kavrar ve önemini anlar. </w:t>
            </w:r>
          </w:p>
          <w:p w14:paraId="474EB13D"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Understands Atatürk's principles and understands their importance.</w:t>
            </w:r>
          </w:p>
        </w:tc>
      </w:tr>
      <w:tr w:rsidR="00033E8E" w:rsidRPr="00033E8E" w14:paraId="4A26C31C" w14:textId="77777777" w:rsidTr="00033E8E">
        <w:trPr>
          <w:trHeight w:val="186"/>
        </w:trPr>
        <w:tc>
          <w:tcPr>
            <w:tcW w:w="1652" w:type="dxa"/>
            <w:vMerge/>
            <w:shd w:val="clear" w:color="auto" w:fill="FFFFFF"/>
            <w:vAlign w:val="center"/>
          </w:tcPr>
          <w:p w14:paraId="58A76285"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287B5AF7"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1F5D769F"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5F9C70C6"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F9F52EB"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E3CC5EE"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2C821D05"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16A00F7A"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11-Atatürk’ten sonra Türkiye. </w:t>
            </w:r>
          </w:p>
          <w:p w14:paraId="157E79D0"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Turkey after Ataturk.</w:t>
            </w:r>
          </w:p>
          <w:p w14:paraId="3013E6C6" w14:textId="77777777" w:rsidR="00033E8E" w:rsidRPr="00033E8E" w:rsidRDefault="00033E8E" w:rsidP="00033E8E">
            <w:pPr>
              <w:jc w:val="both"/>
              <w:rPr>
                <w:rFonts w:ascii="Times New Roman" w:eastAsia="Calibri" w:hAnsi="Times New Roman" w:cs="Times New Roman"/>
                <w:sz w:val="24"/>
                <w:szCs w:val="24"/>
              </w:rPr>
            </w:pPr>
          </w:p>
          <w:p w14:paraId="0688F4FA" w14:textId="77777777" w:rsidR="00033E8E" w:rsidRPr="00033E8E" w:rsidRDefault="00033E8E" w:rsidP="00033E8E">
            <w:pPr>
              <w:jc w:val="both"/>
              <w:rPr>
                <w:rFonts w:ascii="Times New Roman" w:eastAsia="Calibri" w:hAnsi="Times New Roman" w:cs="Times New Roman"/>
                <w:sz w:val="24"/>
                <w:szCs w:val="24"/>
              </w:rPr>
            </w:pPr>
          </w:p>
        </w:tc>
        <w:tc>
          <w:tcPr>
            <w:tcW w:w="3793" w:type="dxa"/>
            <w:shd w:val="clear" w:color="auto" w:fill="FFFFFF"/>
          </w:tcPr>
          <w:p w14:paraId="4F2AD364"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Atatürk’ten sonra yaşanan siyasi sosyal, ekonomik ve dış politikada yaşanan gelişmeleri kavrar.</w:t>
            </w:r>
          </w:p>
          <w:p w14:paraId="38FC827D"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Comprehends the developments in political, social, economic and foreign policy after Atatürk.</w:t>
            </w:r>
          </w:p>
        </w:tc>
      </w:tr>
      <w:tr w:rsidR="00033E8E" w:rsidRPr="00033E8E" w14:paraId="5D17CC50" w14:textId="77777777" w:rsidTr="00033E8E">
        <w:trPr>
          <w:trHeight w:val="186"/>
        </w:trPr>
        <w:tc>
          <w:tcPr>
            <w:tcW w:w="1652" w:type="dxa"/>
            <w:vMerge/>
            <w:shd w:val="clear" w:color="auto" w:fill="FFFFFF"/>
            <w:vAlign w:val="center"/>
          </w:tcPr>
          <w:p w14:paraId="4C17F0DF"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4D8083D6"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564E8700"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1D9DF82C"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0467C69"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B1FAC79"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4928801D"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31C7B06D"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b/>
                <w:sz w:val="24"/>
                <w:szCs w:val="24"/>
              </w:rPr>
              <w:t>12-Demokrat Parti’nin iktidar yılları</w:t>
            </w:r>
            <w:r w:rsidRPr="00033E8E">
              <w:rPr>
                <w:rFonts w:ascii="Times New Roman" w:eastAsia="Calibri" w:hAnsi="Times New Roman" w:cs="Times New Roman"/>
                <w:sz w:val="24"/>
                <w:szCs w:val="24"/>
              </w:rPr>
              <w:t xml:space="preserve">. </w:t>
            </w:r>
          </w:p>
          <w:p w14:paraId="54C821E9"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Years of the Democratic Party.</w:t>
            </w:r>
          </w:p>
          <w:p w14:paraId="1CC9B918" w14:textId="77777777" w:rsidR="00033E8E" w:rsidRPr="00033E8E" w:rsidRDefault="00033E8E" w:rsidP="00033E8E">
            <w:pPr>
              <w:jc w:val="both"/>
              <w:rPr>
                <w:rFonts w:ascii="Times New Roman" w:eastAsia="Calibri" w:hAnsi="Times New Roman" w:cs="Times New Roman"/>
                <w:sz w:val="24"/>
                <w:szCs w:val="24"/>
              </w:rPr>
            </w:pPr>
          </w:p>
        </w:tc>
        <w:tc>
          <w:tcPr>
            <w:tcW w:w="3793" w:type="dxa"/>
            <w:shd w:val="clear" w:color="auto" w:fill="FFFFFF"/>
          </w:tcPr>
          <w:p w14:paraId="01CE9235"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Demokrat Parti döneminde yaşanan iç ve dış politikayı kavrar. </w:t>
            </w:r>
          </w:p>
          <w:p w14:paraId="6CCBAF7A"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Comprehends the domestic and foreign policy during the Democratic Party period.</w:t>
            </w:r>
          </w:p>
        </w:tc>
      </w:tr>
      <w:tr w:rsidR="00033E8E" w:rsidRPr="00033E8E" w14:paraId="7D1BC80A" w14:textId="77777777" w:rsidTr="00033E8E">
        <w:trPr>
          <w:trHeight w:val="186"/>
        </w:trPr>
        <w:tc>
          <w:tcPr>
            <w:tcW w:w="1652" w:type="dxa"/>
            <w:vMerge/>
            <w:shd w:val="clear" w:color="auto" w:fill="FFFFFF"/>
            <w:vAlign w:val="center"/>
          </w:tcPr>
          <w:p w14:paraId="750606AE"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033B3774"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11CB0288"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342CE76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9B5927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5C190DE"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6DDF44C0"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295D6B1E"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13-1960 ve 1970’li yıllarda Türkiye. </w:t>
            </w:r>
          </w:p>
          <w:p w14:paraId="7FE330FE"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Turkey in the 1960s and 1970s.</w:t>
            </w:r>
          </w:p>
        </w:tc>
        <w:tc>
          <w:tcPr>
            <w:tcW w:w="3793" w:type="dxa"/>
            <w:shd w:val="clear" w:color="auto" w:fill="FFFFFF"/>
          </w:tcPr>
          <w:p w14:paraId="49DB6AF9"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27 Mayıs darbeşi şonraşı Türkiye’de yaşanan politik olayları kavrar. </w:t>
            </w:r>
          </w:p>
          <w:p w14:paraId="01A39F1D"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lastRenderedPageBreak/>
              <w:t>The coup d'état of 27 May comprehends the political events in Turkey.</w:t>
            </w:r>
          </w:p>
        </w:tc>
      </w:tr>
      <w:tr w:rsidR="00033E8E" w:rsidRPr="00033E8E" w14:paraId="3E0C541A" w14:textId="77777777" w:rsidTr="00033E8E">
        <w:trPr>
          <w:trHeight w:val="186"/>
        </w:trPr>
        <w:tc>
          <w:tcPr>
            <w:tcW w:w="1652" w:type="dxa"/>
            <w:vMerge/>
            <w:shd w:val="clear" w:color="auto" w:fill="FFFFFF"/>
            <w:vAlign w:val="center"/>
          </w:tcPr>
          <w:p w14:paraId="2DD623CB"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0B27E104"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13F007C2"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7A6664E1"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5390FE9"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924475E"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3FD2C64D"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140E5A0F"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14-1960 sonrası Türkiye’nin dış politikası </w:t>
            </w:r>
          </w:p>
          <w:p w14:paraId="05A19C03"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Turkey's foreign policy after 1960</w:t>
            </w:r>
          </w:p>
        </w:tc>
        <w:tc>
          <w:tcPr>
            <w:tcW w:w="3793" w:type="dxa"/>
            <w:shd w:val="clear" w:color="auto" w:fill="FFFFFF"/>
          </w:tcPr>
          <w:p w14:paraId="23EAD929"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1960 yılı sonrası dış politikada yaşanan gelişmeleri kavrar.</w:t>
            </w:r>
          </w:p>
          <w:p w14:paraId="0399CAF9"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Comprehends the developments in foreign policy after 1960.</w:t>
            </w:r>
          </w:p>
        </w:tc>
      </w:tr>
    </w:tbl>
    <w:p w14:paraId="7A033246" w14:textId="77777777" w:rsidR="00033E8E" w:rsidRPr="00033E8E" w:rsidRDefault="00033E8E" w:rsidP="00033E8E">
      <w:pPr>
        <w:spacing w:line="240" w:lineRule="auto"/>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br/>
      </w:r>
    </w:p>
    <w:p w14:paraId="67AC968C"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63186115"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395155DF" w14:textId="77777777" w:rsidR="00033E8E" w:rsidRPr="00033E8E" w:rsidRDefault="00033E8E" w:rsidP="00033E8E">
      <w:pPr>
        <w:spacing w:line="240" w:lineRule="auto"/>
        <w:jc w:val="both"/>
        <w:rPr>
          <w:rFonts w:ascii="Times New Roman" w:eastAsia="Calibri"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033E8E" w:rsidRPr="00033E8E" w14:paraId="5ECFF934" w14:textId="77777777" w:rsidTr="00033E8E">
        <w:trPr>
          <w:cantSplit/>
          <w:trHeight w:val="2655"/>
        </w:trPr>
        <w:tc>
          <w:tcPr>
            <w:tcW w:w="1652" w:type="dxa"/>
            <w:shd w:val="clear" w:color="auto" w:fill="FFFFFF"/>
            <w:textDirection w:val="btLr"/>
            <w:vAlign w:val="center"/>
          </w:tcPr>
          <w:p w14:paraId="00580D6E"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KODU</w:t>
            </w:r>
          </w:p>
          <w:p w14:paraId="4D07D807"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Code</w:t>
            </w:r>
          </w:p>
        </w:tc>
        <w:tc>
          <w:tcPr>
            <w:tcW w:w="3559" w:type="dxa"/>
            <w:shd w:val="clear" w:color="auto" w:fill="FFFFFF"/>
            <w:vAlign w:val="center"/>
          </w:tcPr>
          <w:p w14:paraId="40F75EAF"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ADI</w:t>
            </w:r>
          </w:p>
          <w:p w14:paraId="6CF83524"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Title</w:t>
            </w:r>
          </w:p>
        </w:tc>
        <w:tc>
          <w:tcPr>
            <w:tcW w:w="426" w:type="dxa"/>
            <w:shd w:val="clear" w:color="auto" w:fill="FFFFFF"/>
            <w:textDirection w:val="btLr"/>
            <w:vAlign w:val="center"/>
          </w:tcPr>
          <w:p w14:paraId="091B908E"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w:t>
            </w:r>
            <w:r w:rsidRPr="00033E8E">
              <w:rPr>
                <w:rFonts w:ascii="Times New Roman" w:eastAsia="Calibri" w:hAnsi="Times New Roman" w:cs="Times New Roman"/>
                <w:i/>
                <w:sz w:val="24"/>
                <w:szCs w:val="24"/>
              </w:rPr>
              <w:t>(Theoretical)</w:t>
            </w:r>
          </w:p>
        </w:tc>
        <w:tc>
          <w:tcPr>
            <w:tcW w:w="567" w:type="dxa"/>
            <w:shd w:val="clear" w:color="auto" w:fill="FFFFFF"/>
            <w:textDirection w:val="btLr"/>
            <w:vAlign w:val="center"/>
          </w:tcPr>
          <w:p w14:paraId="01854F69"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U/</w:t>
            </w:r>
            <w:r w:rsidRPr="00033E8E">
              <w:rPr>
                <w:rFonts w:ascii="Times New Roman" w:eastAsia="Calibri" w:hAnsi="Times New Roman" w:cs="Times New Roman"/>
                <w:i/>
                <w:sz w:val="24"/>
                <w:szCs w:val="24"/>
              </w:rPr>
              <w:t>(Practice)</w:t>
            </w:r>
          </w:p>
        </w:tc>
        <w:tc>
          <w:tcPr>
            <w:tcW w:w="425" w:type="dxa"/>
            <w:shd w:val="clear" w:color="auto" w:fill="FFFFFF"/>
            <w:textDirection w:val="btLr"/>
            <w:vAlign w:val="center"/>
          </w:tcPr>
          <w:p w14:paraId="72442EFB"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K/</w:t>
            </w:r>
            <w:r w:rsidRPr="00033E8E">
              <w:rPr>
                <w:rFonts w:ascii="Times New Roman" w:eastAsia="Calibri" w:hAnsi="Times New Roman" w:cs="Times New Roman"/>
                <w:i/>
                <w:sz w:val="24"/>
                <w:szCs w:val="24"/>
              </w:rPr>
              <w:t>(Credit)</w:t>
            </w:r>
          </w:p>
        </w:tc>
        <w:tc>
          <w:tcPr>
            <w:tcW w:w="425" w:type="dxa"/>
            <w:shd w:val="clear" w:color="auto" w:fill="FFFFFF"/>
            <w:textDirection w:val="btLr"/>
            <w:vAlign w:val="center"/>
          </w:tcPr>
          <w:p w14:paraId="3CCB4A19"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
                <w:sz w:val="24"/>
                <w:szCs w:val="24"/>
              </w:rPr>
              <w:t>AKTS/</w:t>
            </w:r>
            <w:r w:rsidRPr="00033E8E">
              <w:rPr>
                <w:rFonts w:ascii="Times New Roman" w:eastAsia="Calibri" w:hAnsi="Times New Roman" w:cs="Times New Roman"/>
                <w:bCs/>
                <w:i/>
                <w:iCs/>
                <w:sz w:val="24"/>
                <w:szCs w:val="24"/>
              </w:rPr>
              <w:t>ECTS</w:t>
            </w:r>
          </w:p>
        </w:tc>
        <w:tc>
          <w:tcPr>
            <w:tcW w:w="709" w:type="dxa"/>
            <w:shd w:val="clear" w:color="auto" w:fill="FFFFFF"/>
            <w:textDirection w:val="btLr"/>
            <w:vAlign w:val="center"/>
          </w:tcPr>
          <w:p w14:paraId="5DE66A49"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ZORUNLU/SEÇMELİ</w:t>
            </w:r>
          </w:p>
          <w:p w14:paraId="6B885E1D"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Compulsory/ Elective</w:t>
            </w:r>
          </w:p>
        </w:tc>
        <w:tc>
          <w:tcPr>
            <w:tcW w:w="7654" w:type="dxa"/>
            <w:gridSpan w:val="2"/>
            <w:shd w:val="clear" w:color="auto" w:fill="FFFFFF"/>
            <w:vAlign w:val="center"/>
          </w:tcPr>
          <w:p w14:paraId="698F7871"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İÇERİĞİ</w:t>
            </w:r>
          </w:p>
          <w:p w14:paraId="400C7545" w14:textId="77777777" w:rsidR="00033E8E" w:rsidRPr="00033E8E" w:rsidRDefault="00033E8E" w:rsidP="00033E8E">
            <w:pPr>
              <w:jc w:val="both"/>
              <w:rPr>
                <w:rFonts w:ascii="Times New Roman" w:eastAsia="Calibri" w:hAnsi="Times New Roman" w:cs="Times New Roman"/>
                <w:b/>
                <w:bCs/>
                <w:sz w:val="24"/>
                <w:szCs w:val="24"/>
              </w:rPr>
            </w:pPr>
            <w:proofErr w:type="gramStart"/>
            <w:r w:rsidRPr="00033E8E">
              <w:rPr>
                <w:rFonts w:ascii="Times New Roman" w:eastAsia="Calibri" w:hAnsi="Times New Roman" w:cs="Times New Roman"/>
                <w:b/>
                <w:bCs/>
                <w:sz w:val="24"/>
                <w:szCs w:val="24"/>
              </w:rPr>
              <w:t>Dil, dil-kültür ilişkisi, Türk dilinin dünya dilleri arasındaki yeri, Türk dilinin gelişimi ve tarihi devreleri, Türk dilinin bugünkü durumu ve yayılma alanları, Türkçede sesler ve sınıflandırılması, Türkçenin ses özellikleri ve ses bilgisi ile ilgili kurallar, hece bilgisi, imla kuralları ve uygulaması, noktalama işaretleri ve uygulaması, Türkçenin yapım ekleri ve uygulaması, kompozisyonla ilgili genel bilgiler, kompozisyon yazmada kullanılacak plan ve uygulaması, Türkçede isim ve fiil çekimleri, kompozisyonda anlatım şekilleri ve uygulaması, zarfların ve edatların Türkçedeki kullanılışı.</w:t>
            </w:r>
            <w:proofErr w:type="gramEnd"/>
          </w:p>
          <w:p w14:paraId="38FBB953" w14:textId="77777777" w:rsidR="00033E8E" w:rsidRPr="00033E8E" w:rsidRDefault="00033E8E" w:rsidP="00033E8E">
            <w:pPr>
              <w:jc w:val="both"/>
              <w:rPr>
                <w:rFonts w:ascii="Times New Roman" w:eastAsia="Calibri" w:hAnsi="Times New Roman" w:cs="Times New Roman"/>
                <w:bCs/>
                <w:sz w:val="24"/>
                <w:szCs w:val="24"/>
              </w:rPr>
            </w:pPr>
          </w:p>
          <w:p w14:paraId="2C017627"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bCs/>
                <w:i/>
                <w:iCs/>
                <w:sz w:val="24"/>
                <w:szCs w:val="24"/>
              </w:rPr>
              <w:t>Content of Course</w:t>
            </w:r>
          </w:p>
          <w:p w14:paraId="4F1E7735" w14:textId="77777777" w:rsidR="00033E8E" w:rsidRPr="00033E8E" w:rsidRDefault="00033E8E" w:rsidP="00033E8E">
            <w:pPr>
              <w:jc w:val="both"/>
              <w:rPr>
                <w:rFonts w:ascii="Times New Roman" w:eastAsia="Calibri" w:hAnsi="Times New Roman" w:cs="Times New Roman"/>
                <w:bCs/>
                <w:i/>
                <w:iCs/>
                <w:sz w:val="24"/>
                <w:szCs w:val="24"/>
                <w:lang w:val="en-US"/>
              </w:rPr>
            </w:pPr>
            <w:proofErr w:type="gramStart"/>
            <w:r w:rsidRPr="00033E8E">
              <w:rPr>
                <w:rFonts w:ascii="Times New Roman" w:eastAsia="Calibri" w:hAnsi="Times New Roman" w:cs="Times New Roman"/>
                <w:bCs/>
                <w:i/>
                <w:iCs/>
                <w:sz w:val="24"/>
                <w:szCs w:val="24"/>
              </w:rPr>
              <w:t xml:space="preserve">Language, relation between language and culture, place of Turkish language among the world languages, development and historical circuits of Turkish language, today's situation and spreading areas of Turkish language, voices and classification of Turkish language, voices of Turkish language and rules about sound, syllabic, Application of punctuation marks and its application, </w:t>
            </w:r>
            <w:r w:rsidRPr="00033E8E">
              <w:rPr>
                <w:rFonts w:ascii="Times New Roman" w:eastAsia="Calibri" w:hAnsi="Times New Roman" w:cs="Times New Roman"/>
                <w:bCs/>
                <w:i/>
                <w:iCs/>
                <w:sz w:val="24"/>
                <w:szCs w:val="24"/>
              </w:rPr>
              <w:lastRenderedPageBreak/>
              <w:t>Turkish production addition and application, general information about composition, plan and application to be used in composition writing, Turkish name and verb forms, composition form and application in composition, use of adverbs and prepositions in Turkish</w:t>
            </w:r>
            <w:proofErr w:type="gramEnd"/>
          </w:p>
        </w:tc>
      </w:tr>
      <w:tr w:rsidR="00033E8E" w:rsidRPr="00033E8E" w14:paraId="76F1C0A0" w14:textId="77777777" w:rsidTr="00033E8E">
        <w:trPr>
          <w:trHeight w:val="306"/>
        </w:trPr>
        <w:tc>
          <w:tcPr>
            <w:tcW w:w="1652" w:type="dxa"/>
            <w:vMerge w:val="restart"/>
            <w:shd w:val="clear" w:color="auto" w:fill="FFFFFF"/>
            <w:vAlign w:val="center"/>
          </w:tcPr>
          <w:p w14:paraId="6B982EA2"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rPr>
              <w:lastRenderedPageBreak/>
              <w:t>750011301</w:t>
            </w:r>
          </w:p>
        </w:tc>
        <w:tc>
          <w:tcPr>
            <w:tcW w:w="3559" w:type="dxa"/>
            <w:vMerge w:val="restart"/>
            <w:shd w:val="clear" w:color="auto" w:fill="FFFFFF"/>
            <w:vAlign w:val="center"/>
          </w:tcPr>
          <w:p w14:paraId="4841E886"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Türk Dili I</w:t>
            </w:r>
          </w:p>
          <w:p w14:paraId="23823745"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i/>
                <w:iCs/>
                <w:sz w:val="24"/>
                <w:szCs w:val="24"/>
              </w:rPr>
              <w:t>Turkish Language I</w:t>
            </w:r>
            <w:r w:rsidRPr="00033E8E">
              <w:rPr>
                <w:rFonts w:ascii="Times New Roman" w:eastAsia="Calibri" w:hAnsi="Times New Roman" w:cs="Times New Roman"/>
                <w:sz w:val="24"/>
                <w:szCs w:val="24"/>
                <w:lang w:val="en-US"/>
              </w:rPr>
              <w:t xml:space="preserve"> </w:t>
            </w:r>
          </w:p>
        </w:tc>
        <w:tc>
          <w:tcPr>
            <w:tcW w:w="426" w:type="dxa"/>
            <w:vMerge w:val="restart"/>
            <w:shd w:val="clear" w:color="auto" w:fill="FFFFFF"/>
            <w:vAlign w:val="center"/>
          </w:tcPr>
          <w:p w14:paraId="558F1CB2"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t>2</w:t>
            </w:r>
          </w:p>
        </w:tc>
        <w:tc>
          <w:tcPr>
            <w:tcW w:w="567" w:type="dxa"/>
            <w:vMerge w:val="restart"/>
            <w:shd w:val="clear" w:color="auto" w:fill="FFFFFF"/>
            <w:vAlign w:val="center"/>
          </w:tcPr>
          <w:p w14:paraId="6E4CAF34"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t>0</w:t>
            </w:r>
          </w:p>
        </w:tc>
        <w:tc>
          <w:tcPr>
            <w:tcW w:w="425" w:type="dxa"/>
            <w:vMerge w:val="restart"/>
            <w:shd w:val="clear" w:color="auto" w:fill="FFFFFF"/>
            <w:vAlign w:val="center"/>
          </w:tcPr>
          <w:p w14:paraId="0EEA563B"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t>2</w:t>
            </w:r>
          </w:p>
        </w:tc>
        <w:tc>
          <w:tcPr>
            <w:tcW w:w="425" w:type="dxa"/>
            <w:vMerge w:val="restart"/>
            <w:shd w:val="clear" w:color="auto" w:fill="FFFFFF"/>
            <w:vAlign w:val="center"/>
          </w:tcPr>
          <w:p w14:paraId="4EFABE1E"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t>2</w:t>
            </w:r>
          </w:p>
        </w:tc>
        <w:tc>
          <w:tcPr>
            <w:tcW w:w="709" w:type="dxa"/>
            <w:vMerge w:val="restart"/>
            <w:shd w:val="clear" w:color="auto" w:fill="FFFFFF"/>
            <w:textDirection w:val="btLr"/>
            <w:vAlign w:val="center"/>
          </w:tcPr>
          <w:p w14:paraId="045C76F1"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b/>
                <w:bCs/>
                <w:sz w:val="24"/>
                <w:szCs w:val="24"/>
                <w:lang w:val="en-US"/>
              </w:rPr>
              <w:t>Zorunlu</w:t>
            </w:r>
            <w:r w:rsidRPr="00033E8E">
              <w:rPr>
                <w:rFonts w:ascii="Times New Roman" w:eastAsia="Calibri" w:hAnsi="Times New Roman" w:cs="Times New Roman"/>
                <w:sz w:val="24"/>
                <w:szCs w:val="24"/>
                <w:lang w:val="en-US"/>
              </w:rPr>
              <w:t xml:space="preserve"> / Compulsory</w:t>
            </w:r>
          </w:p>
        </w:tc>
        <w:tc>
          <w:tcPr>
            <w:tcW w:w="7654" w:type="dxa"/>
            <w:gridSpan w:val="2"/>
            <w:shd w:val="clear" w:color="auto" w:fill="FFFFFF"/>
          </w:tcPr>
          <w:p w14:paraId="6A4BC08F" w14:textId="77777777" w:rsidR="00033E8E" w:rsidRPr="00033E8E" w:rsidRDefault="00033E8E" w:rsidP="00033E8E">
            <w:pPr>
              <w:jc w:val="both"/>
              <w:rPr>
                <w:rFonts w:ascii="Times New Roman" w:eastAsia="Calibri" w:hAnsi="Times New Roman" w:cs="Times New Roman"/>
                <w:iCs/>
                <w:sz w:val="24"/>
                <w:szCs w:val="24"/>
              </w:rPr>
            </w:pPr>
            <w:r w:rsidRPr="00033E8E">
              <w:rPr>
                <w:rFonts w:ascii="Times New Roman" w:eastAsia="Calibri" w:hAnsi="Times New Roman" w:cs="Times New Roman"/>
                <w:b/>
                <w:bCs/>
                <w:sz w:val="24"/>
                <w:szCs w:val="24"/>
              </w:rPr>
              <w:t>Amaç</w:t>
            </w:r>
          </w:p>
          <w:p w14:paraId="772712F3"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Türk dilinin dünya dilleri arasındaki yerini ve Türk dilinin tarihi evreleri hakkında öğrencileri bilgilendirmek ve dilekçe yazım usullerini kavratmaktır.</w:t>
            </w:r>
          </w:p>
          <w:p w14:paraId="310EEEC9" w14:textId="77777777" w:rsidR="00033E8E" w:rsidRPr="00033E8E" w:rsidRDefault="00033E8E" w:rsidP="00033E8E">
            <w:pPr>
              <w:jc w:val="both"/>
              <w:rPr>
                <w:rFonts w:ascii="Times New Roman" w:eastAsia="Calibri" w:hAnsi="Times New Roman" w:cs="Times New Roman"/>
                <w:iCs/>
                <w:sz w:val="24"/>
                <w:szCs w:val="24"/>
              </w:rPr>
            </w:pPr>
            <w:r w:rsidRPr="00033E8E">
              <w:rPr>
                <w:rFonts w:ascii="Times New Roman" w:eastAsia="Calibri" w:hAnsi="Times New Roman" w:cs="Times New Roman"/>
                <w:i/>
                <w:sz w:val="24"/>
                <w:szCs w:val="24"/>
              </w:rPr>
              <w:t>Aim of Course</w:t>
            </w:r>
          </w:p>
          <w:p w14:paraId="24EB6E43"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To inform the students about the place of Turkish language among world languages and the historical phases of Turkish language and to comprehend the writing procedures of the petition.</w:t>
            </w:r>
          </w:p>
        </w:tc>
      </w:tr>
      <w:tr w:rsidR="00033E8E" w:rsidRPr="00033E8E" w14:paraId="23837C06" w14:textId="77777777" w:rsidTr="00033E8E">
        <w:trPr>
          <w:trHeight w:val="765"/>
        </w:trPr>
        <w:tc>
          <w:tcPr>
            <w:tcW w:w="1652" w:type="dxa"/>
            <w:vMerge/>
            <w:shd w:val="clear" w:color="auto" w:fill="FFFFFF"/>
            <w:vAlign w:val="center"/>
          </w:tcPr>
          <w:p w14:paraId="3377B47C"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253C45A"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32A0793A"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51577951"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3D5EAB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099996F"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7FA0314E" w14:textId="77777777" w:rsidR="00033E8E" w:rsidRPr="00033E8E" w:rsidRDefault="00033E8E" w:rsidP="00033E8E">
            <w:pPr>
              <w:jc w:val="both"/>
              <w:rPr>
                <w:rFonts w:ascii="Times New Roman" w:eastAsia="Calibri" w:hAnsi="Times New Roman" w:cs="Times New Roman"/>
                <w:sz w:val="24"/>
                <w:szCs w:val="24"/>
              </w:rPr>
            </w:pPr>
          </w:p>
        </w:tc>
        <w:tc>
          <w:tcPr>
            <w:tcW w:w="7654" w:type="dxa"/>
            <w:gridSpan w:val="2"/>
            <w:shd w:val="clear" w:color="auto" w:fill="FFFFFF"/>
          </w:tcPr>
          <w:p w14:paraId="3F907273"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63DB9ABC" w14:textId="77777777" w:rsidTr="00033E8E">
        <w:trPr>
          <w:trHeight w:val="186"/>
        </w:trPr>
        <w:tc>
          <w:tcPr>
            <w:tcW w:w="1652" w:type="dxa"/>
            <w:vMerge/>
            <w:shd w:val="clear" w:color="auto" w:fill="FFFFFF"/>
            <w:vAlign w:val="center"/>
          </w:tcPr>
          <w:p w14:paraId="0639A848"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6CF98B2D"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3C5D1FF4"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5B9FAEFA"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80896C6"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C8CD744"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622AFB0E"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25EE407F"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Konular</w:t>
            </w:r>
          </w:p>
          <w:p w14:paraId="402D1E01"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Subjects</w:t>
            </w:r>
          </w:p>
        </w:tc>
        <w:tc>
          <w:tcPr>
            <w:tcW w:w="3793" w:type="dxa"/>
            <w:shd w:val="clear" w:color="auto" w:fill="FFFFFF"/>
          </w:tcPr>
          <w:p w14:paraId="1DE4EC59"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Öğrenme Çıktısı</w:t>
            </w:r>
          </w:p>
          <w:p w14:paraId="724BDFF4"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Learning Outcome</w:t>
            </w:r>
          </w:p>
        </w:tc>
      </w:tr>
      <w:tr w:rsidR="00033E8E" w:rsidRPr="00033E8E" w14:paraId="69EB09BD" w14:textId="77777777" w:rsidTr="00033E8E">
        <w:trPr>
          <w:trHeight w:val="186"/>
        </w:trPr>
        <w:tc>
          <w:tcPr>
            <w:tcW w:w="1652" w:type="dxa"/>
            <w:vMerge/>
            <w:shd w:val="clear" w:color="auto" w:fill="FFFFFF"/>
            <w:vAlign w:val="center"/>
          </w:tcPr>
          <w:p w14:paraId="7ACC0B50"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00DB0749"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6DB31B83"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0B335FF0"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CF4360E"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FCA95F2"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29E73D1B"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272006A2" w14:textId="77777777" w:rsidR="00033E8E" w:rsidRPr="00033E8E" w:rsidRDefault="00033E8E" w:rsidP="00033E8E">
            <w:pPr>
              <w:ind w:left="44"/>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1-Türk dilinin yapısı</w:t>
            </w:r>
          </w:p>
          <w:p w14:paraId="12AB35D1" w14:textId="77777777" w:rsidR="00033E8E" w:rsidRPr="00033E8E" w:rsidRDefault="00033E8E" w:rsidP="00033E8E">
            <w:pPr>
              <w:ind w:left="28" w:firstLine="16"/>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t>Structure of the Turkish language</w:t>
            </w:r>
          </w:p>
        </w:tc>
        <w:tc>
          <w:tcPr>
            <w:tcW w:w="3793" w:type="dxa"/>
            <w:shd w:val="clear" w:color="auto" w:fill="FFFFFF"/>
          </w:tcPr>
          <w:p w14:paraId="4D3C58E9"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Türk dilinin yapısını kavrar.</w:t>
            </w:r>
          </w:p>
          <w:p w14:paraId="1F2BAF26"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Understands the structure of the Turkish language.</w:t>
            </w:r>
          </w:p>
        </w:tc>
      </w:tr>
      <w:tr w:rsidR="00033E8E" w:rsidRPr="00033E8E" w14:paraId="0300B04B" w14:textId="77777777" w:rsidTr="00033E8E">
        <w:trPr>
          <w:trHeight w:val="186"/>
        </w:trPr>
        <w:tc>
          <w:tcPr>
            <w:tcW w:w="1652" w:type="dxa"/>
            <w:vMerge/>
            <w:shd w:val="clear" w:color="auto" w:fill="FFFFFF"/>
            <w:vAlign w:val="center"/>
          </w:tcPr>
          <w:p w14:paraId="78E175B1"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7C6D05ED"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7D895466"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1877BE46"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4CB4897"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5AC956F"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08ED8F3B"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1C9C7DFD" w14:textId="77777777" w:rsidR="00033E8E" w:rsidRPr="00033E8E" w:rsidRDefault="00033E8E" w:rsidP="00033E8E">
            <w:pPr>
              <w:ind w:left="44"/>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2-Türk dilinin yapı ve menşei bakımından dünya dilleri arasındaki yeri ve önemi</w:t>
            </w:r>
          </w:p>
          <w:p w14:paraId="3A9A0530" w14:textId="77777777" w:rsidR="00033E8E" w:rsidRPr="00033E8E" w:rsidRDefault="00033E8E" w:rsidP="00033E8E">
            <w:pPr>
              <w:ind w:left="28" w:firstLine="16"/>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lastRenderedPageBreak/>
              <w:t>The place and importance of Turkish language among world languages ​​in terms of structure and origin</w:t>
            </w:r>
          </w:p>
        </w:tc>
        <w:tc>
          <w:tcPr>
            <w:tcW w:w="3793" w:type="dxa"/>
            <w:shd w:val="clear" w:color="auto" w:fill="FFFFFF"/>
          </w:tcPr>
          <w:p w14:paraId="41C5D7B5"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lastRenderedPageBreak/>
              <w:t>Türk dilini yapısını dünya dilleriyle açıklar.</w:t>
            </w:r>
          </w:p>
          <w:p w14:paraId="5DF1095A"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t>Compares the structure of Turkish language with world languages.</w:t>
            </w:r>
          </w:p>
        </w:tc>
      </w:tr>
      <w:tr w:rsidR="00033E8E" w:rsidRPr="00033E8E" w14:paraId="448803CF" w14:textId="77777777" w:rsidTr="00033E8E">
        <w:trPr>
          <w:trHeight w:val="186"/>
        </w:trPr>
        <w:tc>
          <w:tcPr>
            <w:tcW w:w="1652" w:type="dxa"/>
            <w:vMerge/>
            <w:shd w:val="clear" w:color="auto" w:fill="FFFFFF"/>
            <w:vAlign w:val="center"/>
          </w:tcPr>
          <w:p w14:paraId="4C77E49E"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2E8A6428"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0E312C73"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0F82EA0F"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C59F05B"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166A1A9"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295498A1"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2D700FDD" w14:textId="77777777" w:rsidR="00033E8E" w:rsidRPr="00033E8E" w:rsidRDefault="00033E8E" w:rsidP="00033E8E">
            <w:pPr>
              <w:ind w:left="44"/>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3-Türk dilinin yapı ve menşei bakımından dünya dilleri arasındaki yeri ve önemi</w:t>
            </w:r>
          </w:p>
          <w:p w14:paraId="3F1D4DAE" w14:textId="77777777" w:rsidR="00033E8E" w:rsidRPr="00033E8E" w:rsidRDefault="00033E8E" w:rsidP="00033E8E">
            <w:pPr>
              <w:ind w:left="28" w:firstLine="16"/>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t>The place and importance of Turkish language among world languages ​​in terms of structure and origin</w:t>
            </w:r>
          </w:p>
        </w:tc>
        <w:tc>
          <w:tcPr>
            <w:tcW w:w="3793" w:type="dxa"/>
            <w:shd w:val="clear" w:color="auto" w:fill="FFFFFF"/>
          </w:tcPr>
          <w:p w14:paraId="6239CF1F"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Türk dilini yapısını dünya dilleriyle açıklar.</w:t>
            </w:r>
          </w:p>
          <w:p w14:paraId="5ECBB9F7"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Compares the structure of Turkish language with world languages.</w:t>
            </w:r>
          </w:p>
          <w:p w14:paraId="48AA338A" w14:textId="77777777" w:rsidR="00033E8E" w:rsidRPr="00033E8E" w:rsidRDefault="00033E8E" w:rsidP="00033E8E">
            <w:pPr>
              <w:jc w:val="both"/>
              <w:rPr>
                <w:rFonts w:ascii="Times New Roman" w:eastAsia="Calibri" w:hAnsi="Times New Roman" w:cs="Times New Roman"/>
                <w:b/>
                <w:bCs/>
                <w:iCs/>
                <w:sz w:val="24"/>
                <w:szCs w:val="24"/>
                <w:lang w:val="en-US"/>
              </w:rPr>
            </w:pPr>
          </w:p>
        </w:tc>
      </w:tr>
      <w:tr w:rsidR="00033E8E" w:rsidRPr="00033E8E" w14:paraId="034A2121" w14:textId="77777777" w:rsidTr="00033E8E">
        <w:trPr>
          <w:trHeight w:val="186"/>
        </w:trPr>
        <w:tc>
          <w:tcPr>
            <w:tcW w:w="1652" w:type="dxa"/>
            <w:vMerge/>
            <w:shd w:val="clear" w:color="auto" w:fill="FFFFFF"/>
            <w:vAlign w:val="center"/>
          </w:tcPr>
          <w:p w14:paraId="3106EB66"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718181AB"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10586041"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29715D14"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D0C9C55"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7D66170"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2664E992"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08613E64" w14:textId="77777777" w:rsidR="00033E8E" w:rsidRPr="00033E8E" w:rsidRDefault="00033E8E" w:rsidP="00033E8E">
            <w:pPr>
              <w:ind w:left="44"/>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4-Türk dilinin yapı ve menşei bakımından dünya dilleri arasındaki yeri ve önemi</w:t>
            </w:r>
          </w:p>
          <w:p w14:paraId="15A32639" w14:textId="77777777" w:rsidR="00033E8E" w:rsidRPr="00033E8E" w:rsidRDefault="00033E8E" w:rsidP="00033E8E">
            <w:pPr>
              <w:ind w:left="28" w:firstLine="16"/>
              <w:jc w:val="both"/>
              <w:rPr>
                <w:rFonts w:ascii="Times New Roman" w:eastAsia="Calibri" w:hAnsi="Times New Roman" w:cs="Times New Roman"/>
                <w:iCs/>
                <w:sz w:val="24"/>
                <w:szCs w:val="24"/>
              </w:rPr>
            </w:pPr>
            <w:r w:rsidRPr="00033E8E">
              <w:rPr>
                <w:rFonts w:ascii="Times New Roman" w:eastAsia="Calibri" w:hAnsi="Times New Roman" w:cs="Times New Roman"/>
                <w:i/>
                <w:sz w:val="24"/>
                <w:szCs w:val="24"/>
              </w:rPr>
              <w:t xml:space="preserve">The place and importance of </w:t>
            </w:r>
            <w:proofErr w:type="gramStart"/>
            <w:r w:rsidRPr="00033E8E">
              <w:rPr>
                <w:rFonts w:ascii="Times New Roman" w:eastAsia="Calibri" w:hAnsi="Times New Roman" w:cs="Times New Roman"/>
                <w:i/>
                <w:sz w:val="24"/>
                <w:szCs w:val="24"/>
              </w:rPr>
              <w:t>Turkish    language</w:t>
            </w:r>
            <w:proofErr w:type="gramEnd"/>
            <w:r w:rsidRPr="00033E8E">
              <w:rPr>
                <w:rFonts w:ascii="Times New Roman" w:eastAsia="Calibri" w:hAnsi="Times New Roman" w:cs="Times New Roman"/>
                <w:i/>
                <w:sz w:val="24"/>
                <w:szCs w:val="24"/>
              </w:rPr>
              <w:t xml:space="preserve"> among world languages ​​in terms of structure and origin</w:t>
            </w:r>
          </w:p>
        </w:tc>
        <w:tc>
          <w:tcPr>
            <w:tcW w:w="3793" w:type="dxa"/>
            <w:shd w:val="clear" w:color="auto" w:fill="FFFFFF"/>
          </w:tcPr>
          <w:p w14:paraId="2EFE0C69"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Türk dilini yapısını dünya dilleriyle açıklar.</w:t>
            </w:r>
          </w:p>
          <w:p w14:paraId="632ED85B"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Compares the structure of Turkish language with world languages.</w:t>
            </w:r>
          </w:p>
          <w:p w14:paraId="172F0E73" w14:textId="77777777" w:rsidR="00033E8E" w:rsidRPr="00033E8E" w:rsidRDefault="00033E8E" w:rsidP="00033E8E">
            <w:pPr>
              <w:jc w:val="both"/>
              <w:rPr>
                <w:rFonts w:ascii="Times New Roman" w:eastAsia="Calibri" w:hAnsi="Times New Roman" w:cs="Times New Roman"/>
                <w:b/>
                <w:bCs/>
                <w:iCs/>
                <w:sz w:val="24"/>
                <w:szCs w:val="24"/>
                <w:lang w:val="en-US"/>
              </w:rPr>
            </w:pPr>
          </w:p>
        </w:tc>
      </w:tr>
      <w:tr w:rsidR="00033E8E" w:rsidRPr="00033E8E" w14:paraId="4EA6B05C" w14:textId="77777777" w:rsidTr="00033E8E">
        <w:trPr>
          <w:trHeight w:val="186"/>
        </w:trPr>
        <w:tc>
          <w:tcPr>
            <w:tcW w:w="1652" w:type="dxa"/>
            <w:vMerge/>
            <w:shd w:val="clear" w:color="auto" w:fill="FFFFFF"/>
            <w:vAlign w:val="center"/>
          </w:tcPr>
          <w:p w14:paraId="4DE5B02D"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7FA4893C"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6631C04D"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1DAB2D68"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AF9A3AE"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6092D30"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0917889F"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66E0EABD" w14:textId="77777777" w:rsidR="00033E8E" w:rsidRPr="00033E8E" w:rsidRDefault="00033E8E" w:rsidP="00033E8E">
            <w:pPr>
              <w:ind w:left="44"/>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5-Türk dilinin tarihi evreleri</w:t>
            </w:r>
          </w:p>
          <w:p w14:paraId="5D9A5097" w14:textId="77777777" w:rsidR="00033E8E" w:rsidRPr="00033E8E" w:rsidRDefault="00033E8E" w:rsidP="00033E8E">
            <w:pPr>
              <w:ind w:left="28" w:firstLine="16"/>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t>Historical stages of the Turkish language</w:t>
            </w:r>
          </w:p>
        </w:tc>
        <w:tc>
          <w:tcPr>
            <w:tcW w:w="3793" w:type="dxa"/>
            <w:shd w:val="clear" w:color="auto" w:fill="FFFFFF"/>
          </w:tcPr>
          <w:p w14:paraId="04129B55"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Türk dilinin tarihi devrelerini açıklar.</w:t>
            </w:r>
          </w:p>
          <w:p w14:paraId="58DDC3A0"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t>Explain the historical periods of Turkish language.</w:t>
            </w:r>
          </w:p>
        </w:tc>
      </w:tr>
      <w:tr w:rsidR="00033E8E" w:rsidRPr="00033E8E" w14:paraId="2744C336" w14:textId="77777777" w:rsidTr="00033E8E">
        <w:trPr>
          <w:trHeight w:val="1054"/>
        </w:trPr>
        <w:tc>
          <w:tcPr>
            <w:tcW w:w="1652" w:type="dxa"/>
            <w:vMerge/>
            <w:shd w:val="clear" w:color="auto" w:fill="FFFFFF"/>
            <w:vAlign w:val="center"/>
          </w:tcPr>
          <w:p w14:paraId="6BC88E17"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07FFEBF0"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000B191A"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44CEB5CA"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920DAD4"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C77D355"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6BF30EF6"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6691DE37" w14:textId="77777777" w:rsidR="00033E8E" w:rsidRPr="00033E8E" w:rsidRDefault="00033E8E" w:rsidP="00033E8E">
            <w:pPr>
              <w:ind w:left="44"/>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6-Türk dilinin tarihi evreleri</w:t>
            </w:r>
          </w:p>
          <w:p w14:paraId="0506BEB9" w14:textId="77777777" w:rsidR="00033E8E" w:rsidRPr="00033E8E" w:rsidRDefault="00033E8E" w:rsidP="00033E8E">
            <w:pPr>
              <w:ind w:left="28" w:firstLine="16"/>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t>Historical stages of the Turkish language</w:t>
            </w:r>
          </w:p>
        </w:tc>
        <w:tc>
          <w:tcPr>
            <w:tcW w:w="3793" w:type="dxa"/>
            <w:shd w:val="clear" w:color="auto" w:fill="FFFFFF"/>
          </w:tcPr>
          <w:p w14:paraId="6ECF7168"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Türk dilinin tarihi devrelerini açıklar.</w:t>
            </w:r>
          </w:p>
          <w:p w14:paraId="273E9772"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t>Explain the historical periods of Turkish language.</w:t>
            </w:r>
          </w:p>
        </w:tc>
      </w:tr>
      <w:tr w:rsidR="00033E8E" w:rsidRPr="00033E8E" w14:paraId="1535B9C6" w14:textId="77777777" w:rsidTr="00033E8E">
        <w:trPr>
          <w:trHeight w:val="186"/>
        </w:trPr>
        <w:tc>
          <w:tcPr>
            <w:tcW w:w="1652" w:type="dxa"/>
            <w:vMerge/>
            <w:shd w:val="clear" w:color="auto" w:fill="FFFFFF"/>
            <w:vAlign w:val="center"/>
          </w:tcPr>
          <w:p w14:paraId="1401BD72"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21CD7530"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621583CF"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6E6E801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0345DFA"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4060A14"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46BD54F7"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68716E4E" w14:textId="77777777" w:rsidR="00033E8E" w:rsidRPr="00033E8E" w:rsidRDefault="00033E8E" w:rsidP="00033E8E">
            <w:pPr>
              <w:ind w:left="44"/>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7-Türkiye Türkçesi'nde yeni kavramları karşılama yolları</w:t>
            </w:r>
          </w:p>
          <w:p w14:paraId="62A199B9" w14:textId="77777777" w:rsidR="00033E8E" w:rsidRPr="00033E8E" w:rsidRDefault="00033E8E" w:rsidP="00033E8E">
            <w:pPr>
              <w:ind w:left="28" w:firstLine="16"/>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t xml:space="preserve">Ways to meet new concepts in </w:t>
            </w:r>
            <w:proofErr w:type="gramStart"/>
            <w:r w:rsidRPr="00033E8E">
              <w:rPr>
                <w:rFonts w:ascii="Times New Roman" w:eastAsia="Calibri" w:hAnsi="Times New Roman" w:cs="Times New Roman"/>
                <w:i/>
                <w:sz w:val="24"/>
                <w:szCs w:val="24"/>
              </w:rPr>
              <w:t>Turkey  Turkish</w:t>
            </w:r>
            <w:proofErr w:type="gramEnd"/>
          </w:p>
        </w:tc>
        <w:tc>
          <w:tcPr>
            <w:tcW w:w="3793" w:type="dxa"/>
            <w:shd w:val="clear" w:color="auto" w:fill="FFFFFF"/>
          </w:tcPr>
          <w:p w14:paraId="6C9343EB"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Türkiye Türkçesi'nin güncel sorunlarını açıklar.</w:t>
            </w:r>
          </w:p>
          <w:p w14:paraId="68A175EB"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t>Turkey discusses current problems of Turkish.</w:t>
            </w:r>
          </w:p>
        </w:tc>
      </w:tr>
      <w:tr w:rsidR="00033E8E" w:rsidRPr="00033E8E" w14:paraId="3221AF03" w14:textId="77777777" w:rsidTr="00033E8E">
        <w:trPr>
          <w:trHeight w:val="186"/>
        </w:trPr>
        <w:tc>
          <w:tcPr>
            <w:tcW w:w="1652" w:type="dxa"/>
            <w:vMerge/>
            <w:shd w:val="clear" w:color="auto" w:fill="FFFFFF"/>
            <w:vAlign w:val="center"/>
          </w:tcPr>
          <w:p w14:paraId="4924AF01"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F5A9D8B"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725AB1B6"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1C60999E"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0F1F7AC"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DB760F2"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1F0EE721"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19C58DD8" w14:textId="77777777" w:rsidR="00033E8E" w:rsidRPr="00033E8E" w:rsidRDefault="00033E8E" w:rsidP="00033E8E">
            <w:pPr>
              <w:ind w:left="44"/>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8-Türkiye Türkçesi'nde yeni kavramları karşılama yolları</w:t>
            </w:r>
          </w:p>
          <w:p w14:paraId="4ADF5B6E" w14:textId="77777777" w:rsidR="00033E8E" w:rsidRPr="00033E8E" w:rsidRDefault="00033E8E" w:rsidP="00033E8E">
            <w:pPr>
              <w:ind w:left="28" w:firstLine="16"/>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t>Ways to meet new concepts in Turkey Turkish</w:t>
            </w:r>
          </w:p>
        </w:tc>
        <w:tc>
          <w:tcPr>
            <w:tcW w:w="3793" w:type="dxa"/>
            <w:shd w:val="clear" w:color="auto" w:fill="FFFFFF"/>
          </w:tcPr>
          <w:p w14:paraId="75C35B22"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Türkiye Türkçesi'nin güncel sorunlarını tartışır.</w:t>
            </w:r>
          </w:p>
          <w:p w14:paraId="628C0ED3"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t>Turkey discusses current problems of Turkish.</w:t>
            </w:r>
          </w:p>
        </w:tc>
      </w:tr>
      <w:tr w:rsidR="00033E8E" w:rsidRPr="00033E8E" w14:paraId="5FF63B88" w14:textId="77777777" w:rsidTr="00033E8E">
        <w:trPr>
          <w:trHeight w:val="186"/>
        </w:trPr>
        <w:tc>
          <w:tcPr>
            <w:tcW w:w="1652" w:type="dxa"/>
            <w:vMerge/>
            <w:shd w:val="clear" w:color="auto" w:fill="FFFFFF"/>
            <w:vAlign w:val="center"/>
          </w:tcPr>
          <w:p w14:paraId="5143D151"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31C1F85A"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79616C0F"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297B73B6"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012D521"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D86F574"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6D835242"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61F7A3D6" w14:textId="77777777" w:rsidR="00033E8E" w:rsidRPr="00033E8E" w:rsidRDefault="00033E8E" w:rsidP="00033E8E">
            <w:pPr>
              <w:ind w:left="44"/>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9-Resmi Yazılar</w:t>
            </w:r>
          </w:p>
          <w:p w14:paraId="74553E4D" w14:textId="77777777" w:rsidR="00033E8E" w:rsidRPr="00033E8E" w:rsidRDefault="00033E8E" w:rsidP="00033E8E">
            <w:pPr>
              <w:ind w:left="28" w:firstLine="16"/>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t>Official Articles</w:t>
            </w:r>
          </w:p>
        </w:tc>
        <w:tc>
          <w:tcPr>
            <w:tcW w:w="3793" w:type="dxa"/>
            <w:shd w:val="clear" w:color="auto" w:fill="FFFFFF"/>
          </w:tcPr>
          <w:p w14:paraId="05440FF4"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Resmi yazıları hazırlayıp sunar.</w:t>
            </w:r>
          </w:p>
          <w:p w14:paraId="1F24C069"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t>Prepares and presents official articles.</w:t>
            </w:r>
          </w:p>
        </w:tc>
      </w:tr>
      <w:tr w:rsidR="00033E8E" w:rsidRPr="00033E8E" w14:paraId="10FBF91E" w14:textId="77777777" w:rsidTr="00033E8E">
        <w:trPr>
          <w:trHeight w:val="186"/>
        </w:trPr>
        <w:tc>
          <w:tcPr>
            <w:tcW w:w="1652" w:type="dxa"/>
            <w:vMerge/>
            <w:shd w:val="clear" w:color="auto" w:fill="FFFFFF"/>
            <w:vAlign w:val="center"/>
          </w:tcPr>
          <w:p w14:paraId="0456C3E0"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0FA51855"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4BA331F2"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4EBFEC2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3D45D54"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50D3754"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17108D3A"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71069959" w14:textId="77777777" w:rsidR="00033E8E" w:rsidRPr="00033E8E" w:rsidRDefault="00033E8E" w:rsidP="00033E8E">
            <w:pPr>
              <w:ind w:left="44"/>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10-Resmi Yazılar</w:t>
            </w:r>
          </w:p>
          <w:p w14:paraId="2535DCC7" w14:textId="77777777" w:rsidR="00033E8E" w:rsidRPr="00033E8E" w:rsidRDefault="00033E8E" w:rsidP="00033E8E">
            <w:pPr>
              <w:ind w:left="28" w:firstLine="16"/>
              <w:jc w:val="both"/>
              <w:rPr>
                <w:rFonts w:ascii="Times New Roman" w:eastAsia="Calibri" w:hAnsi="Times New Roman" w:cs="Times New Roman"/>
                <w:bCs/>
                <w:iCs/>
                <w:sz w:val="24"/>
                <w:szCs w:val="24"/>
                <w:lang w:val="en-US"/>
              </w:rPr>
            </w:pPr>
            <w:r w:rsidRPr="00033E8E">
              <w:rPr>
                <w:rFonts w:ascii="Times New Roman" w:eastAsia="Calibri" w:hAnsi="Times New Roman" w:cs="Times New Roman"/>
                <w:i/>
                <w:sz w:val="24"/>
                <w:szCs w:val="24"/>
              </w:rPr>
              <w:t>Official Articles</w:t>
            </w:r>
          </w:p>
        </w:tc>
        <w:tc>
          <w:tcPr>
            <w:tcW w:w="3793" w:type="dxa"/>
            <w:shd w:val="clear" w:color="auto" w:fill="FFFFFF"/>
          </w:tcPr>
          <w:p w14:paraId="1E637212"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Resmi yazıları hazırlayıp sunar.</w:t>
            </w:r>
          </w:p>
          <w:p w14:paraId="681BE3B8"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iCs/>
                <w:sz w:val="24"/>
                <w:szCs w:val="24"/>
              </w:rPr>
              <w:t>Prepares and presents official articles.</w:t>
            </w:r>
          </w:p>
        </w:tc>
      </w:tr>
      <w:tr w:rsidR="00033E8E" w:rsidRPr="00033E8E" w14:paraId="79BD1A2D" w14:textId="77777777" w:rsidTr="00033E8E">
        <w:trPr>
          <w:trHeight w:val="186"/>
        </w:trPr>
        <w:tc>
          <w:tcPr>
            <w:tcW w:w="1652" w:type="dxa"/>
            <w:vMerge/>
            <w:shd w:val="clear" w:color="auto" w:fill="FFFFFF"/>
            <w:vAlign w:val="center"/>
          </w:tcPr>
          <w:p w14:paraId="2D909D43"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FEDD102"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01780003"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73A53519"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3F3014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C842C0D"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359AB7DB"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0B8C0AD4" w14:textId="77777777" w:rsidR="00033E8E" w:rsidRPr="00033E8E" w:rsidRDefault="00033E8E" w:rsidP="00033E8E">
            <w:pPr>
              <w:ind w:left="44"/>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11-Resmi Yazılar</w:t>
            </w:r>
          </w:p>
          <w:p w14:paraId="16881852" w14:textId="77777777" w:rsidR="00033E8E" w:rsidRPr="00033E8E" w:rsidRDefault="00033E8E" w:rsidP="00033E8E">
            <w:pPr>
              <w:ind w:left="28" w:firstLine="16"/>
              <w:jc w:val="both"/>
              <w:rPr>
                <w:rFonts w:ascii="Times New Roman" w:eastAsia="Calibri" w:hAnsi="Times New Roman" w:cs="Times New Roman"/>
                <w:bCs/>
                <w:iCs/>
                <w:sz w:val="24"/>
                <w:szCs w:val="24"/>
                <w:lang w:val="en-US"/>
              </w:rPr>
            </w:pPr>
            <w:r w:rsidRPr="00033E8E">
              <w:rPr>
                <w:rFonts w:ascii="Times New Roman" w:eastAsia="Calibri" w:hAnsi="Times New Roman" w:cs="Times New Roman"/>
                <w:i/>
                <w:sz w:val="24"/>
                <w:szCs w:val="24"/>
              </w:rPr>
              <w:t>Official Articles</w:t>
            </w:r>
          </w:p>
        </w:tc>
        <w:tc>
          <w:tcPr>
            <w:tcW w:w="3793" w:type="dxa"/>
            <w:shd w:val="clear" w:color="auto" w:fill="FFFFFF"/>
          </w:tcPr>
          <w:p w14:paraId="7E19C931"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Resmi yazıları hazırlayıp sunar.</w:t>
            </w:r>
          </w:p>
          <w:p w14:paraId="3E4860FA"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iCs/>
                <w:sz w:val="24"/>
                <w:szCs w:val="24"/>
              </w:rPr>
              <w:t>Prepares and presents official articles.</w:t>
            </w:r>
          </w:p>
        </w:tc>
      </w:tr>
      <w:tr w:rsidR="00033E8E" w:rsidRPr="00033E8E" w14:paraId="0900A14F" w14:textId="77777777" w:rsidTr="00033E8E">
        <w:trPr>
          <w:trHeight w:val="186"/>
        </w:trPr>
        <w:tc>
          <w:tcPr>
            <w:tcW w:w="1652" w:type="dxa"/>
            <w:vMerge/>
            <w:shd w:val="clear" w:color="auto" w:fill="FFFFFF"/>
            <w:vAlign w:val="center"/>
          </w:tcPr>
          <w:p w14:paraId="66A23BDD"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78DF6F83"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2EC5F9D0"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7C0D78E6"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BE415AE"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8206D14"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3F05934C"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53F0AE30"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12-Fikri yazılar</w:t>
            </w:r>
          </w:p>
          <w:p w14:paraId="535750A3" w14:textId="77777777" w:rsidR="00033E8E" w:rsidRPr="00033E8E" w:rsidRDefault="00033E8E" w:rsidP="00033E8E">
            <w:pPr>
              <w:ind w:left="28" w:firstLine="16"/>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t>Intellectual writings</w:t>
            </w:r>
          </w:p>
        </w:tc>
        <w:tc>
          <w:tcPr>
            <w:tcW w:w="3793" w:type="dxa"/>
            <w:shd w:val="clear" w:color="auto" w:fill="FFFFFF"/>
          </w:tcPr>
          <w:p w14:paraId="57BD57F4"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Fikri yazıları hazırlar.</w:t>
            </w:r>
          </w:p>
          <w:p w14:paraId="15E40435" w14:textId="77777777" w:rsidR="00033E8E" w:rsidRPr="00033E8E" w:rsidRDefault="00033E8E" w:rsidP="00033E8E">
            <w:pPr>
              <w:jc w:val="both"/>
              <w:rPr>
                <w:rFonts w:ascii="Times New Roman" w:eastAsia="Calibri" w:hAnsi="Times New Roman" w:cs="Times New Roman"/>
                <w:i/>
                <w:iCs/>
                <w:sz w:val="24"/>
                <w:szCs w:val="24"/>
              </w:rPr>
            </w:pPr>
            <w:r w:rsidRPr="00033E8E">
              <w:rPr>
                <w:rFonts w:ascii="Times New Roman" w:eastAsia="Calibri" w:hAnsi="Times New Roman" w:cs="Times New Roman"/>
                <w:i/>
                <w:iCs/>
                <w:sz w:val="24"/>
                <w:szCs w:val="24"/>
              </w:rPr>
              <w:t>It prepares intellectual articles.</w:t>
            </w:r>
          </w:p>
          <w:p w14:paraId="6782338D" w14:textId="77777777" w:rsidR="00033E8E" w:rsidRPr="00033E8E" w:rsidRDefault="00033E8E" w:rsidP="00033E8E">
            <w:pPr>
              <w:jc w:val="both"/>
              <w:rPr>
                <w:rFonts w:ascii="Times New Roman" w:eastAsia="Calibri" w:hAnsi="Times New Roman" w:cs="Times New Roman"/>
                <w:b/>
                <w:bCs/>
                <w:iCs/>
                <w:sz w:val="24"/>
                <w:szCs w:val="24"/>
                <w:lang w:val="en-US"/>
              </w:rPr>
            </w:pPr>
          </w:p>
        </w:tc>
      </w:tr>
      <w:tr w:rsidR="00033E8E" w:rsidRPr="00033E8E" w14:paraId="5783ACDD" w14:textId="77777777" w:rsidTr="00033E8E">
        <w:trPr>
          <w:trHeight w:val="186"/>
        </w:trPr>
        <w:tc>
          <w:tcPr>
            <w:tcW w:w="1652" w:type="dxa"/>
            <w:vMerge/>
            <w:shd w:val="clear" w:color="auto" w:fill="FFFFFF"/>
            <w:vAlign w:val="center"/>
          </w:tcPr>
          <w:p w14:paraId="78391B8D"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41E2F7D8"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3B4AEA9E"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44177E5F"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457ED95"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C425C9F"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28E82464"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6CC8E7FE" w14:textId="77777777" w:rsidR="00033E8E" w:rsidRPr="00033E8E" w:rsidRDefault="00033E8E" w:rsidP="00033E8E">
            <w:pPr>
              <w:ind w:left="44"/>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13-Fikri yazılar</w:t>
            </w:r>
          </w:p>
          <w:p w14:paraId="7278E90A" w14:textId="77777777" w:rsidR="00033E8E" w:rsidRPr="00033E8E" w:rsidRDefault="00033E8E" w:rsidP="00033E8E">
            <w:pPr>
              <w:ind w:left="28" w:firstLine="16"/>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t>Intellectual writings</w:t>
            </w:r>
          </w:p>
        </w:tc>
        <w:tc>
          <w:tcPr>
            <w:tcW w:w="3793" w:type="dxa"/>
            <w:shd w:val="clear" w:color="auto" w:fill="FFFFFF"/>
          </w:tcPr>
          <w:p w14:paraId="239128E2" w14:textId="77777777" w:rsidR="00033E8E" w:rsidRPr="00033E8E" w:rsidRDefault="00033E8E" w:rsidP="00033E8E">
            <w:pPr>
              <w:ind w:left="708" w:hanging="708"/>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Fikri yazıları hazırlar.</w:t>
            </w:r>
          </w:p>
          <w:p w14:paraId="12DA3082"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iCs/>
                <w:sz w:val="24"/>
                <w:szCs w:val="24"/>
              </w:rPr>
              <w:t>It prepares intellectual articles.</w:t>
            </w:r>
          </w:p>
        </w:tc>
      </w:tr>
      <w:tr w:rsidR="00033E8E" w:rsidRPr="00033E8E" w14:paraId="5F007E64" w14:textId="77777777" w:rsidTr="00033E8E">
        <w:trPr>
          <w:trHeight w:val="186"/>
        </w:trPr>
        <w:tc>
          <w:tcPr>
            <w:tcW w:w="1652" w:type="dxa"/>
            <w:vMerge/>
            <w:shd w:val="clear" w:color="auto" w:fill="FFFFFF"/>
            <w:vAlign w:val="center"/>
          </w:tcPr>
          <w:p w14:paraId="718B789E"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0E9F398A"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0D6F2B98"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7CE80C21"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D264ABE"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10E457E"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4B8CF752"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79F8EB10" w14:textId="77777777" w:rsidR="00033E8E" w:rsidRPr="00033E8E" w:rsidRDefault="00033E8E" w:rsidP="00033E8E">
            <w:pPr>
              <w:ind w:left="44"/>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14-Fikri yazılar</w:t>
            </w:r>
          </w:p>
          <w:p w14:paraId="5D5EC2B1" w14:textId="77777777" w:rsidR="00033E8E" w:rsidRPr="00033E8E" w:rsidRDefault="00033E8E" w:rsidP="00033E8E">
            <w:pPr>
              <w:ind w:left="28" w:firstLine="16"/>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t>Itellectual writings</w:t>
            </w:r>
          </w:p>
        </w:tc>
        <w:tc>
          <w:tcPr>
            <w:tcW w:w="3793" w:type="dxa"/>
            <w:shd w:val="clear" w:color="auto" w:fill="FFFFFF"/>
          </w:tcPr>
          <w:p w14:paraId="175FE023"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Fikri yazıları hazırlar.</w:t>
            </w:r>
          </w:p>
          <w:p w14:paraId="54265E67"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t>It prepares intellectual articles.</w:t>
            </w:r>
          </w:p>
        </w:tc>
      </w:tr>
    </w:tbl>
    <w:p w14:paraId="30FDAE87"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0F1D2F9D"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6DB840D8"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509CA21E"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24043849"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50F004C3" w14:textId="77777777" w:rsidR="00033E8E" w:rsidRPr="00033E8E" w:rsidRDefault="00033E8E" w:rsidP="00033E8E">
      <w:pPr>
        <w:spacing w:line="240" w:lineRule="auto"/>
        <w:jc w:val="both"/>
        <w:rPr>
          <w:rFonts w:ascii="Times New Roman" w:eastAsia="Calibri"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033E8E" w:rsidRPr="00033E8E" w14:paraId="321A4A69" w14:textId="77777777" w:rsidTr="00033E8E">
        <w:trPr>
          <w:cantSplit/>
          <w:trHeight w:val="2655"/>
        </w:trPr>
        <w:tc>
          <w:tcPr>
            <w:tcW w:w="1652" w:type="dxa"/>
            <w:shd w:val="clear" w:color="auto" w:fill="FFFFFF"/>
            <w:textDirection w:val="btLr"/>
            <w:vAlign w:val="center"/>
          </w:tcPr>
          <w:p w14:paraId="22F3882E"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lastRenderedPageBreak/>
              <w:t>DERS KODU</w:t>
            </w:r>
          </w:p>
          <w:p w14:paraId="73BC104B"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Code</w:t>
            </w:r>
          </w:p>
        </w:tc>
        <w:tc>
          <w:tcPr>
            <w:tcW w:w="3559" w:type="dxa"/>
            <w:shd w:val="clear" w:color="auto" w:fill="FFFFFF"/>
            <w:vAlign w:val="center"/>
          </w:tcPr>
          <w:p w14:paraId="10CA074F"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ADI</w:t>
            </w:r>
          </w:p>
          <w:p w14:paraId="31871121"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Title</w:t>
            </w:r>
          </w:p>
        </w:tc>
        <w:tc>
          <w:tcPr>
            <w:tcW w:w="426" w:type="dxa"/>
            <w:shd w:val="clear" w:color="auto" w:fill="FFFFFF"/>
            <w:textDirection w:val="btLr"/>
            <w:vAlign w:val="center"/>
          </w:tcPr>
          <w:p w14:paraId="25A8F801"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w:t>
            </w:r>
            <w:r w:rsidRPr="00033E8E">
              <w:rPr>
                <w:rFonts w:ascii="Times New Roman" w:eastAsia="Calibri" w:hAnsi="Times New Roman" w:cs="Times New Roman"/>
                <w:i/>
                <w:sz w:val="24"/>
                <w:szCs w:val="24"/>
              </w:rPr>
              <w:t>(Theoretical)</w:t>
            </w:r>
          </w:p>
        </w:tc>
        <w:tc>
          <w:tcPr>
            <w:tcW w:w="567" w:type="dxa"/>
            <w:shd w:val="clear" w:color="auto" w:fill="FFFFFF"/>
            <w:textDirection w:val="btLr"/>
            <w:vAlign w:val="center"/>
          </w:tcPr>
          <w:p w14:paraId="5E3F101C"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U/</w:t>
            </w:r>
            <w:r w:rsidRPr="00033E8E">
              <w:rPr>
                <w:rFonts w:ascii="Times New Roman" w:eastAsia="Calibri" w:hAnsi="Times New Roman" w:cs="Times New Roman"/>
                <w:i/>
                <w:sz w:val="24"/>
                <w:szCs w:val="24"/>
              </w:rPr>
              <w:t>(Practice)</w:t>
            </w:r>
          </w:p>
        </w:tc>
        <w:tc>
          <w:tcPr>
            <w:tcW w:w="425" w:type="dxa"/>
            <w:shd w:val="clear" w:color="auto" w:fill="FFFFFF"/>
            <w:textDirection w:val="btLr"/>
            <w:vAlign w:val="center"/>
          </w:tcPr>
          <w:p w14:paraId="3459E288"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K/</w:t>
            </w:r>
            <w:r w:rsidRPr="00033E8E">
              <w:rPr>
                <w:rFonts w:ascii="Times New Roman" w:eastAsia="Calibri" w:hAnsi="Times New Roman" w:cs="Times New Roman"/>
                <w:i/>
                <w:sz w:val="24"/>
                <w:szCs w:val="24"/>
              </w:rPr>
              <w:t>(Credit)</w:t>
            </w:r>
          </w:p>
        </w:tc>
        <w:tc>
          <w:tcPr>
            <w:tcW w:w="425" w:type="dxa"/>
            <w:shd w:val="clear" w:color="auto" w:fill="FFFFFF"/>
            <w:textDirection w:val="btLr"/>
            <w:vAlign w:val="center"/>
          </w:tcPr>
          <w:p w14:paraId="77544582"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
                <w:sz w:val="24"/>
                <w:szCs w:val="24"/>
              </w:rPr>
              <w:t>AKTS/</w:t>
            </w:r>
            <w:r w:rsidRPr="00033E8E">
              <w:rPr>
                <w:rFonts w:ascii="Times New Roman" w:eastAsia="Calibri" w:hAnsi="Times New Roman" w:cs="Times New Roman"/>
                <w:bCs/>
                <w:i/>
                <w:iCs/>
                <w:sz w:val="24"/>
                <w:szCs w:val="24"/>
              </w:rPr>
              <w:t>ECTS</w:t>
            </w:r>
          </w:p>
        </w:tc>
        <w:tc>
          <w:tcPr>
            <w:tcW w:w="709" w:type="dxa"/>
            <w:shd w:val="clear" w:color="auto" w:fill="FFFFFF"/>
            <w:textDirection w:val="btLr"/>
            <w:vAlign w:val="center"/>
          </w:tcPr>
          <w:p w14:paraId="76FB7EB7"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ZORUNLU/SEÇMELİ</w:t>
            </w:r>
          </w:p>
          <w:p w14:paraId="2939214D"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Compulsory/ Elective</w:t>
            </w:r>
          </w:p>
        </w:tc>
        <w:tc>
          <w:tcPr>
            <w:tcW w:w="7654" w:type="dxa"/>
            <w:gridSpan w:val="2"/>
            <w:shd w:val="clear" w:color="auto" w:fill="FFFFFF"/>
            <w:vAlign w:val="center"/>
          </w:tcPr>
          <w:p w14:paraId="0FBF5354"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İÇERİĞİ</w:t>
            </w:r>
          </w:p>
          <w:p w14:paraId="39EC7484"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Tanışma, “be” fiili, sayılar, renkler, sahiplik sıfatları, sahiplik fiilleri, varlık-yokluk bildirme, yer edatları, emir cümleleri, sıklık zarfları, nesne zamirleri, yapabilmek-edebilmek kalıbı, saat okuma, fiyat sorma-söyleme, para birimleri, geniş zaman, şimdiki zaman, geçmiş zaman, şimdiki zamanın hikâyesi, gereklilik fiilleri, meslek sorma-söyleme, bağlaçlar, özel kipler</w:t>
            </w:r>
          </w:p>
          <w:p w14:paraId="3F3EABDE" w14:textId="77777777" w:rsidR="00033E8E" w:rsidRPr="00033E8E" w:rsidRDefault="00033E8E" w:rsidP="00033E8E">
            <w:pPr>
              <w:jc w:val="both"/>
              <w:rPr>
                <w:rFonts w:ascii="Times New Roman" w:eastAsia="Calibri" w:hAnsi="Times New Roman" w:cs="Times New Roman"/>
                <w:b/>
                <w:bCs/>
                <w:sz w:val="24"/>
                <w:szCs w:val="24"/>
              </w:rPr>
            </w:pPr>
          </w:p>
          <w:p w14:paraId="62543B2A"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Content of Course</w:t>
            </w:r>
          </w:p>
          <w:p w14:paraId="546E9A17" w14:textId="77777777" w:rsidR="00033E8E" w:rsidRPr="00033E8E" w:rsidRDefault="00033E8E" w:rsidP="00033E8E">
            <w:pPr>
              <w:jc w:val="both"/>
              <w:rPr>
                <w:rFonts w:ascii="Times New Roman" w:eastAsia="Calibri" w:hAnsi="Times New Roman" w:cs="Times New Roman"/>
                <w:bCs/>
                <w:i/>
                <w:iCs/>
                <w:sz w:val="24"/>
                <w:szCs w:val="24"/>
                <w:lang w:val="en-US"/>
              </w:rPr>
            </w:pPr>
            <w:proofErr w:type="gramStart"/>
            <w:r w:rsidRPr="00033E8E">
              <w:rPr>
                <w:rFonts w:ascii="Times New Roman" w:eastAsia="Calibri" w:hAnsi="Times New Roman" w:cs="Times New Roman"/>
                <w:bCs/>
                <w:i/>
                <w:iCs/>
                <w:sz w:val="24"/>
                <w:szCs w:val="24"/>
              </w:rPr>
              <w:t>Introduction to the course, to be, numbers, colours, possessive adjectives, have got-has got, there is/there are, prepositions, Imperatives, frequency adverbs, pronouns, can/can’t, talking about time, money and price, currency, Present Simple, Present Continuous, Past Simple, Past Continuous, have to/don’t have to, talking about jobs, conjunctions, modals</w:t>
            </w:r>
            <w:proofErr w:type="gramEnd"/>
          </w:p>
        </w:tc>
      </w:tr>
      <w:tr w:rsidR="00033E8E" w:rsidRPr="00033E8E" w14:paraId="0955B280" w14:textId="77777777" w:rsidTr="00033E8E">
        <w:trPr>
          <w:trHeight w:val="306"/>
        </w:trPr>
        <w:tc>
          <w:tcPr>
            <w:tcW w:w="1652" w:type="dxa"/>
            <w:vMerge w:val="restart"/>
            <w:shd w:val="clear" w:color="auto" w:fill="FFFFFF"/>
            <w:vAlign w:val="center"/>
          </w:tcPr>
          <w:p w14:paraId="35A560C2"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rPr>
              <w:t>431211301</w:t>
            </w:r>
          </w:p>
        </w:tc>
        <w:tc>
          <w:tcPr>
            <w:tcW w:w="3559" w:type="dxa"/>
            <w:vMerge w:val="restart"/>
            <w:shd w:val="clear" w:color="auto" w:fill="FFFFFF"/>
            <w:vAlign w:val="center"/>
          </w:tcPr>
          <w:p w14:paraId="247DB850"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Yabancı Dil I: İngilizce</w:t>
            </w:r>
          </w:p>
          <w:p w14:paraId="061493A2"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i/>
                <w:iCs/>
                <w:sz w:val="24"/>
                <w:szCs w:val="24"/>
              </w:rPr>
              <w:t>Foreign Language I: English</w:t>
            </w:r>
          </w:p>
        </w:tc>
        <w:tc>
          <w:tcPr>
            <w:tcW w:w="426" w:type="dxa"/>
            <w:vMerge w:val="restart"/>
            <w:shd w:val="clear" w:color="auto" w:fill="FFFFFF"/>
            <w:vAlign w:val="center"/>
          </w:tcPr>
          <w:p w14:paraId="5E7054AA"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t>2</w:t>
            </w:r>
          </w:p>
        </w:tc>
        <w:tc>
          <w:tcPr>
            <w:tcW w:w="567" w:type="dxa"/>
            <w:vMerge w:val="restart"/>
            <w:shd w:val="clear" w:color="auto" w:fill="FFFFFF"/>
            <w:vAlign w:val="center"/>
          </w:tcPr>
          <w:p w14:paraId="166CDB0C"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t>0</w:t>
            </w:r>
          </w:p>
        </w:tc>
        <w:tc>
          <w:tcPr>
            <w:tcW w:w="425" w:type="dxa"/>
            <w:vMerge w:val="restart"/>
            <w:shd w:val="clear" w:color="auto" w:fill="FFFFFF"/>
            <w:vAlign w:val="center"/>
          </w:tcPr>
          <w:p w14:paraId="691C144D"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t>2</w:t>
            </w:r>
          </w:p>
        </w:tc>
        <w:tc>
          <w:tcPr>
            <w:tcW w:w="425" w:type="dxa"/>
            <w:vMerge w:val="restart"/>
            <w:shd w:val="clear" w:color="auto" w:fill="FFFFFF"/>
            <w:vAlign w:val="center"/>
          </w:tcPr>
          <w:p w14:paraId="7543CFF8"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t>2</w:t>
            </w:r>
          </w:p>
        </w:tc>
        <w:tc>
          <w:tcPr>
            <w:tcW w:w="709" w:type="dxa"/>
            <w:vMerge w:val="restart"/>
            <w:shd w:val="clear" w:color="auto" w:fill="FFFFFF"/>
            <w:textDirection w:val="btLr"/>
            <w:vAlign w:val="center"/>
          </w:tcPr>
          <w:p w14:paraId="458E62EA"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b/>
                <w:bCs/>
                <w:sz w:val="24"/>
                <w:szCs w:val="24"/>
                <w:lang w:val="en-US"/>
              </w:rPr>
              <w:t>Zorunlu</w:t>
            </w:r>
            <w:r w:rsidRPr="00033E8E">
              <w:rPr>
                <w:rFonts w:ascii="Times New Roman" w:eastAsia="Calibri" w:hAnsi="Times New Roman" w:cs="Times New Roman"/>
                <w:sz w:val="24"/>
                <w:szCs w:val="24"/>
                <w:lang w:val="en-US"/>
              </w:rPr>
              <w:t xml:space="preserve"> / Compulsory</w:t>
            </w:r>
          </w:p>
        </w:tc>
        <w:tc>
          <w:tcPr>
            <w:tcW w:w="7654" w:type="dxa"/>
            <w:gridSpan w:val="2"/>
            <w:shd w:val="clear" w:color="auto" w:fill="FFFFFF"/>
          </w:tcPr>
          <w:p w14:paraId="027594BC"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Amaç</w:t>
            </w:r>
          </w:p>
          <w:p w14:paraId="73D7AF15" w14:textId="77777777" w:rsidR="00033E8E" w:rsidRPr="00033E8E" w:rsidRDefault="00033E8E" w:rsidP="00033E8E">
            <w:pPr>
              <w:jc w:val="both"/>
              <w:rPr>
                <w:rFonts w:ascii="Times New Roman" w:eastAsia="Calibri" w:hAnsi="Times New Roman" w:cs="Times New Roman"/>
                <w:iCs/>
                <w:sz w:val="24"/>
                <w:szCs w:val="24"/>
              </w:rPr>
            </w:pPr>
            <w:proofErr w:type="gramStart"/>
            <w:r w:rsidRPr="00033E8E">
              <w:rPr>
                <w:rFonts w:ascii="Times New Roman" w:eastAsia="Calibri" w:hAnsi="Times New Roman" w:cs="Times New Roman"/>
                <w:b/>
                <w:iCs/>
                <w:sz w:val="24"/>
                <w:szCs w:val="24"/>
              </w:rPr>
              <w:t>Bu dersin amacı İngilizceye yeni başlamış ya da temel seviyede bulunan öğrencilerin İngilizce dil becerilerini (Dilbilgisi, O kuma, Yazma, Dinleme, Konuşma) geliştirmek; öğrencilere İngilizcenin iletişim aracı olarak kullanıldığı farklı çevrelerde kendilerini ifade edebilmeleri ve dil öğrenimlerinin gelecekte de devam ettirebilmeleri için gereksinim duyabilecekleri basit, temel bilgi ve becerileri kazandırabilmek ve yabancı dile karşı olumlu tutum geliştirmelerine katkı sağlamaktır</w:t>
            </w:r>
            <w:r w:rsidRPr="00033E8E">
              <w:rPr>
                <w:rFonts w:ascii="Times New Roman" w:eastAsia="Calibri" w:hAnsi="Times New Roman" w:cs="Times New Roman"/>
                <w:iCs/>
                <w:sz w:val="24"/>
                <w:szCs w:val="24"/>
              </w:rPr>
              <w:t>.</w:t>
            </w:r>
            <w:proofErr w:type="gramEnd"/>
          </w:p>
          <w:p w14:paraId="3464C114" w14:textId="77777777" w:rsidR="00033E8E" w:rsidRPr="00033E8E" w:rsidRDefault="00033E8E" w:rsidP="00033E8E">
            <w:pPr>
              <w:jc w:val="both"/>
              <w:rPr>
                <w:rFonts w:ascii="Times New Roman" w:eastAsia="Calibri" w:hAnsi="Times New Roman" w:cs="Times New Roman"/>
                <w:iCs/>
                <w:sz w:val="24"/>
                <w:szCs w:val="24"/>
              </w:rPr>
            </w:pPr>
          </w:p>
          <w:p w14:paraId="184FDDD5" w14:textId="77777777" w:rsidR="00033E8E" w:rsidRPr="00033E8E" w:rsidRDefault="00033E8E" w:rsidP="00033E8E">
            <w:pPr>
              <w:jc w:val="both"/>
              <w:rPr>
                <w:rFonts w:ascii="Times New Roman" w:eastAsia="Calibri" w:hAnsi="Times New Roman" w:cs="Times New Roman"/>
                <w:iCs/>
                <w:sz w:val="24"/>
                <w:szCs w:val="24"/>
              </w:rPr>
            </w:pPr>
            <w:r w:rsidRPr="00033E8E">
              <w:rPr>
                <w:rFonts w:ascii="Times New Roman" w:eastAsia="Calibri" w:hAnsi="Times New Roman" w:cs="Times New Roman"/>
                <w:i/>
                <w:sz w:val="24"/>
                <w:szCs w:val="24"/>
              </w:rPr>
              <w:t>Aim of Course</w:t>
            </w:r>
          </w:p>
          <w:p w14:paraId="4AFDE562" w14:textId="77777777" w:rsidR="00033E8E" w:rsidRPr="00033E8E" w:rsidRDefault="00033E8E" w:rsidP="00033E8E">
            <w:pPr>
              <w:jc w:val="both"/>
              <w:rPr>
                <w:rFonts w:ascii="Times New Roman" w:eastAsia="Calibri" w:hAnsi="Times New Roman" w:cs="Times New Roman"/>
                <w:i/>
                <w:sz w:val="24"/>
                <w:szCs w:val="24"/>
              </w:rPr>
            </w:pPr>
            <w:proofErr w:type="gramStart"/>
            <w:r w:rsidRPr="00033E8E">
              <w:rPr>
                <w:rFonts w:ascii="Times New Roman" w:eastAsia="Calibri" w:hAnsi="Times New Roman" w:cs="Times New Roman"/>
                <w:i/>
                <w:sz w:val="24"/>
                <w:szCs w:val="24"/>
              </w:rPr>
              <w:t>The aim of this course is to improve the English language skills (Grammar, Writing, Listening, Speaking) of the students who are new to English or at the basic level; To provide students with the simple, basic knowledge and skills they may need to express themselves in different environments where English is used as a communication tool and to continue their language learning in the future, and to contribute to their positive attitude towards foreign language.</w:t>
            </w:r>
            <w:proofErr w:type="gramEnd"/>
          </w:p>
        </w:tc>
      </w:tr>
      <w:tr w:rsidR="00033E8E" w:rsidRPr="00033E8E" w14:paraId="4B45CB75" w14:textId="77777777" w:rsidTr="00033E8E">
        <w:trPr>
          <w:trHeight w:val="132"/>
        </w:trPr>
        <w:tc>
          <w:tcPr>
            <w:tcW w:w="1652" w:type="dxa"/>
            <w:vMerge/>
            <w:shd w:val="clear" w:color="auto" w:fill="FFFFFF"/>
            <w:vAlign w:val="center"/>
          </w:tcPr>
          <w:p w14:paraId="37ADA06F"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AF08430"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180BF251"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1D5BCED7"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61AD788"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ECB7CE9"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4F83BDD3" w14:textId="77777777" w:rsidR="00033E8E" w:rsidRPr="00033E8E" w:rsidRDefault="00033E8E" w:rsidP="00033E8E">
            <w:pPr>
              <w:jc w:val="both"/>
              <w:rPr>
                <w:rFonts w:ascii="Times New Roman" w:eastAsia="Calibri" w:hAnsi="Times New Roman" w:cs="Times New Roman"/>
                <w:sz w:val="24"/>
                <w:szCs w:val="24"/>
              </w:rPr>
            </w:pPr>
          </w:p>
        </w:tc>
        <w:tc>
          <w:tcPr>
            <w:tcW w:w="7654" w:type="dxa"/>
            <w:gridSpan w:val="2"/>
            <w:shd w:val="clear" w:color="auto" w:fill="FFFFFF"/>
          </w:tcPr>
          <w:p w14:paraId="0C1636ED"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6F864F1C" w14:textId="77777777" w:rsidTr="00033E8E">
        <w:trPr>
          <w:trHeight w:val="186"/>
        </w:trPr>
        <w:tc>
          <w:tcPr>
            <w:tcW w:w="1652" w:type="dxa"/>
            <w:vMerge/>
            <w:shd w:val="clear" w:color="auto" w:fill="FFFFFF"/>
            <w:vAlign w:val="center"/>
          </w:tcPr>
          <w:p w14:paraId="4F9B2B88"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0EE1ED0E"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0C4FF41A"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72543DE4"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4D759BA"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499FED2"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52D1BEB7"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538E5935"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Konular</w:t>
            </w:r>
          </w:p>
          <w:p w14:paraId="17012138"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Subjects</w:t>
            </w:r>
          </w:p>
        </w:tc>
        <w:tc>
          <w:tcPr>
            <w:tcW w:w="3793" w:type="dxa"/>
            <w:shd w:val="clear" w:color="auto" w:fill="FFFFFF"/>
          </w:tcPr>
          <w:p w14:paraId="21642874"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Öğrenme Çıktısı</w:t>
            </w:r>
          </w:p>
          <w:p w14:paraId="1A70AC15"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Learning Outcome</w:t>
            </w:r>
          </w:p>
        </w:tc>
      </w:tr>
      <w:tr w:rsidR="00033E8E" w:rsidRPr="00033E8E" w14:paraId="3586D690" w14:textId="77777777" w:rsidTr="00033E8E">
        <w:trPr>
          <w:trHeight w:val="186"/>
        </w:trPr>
        <w:tc>
          <w:tcPr>
            <w:tcW w:w="1652" w:type="dxa"/>
            <w:vMerge/>
            <w:shd w:val="clear" w:color="auto" w:fill="FFFFFF"/>
            <w:vAlign w:val="center"/>
          </w:tcPr>
          <w:p w14:paraId="0E95C8D4"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234636F9"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57B7ACA5"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3C672D01"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D364AE4"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6E3EA44"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709EF995"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1DD9C2E4"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 xml:space="preserve">1-Derse giriş / Tanışma </w:t>
            </w:r>
          </w:p>
          <w:p w14:paraId="46165EBF"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t>Introduction to the course / Meeting</w:t>
            </w:r>
          </w:p>
        </w:tc>
        <w:tc>
          <w:tcPr>
            <w:tcW w:w="3793" w:type="dxa"/>
            <w:shd w:val="clear" w:color="auto" w:fill="FFFFFF"/>
          </w:tcPr>
          <w:p w14:paraId="633DAEE2"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Kendini ifade eder.</w:t>
            </w:r>
          </w:p>
          <w:p w14:paraId="506B0AB6"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t>Can express himself / herself.</w:t>
            </w:r>
          </w:p>
        </w:tc>
      </w:tr>
      <w:tr w:rsidR="00033E8E" w:rsidRPr="00033E8E" w14:paraId="0C97D503" w14:textId="77777777" w:rsidTr="00033E8E">
        <w:trPr>
          <w:trHeight w:val="186"/>
        </w:trPr>
        <w:tc>
          <w:tcPr>
            <w:tcW w:w="1652" w:type="dxa"/>
            <w:vMerge/>
            <w:shd w:val="clear" w:color="auto" w:fill="FFFFFF"/>
            <w:vAlign w:val="center"/>
          </w:tcPr>
          <w:p w14:paraId="10E2221D"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4E43772B"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0D3F9526"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5B499531"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0ED5018"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B2673A6"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2D2F735C"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106951EA"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2-To be Fiili, Geniş Zaman</w:t>
            </w:r>
          </w:p>
          <w:p w14:paraId="3378280B"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t>Verb To Be, Present Simple Tense</w:t>
            </w:r>
          </w:p>
        </w:tc>
        <w:tc>
          <w:tcPr>
            <w:tcW w:w="3793" w:type="dxa"/>
            <w:shd w:val="clear" w:color="auto" w:fill="FFFFFF"/>
          </w:tcPr>
          <w:p w14:paraId="23A50404"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iCs/>
                <w:sz w:val="24"/>
                <w:szCs w:val="24"/>
              </w:rPr>
              <w:t>Geniş zaman kaliplari/ifadeleri kullanarak kendisini yazili ve sözlü olarak ifade eder.</w:t>
            </w:r>
            <w:r w:rsidRPr="00033E8E">
              <w:rPr>
                <w:rFonts w:ascii="Times New Roman" w:eastAsia="Calibri" w:hAnsi="Times New Roman" w:cs="Times New Roman"/>
                <w:b/>
                <w:iCs/>
                <w:sz w:val="24"/>
                <w:szCs w:val="24"/>
              </w:rPr>
              <w:br/>
            </w:r>
            <w:r w:rsidRPr="00033E8E">
              <w:rPr>
                <w:rFonts w:ascii="Times New Roman" w:eastAsia="Calibri" w:hAnsi="Times New Roman" w:cs="Times New Roman"/>
                <w:i/>
                <w:sz w:val="24"/>
                <w:szCs w:val="24"/>
              </w:rPr>
              <w:t>Expresses himself / herself verbally and in writing using present tenses / expressions.</w:t>
            </w:r>
          </w:p>
        </w:tc>
      </w:tr>
      <w:tr w:rsidR="00033E8E" w:rsidRPr="00033E8E" w14:paraId="4A1CA0DA" w14:textId="77777777" w:rsidTr="00033E8E">
        <w:trPr>
          <w:trHeight w:val="186"/>
        </w:trPr>
        <w:tc>
          <w:tcPr>
            <w:tcW w:w="1652" w:type="dxa"/>
            <w:vMerge/>
            <w:shd w:val="clear" w:color="auto" w:fill="FFFFFF"/>
            <w:vAlign w:val="center"/>
          </w:tcPr>
          <w:p w14:paraId="37D39979"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4BB39870"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43EBE697"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4BFA09E5"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25A6444"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0C568E1"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60557A52"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4A427BEC"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3-Geniş Zaman Soru Kalıpları</w:t>
            </w:r>
          </w:p>
          <w:p w14:paraId="7398E84B"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t>Present Simple Question Patterns</w:t>
            </w:r>
          </w:p>
        </w:tc>
        <w:tc>
          <w:tcPr>
            <w:tcW w:w="3793" w:type="dxa"/>
            <w:shd w:val="clear" w:color="auto" w:fill="FFFFFF"/>
          </w:tcPr>
          <w:p w14:paraId="4C148419"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iCs/>
                <w:sz w:val="24"/>
                <w:szCs w:val="24"/>
              </w:rPr>
              <w:t>Geniş zaman kaliplari/ifadeleri kullanarak kendisini yazili ve sözlü olarak ifade eder.</w:t>
            </w:r>
            <w:r w:rsidRPr="00033E8E">
              <w:rPr>
                <w:rFonts w:ascii="Times New Roman" w:eastAsia="Calibri" w:hAnsi="Times New Roman" w:cs="Times New Roman"/>
                <w:iCs/>
                <w:sz w:val="24"/>
                <w:szCs w:val="24"/>
              </w:rPr>
              <w:br/>
            </w:r>
            <w:r w:rsidRPr="00033E8E">
              <w:rPr>
                <w:rFonts w:ascii="Times New Roman" w:eastAsia="Calibri" w:hAnsi="Times New Roman" w:cs="Times New Roman"/>
                <w:i/>
                <w:sz w:val="24"/>
                <w:szCs w:val="24"/>
              </w:rPr>
              <w:t>Expresses himself / herself verbally and in writing using present tenses / expressions.</w:t>
            </w:r>
          </w:p>
        </w:tc>
      </w:tr>
      <w:tr w:rsidR="00033E8E" w:rsidRPr="00033E8E" w14:paraId="23B24DC7" w14:textId="77777777" w:rsidTr="00033E8E">
        <w:trPr>
          <w:trHeight w:val="186"/>
        </w:trPr>
        <w:tc>
          <w:tcPr>
            <w:tcW w:w="1652" w:type="dxa"/>
            <w:vMerge/>
            <w:shd w:val="clear" w:color="auto" w:fill="FFFFFF"/>
            <w:vAlign w:val="center"/>
          </w:tcPr>
          <w:p w14:paraId="4753A901"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6F877516"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3AA3B225"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34F617AC"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FF70058"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1D50829"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04A6DEB8"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10BAF9CF"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4-Geniş Zaman, Sıklık Zarfları</w:t>
            </w:r>
          </w:p>
          <w:p w14:paraId="700E402E"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t>Present Tense, Adverbs of Frequency</w:t>
            </w:r>
          </w:p>
        </w:tc>
        <w:tc>
          <w:tcPr>
            <w:tcW w:w="3793" w:type="dxa"/>
            <w:shd w:val="clear" w:color="auto" w:fill="FFFFFF"/>
          </w:tcPr>
          <w:p w14:paraId="6DC11793"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iCs/>
                <w:sz w:val="24"/>
                <w:szCs w:val="24"/>
              </w:rPr>
              <w:t>Geniş zaman kaliplari/ifadeleri kullanarak kendisini yazili ve sözlü olarak ifade eder.</w:t>
            </w:r>
            <w:r w:rsidRPr="00033E8E">
              <w:rPr>
                <w:rFonts w:ascii="Times New Roman" w:eastAsia="Calibri" w:hAnsi="Times New Roman" w:cs="Times New Roman"/>
                <w:iCs/>
                <w:sz w:val="24"/>
                <w:szCs w:val="24"/>
              </w:rPr>
              <w:br/>
            </w:r>
            <w:r w:rsidRPr="00033E8E">
              <w:rPr>
                <w:rFonts w:ascii="Times New Roman" w:eastAsia="Calibri" w:hAnsi="Times New Roman" w:cs="Times New Roman"/>
                <w:i/>
                <w:sz w:val="24"/>
                <w:szCs w:val="24"/>
              </w:rPr>
              <w:t>Expresses himself / herself verbally and in writing using present tenses / expressions.</w:t>
            </w:r>
          </w:p>
        </w:tc>
      </w:tr>
      <w:tr w:rsidR="00033E8E" w:rsidRPr="00033E8E" w14:paraId="515B29A7" w14:textId="77777777" w:rsidTr="00033E8E">
        <w:trPr>
          <w:trHeight w:val="186"/>
        </w:trPr>
        <w:tc>
          <w:tcPr>
            <w:tcW w:w="1652" w:type="dxa"/>
            <w:vMerge/>
            <w:shd w:val="clear" w:color="auto" w:fill="FFFFFF"/>
            <w:vAlign w:val="center"/>
          </w:tcPr>
          <w:p w14:paraId="0A5E8A03"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67E149D6"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48DA9226"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04259BDE"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1D941E1"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6C13159"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6C8F10A6"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477EB11B"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5-Varlık-Yokluk Bildirme, Yer Edatları</w:t>
            </w:r>
          </w:p>
          <w:p w14:paraId="625D3BF0"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t>Stating Existence-Nonexistence, Prepositions of Place</w:t>
            </w:r>
          </w:p>
        </w:tc>
        <w:tc>
          <w:tcPr>
            <w:tcW w:w="3793" w:type="dxa"/>
            <w:shd w:val="clear" w:color="auto" w:fill="FFFFFF"/>
          </w:tcPr>
          <w:p w14:paraId="2DD14BF1"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iCs/>
                <w:sz w:val="24"/>
                <w:szCs w:val="24"/>
              </w:rPr>
              <w:t>Günlük yaşamini sürdürmeyi sağlayacak kaliplari/ifadeleri kullanarak sosyal ortamlarda iletişim kurar.</w:t>
            </w:r>
            <w:r w:rsidRPr="00033E8E">
              <w:rPr>
                <w:rFonts w:ascii="Times New Roman" w:eastAsia="Calibri" w:hAnsi="Times New Roman" w:cs="Times New Roman"/>
                <w:b/>
                <w:iCs/>
                <w:sz w:val="24"/>
                <w:szCs w:val="24"/>
              </w:rPr>
              <w:br/>
            </w:r>
            <w:r w:rsidRPr="00033E8E">
              <w:rPr>
                <w:rFonts w:ascii="Times New Roman" w:eastAsia="Calibri" w:hAnsi="Times New Roman" w:cs="Times New Roman"/>
                <w:i/>
                <w:sz w:val="24"/>
                <w:szCs w:val="24"/>
              </w:rPr>
              <w:t>He / she communicates in social situations by using patterns / expressions that will enable him to continue his daily life.</w:t>
            </w:r>
          </w:p>
        </w:tc>
      </w:tr>
      <w:tr w:rsidR="00033E8E" w:rsidRPr="00033E8E" w14:paraId="73CDE3C5" w14:textId="77777777" w:rsidTr="00033E8E">
        <w:trPr>
          <w:trHeight w:val="1054"/>
        </w:trPr>
        <w:tc>
          <w:tcPr>
            <w:tcW w:w="1652" w:type="dxa"/>
            <w:vMerge/>
            <w:shd w:val="clear" w:color="auto" w:fill="FFFFFF"/>
            <w:vAlign w:val="center"/>
          </w:tcPr>
          <w:p w14:paraId="3159C1FD"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5B73C3FA"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03322916"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365EED9C"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2CE517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01914C1"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0D3E2322"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23D67BF0"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6-Şimdiki Zaman</w:t>
            </w:r>
          </w:p>
          <w:p w14:paraId="765D5C95"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t>Present tense</w:t>
            </w:r>
          </w:p>
        </w:tc>
        <w:tc>
          <w:tcPr>
            <w:tcW w:w="3793" w:type="dxa"/>
            <w:shd w:val="clear" w:color="auto" w:fill="FFFFFF"/>
          </w:tcPr>
          <w:p w14:paraId="76B5BB62"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Şimdiki zaman ile ilgili kaliplari/ifadeleri kullanarak kendisini yazili ve sözlü olarak ifade eder.</w:t>
            </w:r>
          </w:p>
          <w:p w14:paraId="34E2972A"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t>Expresses himself / herself verbally and in writing, using patterns / expressions related to the present tense.</w:t>
            </w:r>
          </w:p>
        </w:tc>
      </w:tr>
      <w:tr w:rsidR="00033E8E" w:rsidRPr="00033E8E" w14:paraId="5A043D5E" w14:textId="77777777" w:rsidTr="00033E8E">
        <w:trPr>
          <w:trHeight w:val="186"/>
        </w:trPr>
        <w:tc>
          <w:tcPr>
            <w:tcW w:w="1652" w:type="dxa"/>
            <w:vMerge/>
            <w:shd w:val="clear" w:color="auto" w:fill="FFFFFF"/>
            <w:vAlign w:val="center"/>
          </w:tcPr>
          <w:p w14:paraId="3CA801A4"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453BAD6"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6B335771"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2BAE70A1"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E239D97"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761802D"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127EFB6B"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2C7FECC6"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7-Şimdiki Zaman Soru Kalıpları</w:t>
            </w:r>
          </w:p>
          <w:p w14:paraId="42AB248C"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t>Present Tense Question Patterns</w:t>
            </w:r>
          </w:p>
        </w:tc>
        <w:tc>
          <w:tcPr>
            <w:tcW w:w="3793" w:type="dxa"/>
            <w:shd w:val="clear" w:color="auto" w:fill="FFFFFF"/>
          </w:tcPr>
          <w:p w14:paraId="3AA5E6AD"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Şimdiki zaman ile ilgili kaliplari/ifadeleri kullanarak kendisini yazili ve sözlü olarak ifade eder.</w:t>
            </w:r>
          </w:p>
          <w:p w14:paraId="098F5032"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iCs/>
                <w:sz w:val="24"/>
                <w:szCs w:val="24"/>
              </w:rPr>
              <w:t>Expresses himself / herself verbally and in writing, using patterns / expressions related to the present tense.</w:t>
            </w:r>
          </w:p>
        </w:tc>
      </w:tr>
      <w:tr w:rsidR="00033E8E" w:rsidRPr="00033E8E" w14:paraId="1AA24B03" w14:textId="77777777" w:rsidTr="00033E8E">
        <w:trPr>
          <w:trHeight w:val="186"/>
        </w:trPr>
        <w:tc>
          <w:tcPr>
            <w:tcW w:w="1652" w:type="dxa"/>
            <w:vMerge/>
            <w:shd w:val="clear" w:color="auto" w:fill="FFFFFF"/>
            <w:vAlign w:val="center"/>
          </w:tcPr>
          <w:p w14:paraId="6FB3299E"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475096DF"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79B8C83E"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40E6ED8E"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6344450"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E2DA833"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489A7F2C"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6A0DA23C"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8-Okuduğunu Anlama Çalışmalar</w:t>
            </w:r>
          </w:p>
          <w:p w14:paraId="2815BD2D"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t>Reading Comprehension Studies</w:t>
            </w:r>
          </w:p>
        </w:tc>
        <w:tc>
          <w:tcPr>
            <w:tcW w:w="3793" w:type="dxa"/>
            <w:shd w:val="clear" w:color="auto" w:fill="FFFFFF"/>
          </w:tcPr>
          <w:p w14:paraId="650737F8"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A2 düzeyinde ilgili konulardaki okuma ve dinleme metinlerinde geçen kavramlari/ifadeleri anlar.</w:t>
            </w:r>
          </w:p>
          <w:p w14:paraId="60FB1004"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Understands the concepts / expressions used in reading and listening texts on related topics at A2 level.</w:t>
            </w:r>
          </w:p>
        </w:tc>
      </w:tr>
      <w:tr w:rsidR="00033E8E" w:rsidRPr="00033E8E" w14:paraId="4BB5BCBD" w14:textId="77777777" w:rsidTr="00033E8E">
        <w:trPr>
          <w:trHeight w:val="186"/>
        </w:trPr>
        <w:tc>
          <w:tcPr>
            <w:tcW w:w="1652" w:type="dxa"/>
            <w:vMerge/>
            <w:shd w:val="clear" w:color="auto" w:fill="FFFFFF"/>
            <w:vAlign w:val="center"/>
          </w:tcPr>
          <w:p w14:paraId="5F247899"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5335C80"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6E7068F3"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697712EF"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81E40F4"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BAE9A38"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545F3E6B"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64EA742C"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9-Şimdiki Zaman</w:t>
            </w:r>
          </w:p>
          <w:p w14:paraId="1177AC01"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t>Present tense</w:t>
            </w:r>
          </w:p>
        </w:tc>
        <w:tc>
          <w:tcPr>
            <w:tcW w:w="3793" w:type="dxa"/>
            <w:shd w:val="clear" w:color="auto" w:fill="FFFFFF"/>
          </w:tcPr>
          <w:p w14:paraId="370E6B0B"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Şimdiki zaman ile ilgili kaliplari/ifadeleri kullanarak kendisini yazili ve sözlü olarak ifade eder.</w:t>
            </w:r>
          </w:p>
          <w:p w14:paraId="3F2D662E"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iCs/>
                <w:sz w:val="24"/>
                <w:szCs w:val="24"/>
              </w:rPr>
              <w:t>Expresses himself / herself verbally and in writing, using patterns / expressions related to the present tense.</w:t>
            </w:r>
          </w:p>
        </w:tc>
      </w:tr>
      <w:tr w:rsidR="00033E8E" w:rsidRPr="00033E8E" w14:paraId="71C29A85" w14:textId="77777777" w:rsidTr="00033E8E">
        <w:trPr>
          <w:trHeight w:val="186"/>
        </w:trPr>
        <w:tc>
          <w:tcPr>
            <w:tcW w:w="1652" w:type="dxa"/>
            <w:vMerge/>
            <w:shd w:val="clear" w:color="auto" w:fill="FFFFFF"/>
            <w:vAlign w:val="center"/>
          </w:tcPr>
          <w:p w14:paraId="16168A2F"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79BFF9A6"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54D94792"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2E9B8608"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F719A27"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4339B50"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2ADA4167"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120BD121"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10-Yababilmek-Edebilmek Kalıpları</w:t>
            </w:r>
          </w:p>
          <w:p w14:paraId="6A62A81E"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t>To be able to be wild patterns</w:t>
            </w:r>
          </w:p>
        </w:tc>
        <w:tc>
          <w:tcPr>
            <w:tcW w:w="3793" w:type="dxa"/>
            <w:shd w:val="clear" w:color="auto" w:fill="FFFFFF"/>
          </w:tcPr>
          <w:p w14:paraId="65D86B86"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Günlük yaşamı, kişisel özellikleri, yetenekleri ile ilgili kendisini yazili ve sözlü olarak ifade eder.</w:t>
            </w:r>
          </w:p>
          <w:p w14:paraId="3AA1F1B6"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t>Expresses himself / herself verbally and in writing about his / her daily life, personal characteristics and talents</w:t>
            </w:r>
          </w:p>
        </w:tc>
      </w:tr>
      <w:tr w:rsidR="00033E8E" w:rsidRPr="00033E8E" w14:paraId="2EBBEB8A" w14:textId="77777777" w:rsidTr="00033E8E">
        <w:trPr>
          <w:trHeight w:val="186"/>
        </w:trPr>
        <w:tc>
          <w:tcPr>
            <w:tcW w:w="1652" w:type="dxa"/>
            <w:vMerge/>
            <w:shd w:val="clear" w:color="auto" w:fill="FFFFFF"/>
            <w:vAlign w:val="center"/>
          </w:tcPr>
          <w:p w14:paraId="51AEE47D"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3D807922"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04B3F282"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066B20F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6DBB4D6"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5B5562D"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58B7CD6B"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1E50703E"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11-Aylar, Mevsimler, Tarihler</w:t>
            </w:r>
          </w:p>
          <w:p w14:paraId="0EEEC35B"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t>Months, Seasons, Dates</w:t>
            </w:r>
          </w:p>
        </w:tc>
        <w:tc>
          <w:tcPr>
            <w:tcW w:w="3793" w:type="dxa"/>
            <w:shd w:val="clear" w:color="auto" w:fill="FFFFFF"/>
          </w:tcPr>
          <w:p w14:paraId="78C942D0"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Günlük yaşamı, kişisel özellikleri, yetenekleri ile ilgili kendisini yazili ve sözlü olarak ifade eder.</w:t>
            </w:r>
          </w:p>
          <w:p w14:paraId="5C150DB6"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iCs/>
                <w:sz w:val="24"/>
                <w:szCs w:val="24"/>
              </w:rPr>
              <w:t>Expresses himself / herself verbally and in writing about his / her daily life, personal characteristics and talents</w:t>
            </w:r>
          </w:p>
        </w:tc>
      </w:tr>
      <w:tr w:rsidR="00033E8E" w:rsidRPr="00033E8E" w14:paraId="3067847B" w14:textId="77777777" w:rsidTr="00033E8E">
        <w:trPr>
          <w:trHeight w:val="186"/>
        </w:trPr>
        <w:tc>
          <w:tcPr>
            <w:tcW w:w="1652" w:type="dxa"/>
            <w:vMerge/>
            <w:shd w:val="clear" w:color="auto" w:fill="FFFFFF"/>
            <w:vAlign w:val="center"/>
          </w:tcPr>
          <w:p w14:paraId="7A47E09A"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32805B1F"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013492C0"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58EE8519"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174F682"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F21CA26"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1E54BD05"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33E4188C"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12-Şimdiki Zaman ve Geniş Zaman Karşılaştırması</w:t>
            </w:r>
          </w:p>
          <w:p w14:paraId="508E8162"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t>Present Tense and Present Tense Comparison</w:t>
            </w:r>
          </w:p>
        </w:tc>
        <w:tc>
          <w:tcPr>
            <w:tcW w:w="3793" w:type="dxa"/>
            <w:shd w:val="clear" w:color="auto" w:fill="FFFFFF"/>
          </w:tcPr>
          <w:p w14:paraId="0606743B"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Şimdiki zaman ile ilgili kaliplari/ifadeleri kullanarak kendisini yazili ve sözlü olarak ifade eder.</w:t>
            </w:r>
          </w:p>
          <w:p w14:paraId="40A5B6ED"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iCs/>
                <w:sz w:val="24"/>
                <w:szCs w:val="24"/>
              </w:rPr>
              <w:t>Expresses himself / herself verbally and in writing, using patterns / expressions related to the present tense.</w:t>
            </w:r>
          </w:p>
        </w:tc>
      </w:tr>
      <w:tr w:rsidR="00033E8E" w:rsidRPr="00033E8E" w14:paraId="063689DF" w14:textId="77777777" w:rsidTr="00033E8E">
        <w:trPr>
          <w:trHeight w:val="186"/>
        </w:trPr>
        <w:tc>
          <w:tcPr>
            <w:tcW w:w="1652" w:type="dxa"/>
            <w:vMerge/>
            <w:shd w:val="clear" w:color="auto" w:fill="FFFFFF"/>
            <w:vAlign w:val="center"/>
          </w:tcPr>
          <w:p w14:paraId="0E52291F"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010033DA"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7FD1DE66"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314DF5B4"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6D7C925"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F4C403E"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5B498661"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2EB51AD2"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13-WH- Soruları, Meslekler, Hobiler</w:t>
            </w:r>
          </w:p>
          <w:p w14:paraId="74D2AD1F"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t>WH- Questions, Professions, Hobbies</w:t>
            </w:r>
          </w:p>
        </w:tc>
        <w:tc>
          <w:tcPr>
            <w:tcW w:w="3793" w:type="dxa"/>
            <w:shd w:val="clear" w:color="auto" w:fill="FFFFFF"/>
          </w:tcPr>
          <w:p w14:paraId="51487F5D"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Günlük yaşamı, kişisel özellikleri, yetenekleri ile ilgili kendisini yazili ve sözlü olarak ifade eder.</w:t>
            </w:r>
          </w:p>
          <w:p w14:paraId="654AEB6C"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iCs/>
                <w:sz w:val="24"/>
                <w:szCs w:val="24"/>
              </w:rPr>
              <w:t>Expresses himself / herself verbally and in writing about his / her daily life, personal characteristics and talents</w:t>
            </w:r>
          </w:p>
        </w:tc>
      </w:tr>
      <w:tr w:rsidR="00033E8E" w:rsidRPr="00033E8E" w14:paraId="177B6D55" w14:textId="77777777" w:rsidTr="00033E8E">
        <w:trPr>
          <w:trHeight w:val="186"/>
        </w:trPr>
        <w:tc>
          <w:tcPr>
            <w:tcW w:w="1652" w:type="dxa"/>
            <w:vMerge/>
            <w:shd w:val="clear" w:color="auto" w:fill="FFFFFF"/>
            <w:vAlign w:val="center"/>
          </w:tcPr>
          <w:p w14:paraId="7553D83F"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2C9BD77B"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71A6676B"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17DA56A1"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E3A218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725E782"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542F0C10"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2BEEB79A"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14-Genel tekrar</w:t>
            </w:r>
          </w:p>
          <w:p w14:paraId="0006571B"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t>An overview</w:t>
            </w:r>
          </w:p>
        </w:tc>
        <w:tc>
          <w:tcPr>
            <w:tcW w:w="3793" w:type="dxa"/>
            <w:shd w:val="clear" w:color="auto" w:fill="FFFFFF"/>
          </w:tcPr>
          <w:p w14:paraId="0E485737"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Günlük yaşamı, kişisel özellikleri, yetenekleri ile ilgili kendisini yazili ve sözlü olarak ifade eder.</w:t>
            </w:r>
          </w:p>
          <w:p w14:paraId="08469980"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t>Expresses himself / herself verbally and in writing about his / her daily life, personal characteristics and talents</w:t>
            </w:r>
          </w:p>
        </w:tc>
      </w:tr>
    </w:tbl>
    <w:p w14:paraId="751E0F24"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1D37C7BE"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7FF6886E"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2FDCDDF2"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473B5BAA" w14:textId="77777777" w:rsidR="00033E8E" w:rsidRPr="00033E8E" w:rsidRDefault="00033E8E" w:rsidP="00033E8E">
      <w:pPr>
        <w:spacing w:line="240" w:lineRule="auto"/>
        <w:jc w:val="both"/>
        <w:rPr>
          <w:rFonts w:ascii="Times New Roman" w:eastAsia="Calibri"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597"/>
        <w:gridCol w:w="3288"/>
        <w:gridCol w:w="497"/>
        <w:gridCol w:w="560"/>
        <w:gridCol w:w="498"/>
        <w:gridCol w:w="498"/>
        <w:gridCol w:w="761"/>
        <w:gridCol w:w="3069"/>
        <w:gridCol w:w="4649"/>
      </w:tblGrid>
      <w:tr w:rsidR="00033E8E" w:rsidRPr="00033E8E" w14:paraId="4AB5FEF1" w14:textId="77777777" w:rsidTr="00991E7A">
        <w:trPr>
          <w:cantSplit/>
          <w:trHeight w:val="1266"/>
        </w:trPr>
        <w:tc>
          <w:tcPr>
            <w:tcW w:w="1597" w:type="dxa"/>
            <w:shd w:val="clear" w:color="auto" w:fill="FFFFFF"/>
            <w:textDirection w:val="btLr"/>
            <w:vAlign w:val="center"/>
            <w:hideMark/>
          </w:tcPr>
          <w:p w14:paraId="4B385EED"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DERS </w:t>
            </w:r>
            <w:commentRangeStart w:id="14"/>
            <w:r w:rsidRPr="00033E8E">
              <w:rPr>
                <w:rFonts w:ascii="Times New Roman" w:eastAsia="Calibri" w:hAnsi="Times New Roman" w:cs="Times New Roman"/>
                <w:b/>
                <w:sz w:val="24"/>
                <w:szCs w:val="24"/>
              </w:rPr>
              <w:t>KODU</w:t>
            </w:r>
            <w:commentRangeEnd w:id="14"/>
            <w:r w:rsidRPr="00033E8E">
              <w:rPr>
                <w:rFonts w:ascii="Times New Roman" w:eastAsia="Calibri" w:hAnsi="Times New Roman" w:cs="Times New Roman"/>
                <w:sz w:val="24"/>
                <w:szCs w:val="24"/>
              </w:rPr>
              <w:commentReference w:id="14"/>
            </w:r>
          </w:p>
          <w:p w14:paraId="4C9E7F97"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Code</w:t>
            </w:r>
          </w:p>
        </w:tc>
        <w:tc>
          <w:tcPr>
            <w:tcW w:w="3288" w:type="dxa"/>
            <w:shd w:val="clear" w:color="auto" w:fill="FFFFFF"/>
            <w:vAlign w:val="center"/>
            <w:hideMark/>
          </w:tcPr>
          <w:p w14:paraId="7791A75B"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ADI</w:t>
            </w:r>
          </w:p>
          <w:p w14:paraId="29CE56A8"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Title</w:t>
            </w:r>
          </w:p>
        </w:tc>
        <w:tc>
          <w:tcPr>
            <w:tcW w:w="497" w:type="dxa"/>
            <w:shd w:val="clear" w:color="auto" w:fill="FFFFFF"/>
            <w:textDirection w:val="btLr"/>
            <w:vAlign w:val="center"/>
            <w:hideMark/>
          </w:tcPr>
          <w:p w14:paraId="6BDF239A"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w:t>
            </w:r>
            <w:r w:rsidRPr="00033E8E">
              <w:rPr>
                <w:rFonts w:ascii="Times New Roman" w:eastAsia="Calibri" w:hAnsi="Times New Roman" w:cs="Times New Roman"/>
                <w:i/>
                <w:sz w:val="24"/>
                <w:szCs w:val="24"/>
              </w:rPr>
              <w:t>(Theoretical)</w:t>
            </w:r>
          </w:p>
        </w:tc>
        <w:tc>
          <w:tcPr>
            <w:tcW w:w="560" w:type="dxa"/>
            <w:shd w:val="clear" w:color="auto" w:fill="FFFFFF"/>
            <w:textDirection w:val="btLr"/>
            <w:vAlign w:val="center"/>
            <w:hideMark/>
          </w:tcPr>
          <w:p w14:paraId="6A65AA1A"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U/</w:t>
            </w:r>
            <w:r w:rsidRPr="00033E8E">
              <w:rPr>
                <w:rFonts w:ascii="Times New Roman" w:eastAsia="Calibri" w:hAnsi="Times New Roman" w:cs="Times New Roman"/>
                <w:i/>
                <w:sz w:val="24"/>
                <w:szCs w:val="24"/>
              </w:rPr>
              <w:t>(Practice)</w:t>
            </w:r>
          </w:p>
        </w:tc>
        <w:tc>
          <w:tcPr>
            <w:tcW w:w="498" w:type="dxa"/>
            <w:shd w:val="clear" w:color="auto" w:fill="FFFFFF"/>
            <w:textDirection w:val="btLr"/>
            <w:vAlign w:val="center"/>
            <w:hideMark/>
          </w:tcPr>
          <w:p w14:paraId="593B9BA8"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K/</w:t>
            </w:r>
            <w:r w:rsidRPr="00033E8E">
              <w:rPr>
                <w:rFonts w:ascii="Times New Roman" w:eastAsia="Calibri" w:hAnsi="Times New Roman" w:cs="Times New Roman"/>
                <w:i/>
                <w:sz w:val="24"/>
                <w:szCs w:val="24"/>
              </w:rPr>
              <w:t>(Credit)</w:t>
            </w:r>
          </w:p>
        </w:tc>
        <w:tc>
          <w:tcPr>
            <w:tcW w:w="498" w:type="dxa"/>
            <w:shd w:val="clear" w:color="auto" w:fill="FFFFFF"/>
            <w:textDirection w:val="btLr"/>
            <w:vAlign w:val="center"/>
            <w:hideMark/>
          </w:tcPr>
          <w:p w14:paraId="5ECF71AB"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
                <w:sz w:val="24"/>
                <w:szCs w:val="24"/>
              </w:rPr>
              <w:t>AKTS/</w:t>
            </w:r>
            <w:r w:rsidRPr="00033E8E">
              <w:rPr>
                <w:rFonts w:ascii="Times New Roman" w:eastAsia="Calibri" w:hAnsi="Times New Roman" w:cs="Times New Roman"/>
                <w:bCs/>
                <w:i/>
                <w:iCs/>
                <w:sz w:val="24"/>
                <w:szCs w:val="24"/>
              </w:rPr>
              <w:t>ECTS</w:t>
            </w:r>
          </w:p>
        </w:tc>
        <w:tc>
          <w:tcPr>
            <w:tcW w:w="761" w:type="dxa"/>
            <w:shd w:val="clear" w:color="auto" w:fill="FFFFFF"/>
            <w:textDirection w:val="btLr"/>
            <w:vAlign w:val="center"/>
            <w:hideMark/>
          </w:tcPr>
          <w:p w14:paraId="57488DB4"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ZORUNLU/SEÇMELİ</w:t>
            </w:r>
          </w:p>
          <w:p w14:paraId="15711167"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Compulsory/ Elective</w:t>
            </w:r>
          </w:p>
        </w:tc>
        <w:tc>
          <w:tcPr>
            <w:tcW w:w="7718" w:type="dxa"/>
            <w:gridSpan w:val="2"/>
            <w:shd w:val="clear" w:color="auto" w:fill="FFFFFF"/>
            <w:vAlign w:val="center"/>
            <w:hideMark/>
          </w:tcPr>
          <w:p w14:paraId="2DB55C2F"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DERS </w:t>
            </w:r>
            <w:commentRangeStart w:id="15"/>
            <w:r w:rsidRPr="00033E8E">
              <w:rPr>
                <w:rFonts w:ascii="Times New Roman" w:eastAsia="Calibri" w:hAnsi="Times New Roman" w:cs="Times New Roman"/>
                <w:b/>
                <w:sz w:val="24"/>
                <w:szCs w:val="24"/>
              </w:rPr>
              <w:t>İÇERİĞİ</w:t>
            </w:r>
            <w:commentRangeEnd w:id="15"/>
            <w:r w:rsidRPr="00033E8E">
              <w:rPr>
                <w:rFonts w:ascii="Times New Roman" w:eastAsia="Calibri" w:hAnsi="Times New Roman" w:cs="Times New Roman"/>
                <w:sz w:val="24"/>
                <w:szCs w:val="24"/>
              </w:rPr>
              <w:commentReference w:id="15"/>
            </w:r>
          </w:p>
          <w:p w14:paraId="219E40A8"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 xml:space="preserve">Gözün ve ilgili yapıların anatomik ve fizyolojik işlevlerini tanıtmaktır. </w:t>
            </w:r>
            <w:proofErr w:type="gramStart"/>
            <w:r w:rsidRPr="00033E8E">
              <w:rPr>
                <w:rFonts w:ascii="Times New Roman" w:eastAsia="Calibri" w:hAnsi="Times New Roman" w:cs="Times New Roman"/>
                <w:b/>
                <w:bCs/>
                <w:iCs/>
                <w:sz w:val="24"/>
                <w:szCs w:val="24"/>
              </w:rPr>
              <w:t>Normal görme ve görme sisteminde sıkça gözlenen hastalıklar vurgulanacak, gözün ana bileşenleri, gözle ilgili yapılar tanıtılacak, gözün anatomik yapısıyla görme süreci ararsındaki ilişki açıklanacak, gözün uyumdaki işlevi ve görme sırasında göz hareketleri anlatılacak, görme sürecindeki kırılmayla ilgili hatalar tanıtılacak, fotopik ve skotopik görme tanımlanacak, renkleri görmenin mekanizması, göz sinir sistemi ve bazı ana göz hastalıklarının sebepleri ve belirtileri açıklanacaktır.</w:t>
            </w:r>
            <w:proofErr w:type="gramEnd"/>
          </w:p>
          <w:p w14:paraId="4F232EBE" w14:textId="77777777" w:rsidR="00033E8E" w:rsidRPr="00033E8E" w:rsidRDefault="00033E8E" w:rsidP="00033E8E">
            <w:pPr>
              <w:jc w:val="both"/>
              <w:rPr>
                <w:rFonts w:ascii="Times New Roman" w:eastAsia="Calibri" w:hAnsi="Times New Roman" w:cs="Times New Roman"/>
                <w:b/>
                <w:bCs/>
                <w:iCs/>
                <w:sz w:val="24"/>
                <w:szCs w:val="24"/>
              </w:rPr>
            </w:pPr>
          </w:p>
          <w:p w14:paraId="13C51454"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 xml:space="preserve">Content of </w:t>
            </w:r>
            <w:commentRangeStart w:id="16"/>
            <w:r w:rsidRPr="00033E8E">
              <w:rPr>
                <w:rFonts w:ascii="Times New Roman" w:eastAsia="Calibri" w:hAnsi="Times New Roman" w:cs="Times New Roman"/>
                <w:bCs/>
                <w:i/>
                <w:iCs/>
                <w:sz w:val="24"/>
                <w:szCs w:val="24"/>
              </w:rPr>
              <w:t>Course</w:t>
            </w:r>
            <w:commentRangeEnd w:id="16"/>
            <w:r w:rsidRPr="00033E8E">
              <w:rPr>
                <w:rFonts w:ascii="Times New Roman" w:eastAsia="Calibri" w:hAnsi="Times New Roman" w:cs="Times New Roman"/>
                <w:bCs/>
                <w:i/>
                <w:iCs/>
                <w:sz w:val="24"/>
                <w:szCs w:val="24"/>
              </w:rPr>
              <w:commentReference w:id="16"/>
            </w:r>
          </w:p>
          <w:p w14:paraId="290BF4AB" w14:textId="7ED011B2" w:rsidR="00033E8E" w:rsidRPr="00991E7A"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lang w:val="en"/>
              </w:rPr>
              <w:t xml:space="preserve">To introduce the anatomical and physiological functions of the eye and related structures. Diseases frequently observed in normal vision and visual system will be emphasized, the main components of the eye, eye-related structures will be introduced, the relationship between the anatomical structure of the eye and the visual process will be explained, the function of the eye in harmony and eye </w:t>
            </w:r>
            <w:r w:rsidRPr="00033E8E">
              <w:rPr>
                <w:rFonts w:ascii="Times New Roman" w:eastAsia="Calibri" w:hAnsi="Times New Roman" w:cs="Times New Roman"/>
                <w:bCs/>
                <w:i/>
                <w:iCs/>
                <w:sz w:val="24"/>
                <w:szCs w:val="24"/>
                <w:lang w:val="en"/>
              </w:rPr>
              <w:lastRenderedPageBreak/>
              <w:t>movements during vision will be explained, errors related to refraction in the visual process will be introduced, photopic and scotopic vision will be defined. , the mechanism of seeing colors, the eye nervous system and the causes and symptoms of some of the main eye diseases will be explained.</w:t>
            </w:r>
          </w:p>
        </w:tc>
      </w:tr>
      <w:tr w:rsidR="00033E8E" w:rsidRPr="00033E8E" w14:paraId="0B2D545C" w14:textId="77777777" w:rsidTr="00033E8E">
        <w:trPr>
          <w:trHeight w:val="2306"/>
        </w:trPr>
        <w:tc>
          <w:tcPr>
            <w:tcW w:w="1597" w:type="dxa"/>
            <w:vMerge w:val="restart"/>
            <w:shd w:val="clear" w:color="auto" w:fill="FFFFFF"/>
            <w:vAlign w:val="center"/>
          </w:tcPr>
          <w:p w14:paraId="43022D94"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lastRenderedPageBreak/>
              <w:t>542711***</w:t>
            </w:r>
          </w:p>
        </w:tc>
        <w:tc>
          <w:tcPr>
            <w:tcW w:w="3288" w:type="dxa"/>
            <w:vMerge w:val="restart"/>
            <w:shd w:val="clear" w:color="auto" w:fill="FFFFFF"/>
            <w:vAlign w:val="center"/>
          </w:tcPr>
          <w:p w14:paraId="459B724A"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Gözün Anatomisi Ve Fizyolojisi</w:t>
            </w:r>
          </w:p>
          <w:p w14:paraId="777C4D75"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Anatomy And Physıology Of The Eye</w:t>
            </w:r>
          </w:p>
          <w:p w14:paraId="76B473C4" w14:textId="77777777" w:rsidR="00033E8E" w:rsidRPr="00033E8E" w:rsidRDefault="00033E8E" w:rsidP="00033E8E">
            <w:pPr>
              <w:jc w:val="both"/>
              <w:rPr>
                <w:rFonts w:ascii="Times New Roman" w:eastAsia="Calibri" w:hAnsi="Times New Roman" w:cs="Times New Roman"/>
                <w:sz w:val="24"/>
                <w:szCs w:val="24"/>
              </w:rPr>
            </w:pPr>
          </w:p>
        </w:tc>
        <w:tc>
          <w:tcPr>
            <w:tcW w:w="497" w:type="dxa"/>
            <w:vMerge w:val="restart"/>
            <w:shd w:val="clear" w:color="auto" w:fill="FFFFFF"/>
            <w:vAlign w:val="center"/>
          </w:tcPr>
          <w:p w14:paraId="03CA268F" w14:textId="77777777" w:rsidR="00033E8E" w:rsidRPr="00033E8E" w:rsidRDefault="00033E8E" w:rsidP="00033E8E">
            <w:pPr>
              <w:jc w:val="both"/>
              <w:rPr>
                <w:rFonts w:ascii="Times New Roman" w:eastAsia="Calibri" w:hAnsi="Times New Roman" w:cs="Times New Roman"/>
                <w:sz w:val="24"/>
                <w:szCs w:val="24"/>
              </w:rPr>
            </w:pPr>
          </w:p>
        </w:tc>
        <w:tc>
          <w:tcPr>
            <w:tcW w:w="560" w:type="dxa"/>
            <w:vMerge w:val="restart"/>
            <w:shd w:val="clear" w:color="auto" w:fill="FFFFFF"/>
            <w:vAlign w:val="center"/>
          </w:tcPr>
          <w:p w14:paraId="7D35F544" w14:textId="77777777" w:rsidR="00033E8E" w:rsidRPr="00033E8E" w:rsidRDefault="00033E8E" w:rsidP="00033E8E">
            <w:pPr>
              <w:jc w:val="both"/>
              <w:rPr>
                <w:rFonts w:ascii="Times New Roman" w:eastAsia="Calibri" w:hAnsi="Times New Roman" w:cs="Times New Roman"/>
                <w:sz w:val="24"/>
                <w:szCs w:val="24"/>
              </w:rPr>
            </w:pPr>
          </w:p>
        </w:tc>
        <w:tc>
          <w:tcPr>
            <w:tcW w:w="498" w:type="dxa"/>
            <w:vMerge w:val="restart"/>
            <w:shd w:val="clear" w:color="auto" w:fill="FFFFFF"/>
            <w:vAlign w:val="center"/>
          </w:tcPr>
          <w:p w14:paraId="1A0F302F" w14:textId="77777777" w:rsidR="00033E8E" w:rsidRPr="00033E8E" w:rsidRDefault="00033E8E" w:rsidP="00033E8E">
            <w:pPr>
              <w:jc w:val="both"/>
              <w:rPr>
                <w:rFonts w:ascii="Times New Roman" w:eastAsia="Calibri" w:hAnsi="Times New Roman" w:cs="Times New Roman"/>
                <w:sz w:val="24"/>
                <w:szCs w:val="24"/>
              </w:rPr>
            </w:pPr>
          </w:p>
        </w:tc>
        <w:tc>
          <w:tcPr>
            <w:tcW w:w="498" w:type="dxa"/>
            <w:vMerge w:val="restart"/>
            <w:shd w:val="clear" w:color="auto" w:fill="FFFFFF"/>
            <w:vAlign w:val="center"/>
          </w:tcPr>
          <w:p w14:paraId="53B845ED" w14:textId="77777777" w:rsidR="00033E8E" w:rsidRPr="00033E8E" w:rsidRDefault="00033E8E" w:rsidP="00033E8E">
            <w:pPr>
              <w:jc w:val="both"/>
              <w:rPr>
                <w:rFonts w:ascii="Times New Roman" w:eastAsia="Calibri" w:hAnsi="Times New Roman" w:cs="Times New Roman"/>
                <w:sz w:val="24"/>
                <w:szCs w:val="24"/>
              </w:rPr>
            </w:pPr>
          </w:p>
        </w:tc>
        <w:tc>
          <w:tcPr>
            <w:tcW w:w="761" w:type="dxa"/>
            <w:vMerge w:val="restart"/>
            <w:shd w:val="clear" w:color="auto" w:fill="FFFFFF"/>
            <w:textDirection w:val="btLr"/>
            <w:vAlign w:val="center"/>
          </w:tcPr>
          <w:p w14:paraId="5F5F808B" w14:textId="77777777" w:rsidR="00033E8E" w:rsidRPr="00033E8E" w:rsidRDefault="00033E8E" w:rsidP="00033E8E">
            <w:pPr>
              <w:jc w:val="center"/>
              <w:rPr>
                <w:rFonts w:ascii="Times New Roman" w:eastAsia="Calibri" w:hAnsi="Times New Roman" w:cs="Times New Roman"/>
                <w:sz w:val="24"/>
                <w:szCs w:val="24"/>
              </w:rPr>
            </w:pPr>
            <w:r w:rsidRPr="00033E8E">
              <w:rPr>
                <w:rFonts w:ascii="Times New Roman" w:eastAsia="Calibri" w:hAnsi="Times New Roman" w:cs="Times New Roman"/>
                <w:sz w:val="24"/>
                <w:szCs w:val="24"/>
              </w:rPr>
              <w:t>Zorunlu</w:t>
            </w:r>
          </w:p>
        </w:tc>
        <w:tc>
          <w:tcPr>
            <w:tcW w:w="7718" w:type="dxa"/>
            <w:gridSpan w:val="2"/>
            <w:shd w:val="clear" w:color="auto" w:fill="FFFFFF"/>
          </w:tcPr>
          <w:p w14:paraId="6DD34077"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Amaç</w:t>
            </w:r>
          </w:p>
          <w:p w14:paraId="5C5D0B9E"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Anatomi terminolojisi, genel tıbbi terimler, insan vücudunun organizasyonu ve sistemleri hakkında bilgi vermek ve pratik uygulamalar yaptırmaktır.</w:t>
            </w:r>
          </w:p>
          <w:p w14:paraId="789385EF" w14:textId="77777777" w:rsidR="00033E8E" w:rsidRPr="00033E8E" w:rsidRDefault="00033E8E" w:rsidP="00033E8E">
            <w:pPr>
              <w:jc w:val="both"/>
              <w:rPr>
                <w:rFonts w:ascii="Times New Roman" w:eastAsia="Calibri" w:hAnsi="Times New Roman" w:cs="Times New Roman"/>
                <w:b/>
                <w:i/>
                <w:sz w:val="24"/>
                <w:szCs w:val="24"/>
              </w:rPr>
            </w:pPr>
            <w:r w:rsidRPr="00033E8E">
              <w:rPr>
                <w:rFonts w:ascii="Times New Roman" w:eastAsia="Calibri" w:hAnsi="Times New Roman" w:cs="Times New Roman"/>
                <w:b/>
                <w:i/>
                <w:sz w:val="24"/>
                <w:szCs w:val="24"/>
              </w:rPr>
              <w:t>Aim of Course</w:t>
            </w:r>
          </w:p>
          <w:p w14:paraId="4E862459"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bCs/>
                <w:i/>
                <w:iCs/>
                <w:sz w:val="24"/>
                <w:szCs w:val="24"/>
              </w:rPr>
              <w:t>Anatomy terminology applies to general terms, knowledge of human organization and systems, and practical applications</w:t>
            </w:r>
          </w:p>
        </w:tc>
      </w:tr>
      <w:tr w:rsidR="00033E8E" w:rsidRPr="00033E8E" w14:paraId="44709202" w14:textId="77777777" w:rsidTr="00033E8E">
        <w:trPr>
          <w:trHeight w:val="186"/>
        </w:trPr>
        <w:tc>
          <w:tcPr>
            <w:tcW w:w="1597" w:type="dxa"/>
            <w:vMerge/>
            <w:shd w:val="clear" w:color="auto" w:fill="FFFFFF"/>
            <w:vAlign w:val="center"/>
          </w:tcPr>
          <w:p w14:paraId="650A01B8"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4BF0E7CE"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73F99C41"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49EC6253"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0C84D59C"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5F0371C6"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2230AA4C" w14:textId="77777777" w:rsidR="00033E8E" w:rsidRPr="00033E8E" w:rsidRDefault="00033E8E" w:rsidP="00033E8E">
            <w:pPr>
              <w:jc w:val="both"/>
              <w:rPr>
                <w:rFonts w:ascii="Times New Roman" w:eastAsia="Calibri" w:hAnsi="Times New Roman" w:cs="Times New Roman"/>
                <w:sz w:val="24"/>
                <w:szCs w:val="24"/>
              </w:rPr>
            </w:pPr>
          </w:p>
        </w:tc>
        <w:tc>
          <w:tcPr>
            <w:tcW w:w="3069" w:type="dxa"/>
            <w:shd w:val="clear" w:color="auto" w:fill="FFFFFF"/>
          </w:tcPr>
          <w:p w14:paraId="4001F8A1" w14:textId="77777777" w:rsidR="00033E8E" w:rsidRPr="00033E8E" w:rsidRDefault="00033E8E" w:rsidP="00033E8E">
            <w:pPr>
              <w:jc w:val="both"/>
              <w:rPr>
                <w:rFonts w:ascii="Times New Roman" w:eastAsia="Calibri" w:hAnsi="Times New Roman" w:cs="Times New Roman"/>
                <w:b/>
                <w:bCs/>
                <w:iCs/>
                <w:sz w:val="24"/>
                <w:szCs w:val="24"/>
              </w:rPr>
            </w:pPr>
            <w:commentRangeStart w:id="17"/>
            <w:r w:rsidRPr="00033E8E">
              <w:rPr>
                <w:rFonts w:ascii="Times New Roman" w:eastAsia="Calibri" w:hAnsi="Times New Roman" w:cs="Times New Roman"/>
                <w:b/>
                <w:bCs/>
                <w:iCs/>
                <w:sz w:val="24"/>
                <w:szCs w:val="24"/>
              </w:rPr>
              <w:t>Konular</w:t>
            </w:r>
            <w:commentRangeEnd w:id="17"/>
            <w:r w:rsidRPr="00033E8E">
              <w:rPr>
                <w:rFonts w:ascii="Times New Roman" w:eastAsia="Calibri" w:hAnsi="Times New Roman" w:cs="Times New Roman"/>
                <w:b/>
                <w:bCs/>
                <w:iCs/>
                <w:sz w:val="24"/>
                <w:szCs w:val="24"/>
              </w:rPr>
              <w:commentReference w:id="17"/>
            </w:r>
          </w:p>
          <w:p w14:paraId="26AC1C38"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Subjects</w:t>
            </w:r>
          </w:p>
        </w:tc>
        <w:tc>
          <w:tcPr>
            <w:tcW w:w="4649" w:type="dxa"/>
            <w:shd w:val="clear" w:color="auto" w:fill="FFFFFF"/>
          </w:tcPr>
          <w:p w14:paraId="33C3611E"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Öğrenme Çıktısı</w:t>
            </w:r>
          </w:p>
          <w:p w14:paraId="69718E64"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Learning Outcome</w:t>
            </w:r>
          </w:p>
        </w:tc>
      </w:tr>
      <w:tr w:rsidR="00033E8E" w:rsidRPr="00033E8E" w14:paraId="7CA4A616" w14:textId="77777777" w:rsidTr="00033E8E">
        <w:trPr>
          <w:trHeight w:val="186"/>
        </w:trPr>
        <w:tc>
          <w:tcPr>
            <w:tcW w:w="1597" w:type="dxa"/>
            <w:vMerge/>
            <w:shd w:val="clear" w:color="auto" w:fill="FFFFFF"/>
            <w:vAlign w:val="center"/>
          </w:tcPr>
          <w:p w14:paraId="2D9E1DFC"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25F11C6C"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2DDC26D7"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71CAC425"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0AD3A892"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74F69685"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32F94FF9" w14:textId="77777777" w:rsidR="00033E8E" w:rsidRPr="00033E8E" w:rsidRDefault="00033E8E" w:rsidP="00033E8E">
            <w:pPr>
              <w:jc w:val="both"/>
              <w:rPr>
                <w:rFonts w:ascii="Times New Roman" w:eastAsia="Calibri" w:hAnsi="Times New Roman" w:cs="Times New Roman"/>
                <w:sz w:val="24"/>
                <w:szCs w:val="24"/>
              </w:rPr>
            </w:pPr>
          </w:p>
        </w:tc>
        <w:tc>
          <w:tcPr>
            <w:tcW w:w="3069" w:type="dxa"/>
            <w:shd w:val="clear" w:color="auto" w:fill="auto"/>
          </w:tcPr>
          <w:p w14:paraId="217DCD6A"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sz w:val="24"/>
                <w:szCs w:val="24"/>
              </w:rPr>
              <w:t>1-Tanışma, genel konular, ders tanıtımı</w:t>
            </w:r>
          </w:p>
          <w:p w14:paraId="723E19B2"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Getting to know, general topics, course introduction</w:t>
            </w:r>
          </w:p>
        </w:tc>
        <w:tc>
          <w:tcPr>
            <w:tcW w:w="4649" w:type="dxa"/>
            <w:shd w:val="clear" w:color="auto" w:fill="auto"/>
          </w:tcPr>
          <w:p w14:paraId="536CB8B9"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Bazı ana göz hastalıklarının sebepleri ve belirtileri bilir.</w:t>
            </w:r>
          </w:p>
          <w:p w14:paraId="0CF7832D"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Causes of some of the main eye diseases and</w:t>
            </w:r>
          </w:p>
          <w:p w14:paraId="0E701364"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knows the symptoms</w:t>
            </w:r>
          </w:p>
        </w:tc>
      </w:tr>
      <w:tr w:rsidR="00033E8E" w:rsidRPr="00033E8E" w14:paraId="1E2B613E" w14:textId="77777777" w:rsidTr="00033E8E">
        <w:trPr>
          <w:trHeight w:val="186"/>
        </w:trPr>
        <w:tc>
          <w:tcPr>
            <w:tcW w:w="1597" w:type="dxa"/>
            <w:vMerge/>
            <w:shd w:val="clear" w:color="auto" w:fill="FFFFFF"/>
            <w:vAlign w:val="center"/>
          </w:tcPr>
          <w:p w14:paraId="53849420"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20336C77"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6FD4C6BA"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50D8C1EF"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2694CB1D"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3540D07B"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128ADA53" w14:textId="77777777" w:rsidR="00033E8E" w:rsidRPr="00033E8E" w:rsidRDefault="00033E8E" w:rsidP="00033E8E">
            <w:pPr>
              <w:jc w:val="both"/>
              <w:rPr>
                <w:rFonts w:ascii="Times New Roman" w:eastAsia="Calibri" w:hAnsi="Times New Roman" w:cs="Times New Roman"/>
                <w:sz w:val="24"/>
                <w:szCs w:val="24"/>
              </w:rPr>
            </w:pPr>
          </w:p>
        </w:tc>
        <w:tc>
          <w:tcPr>
            <w:tcW w:w="3069" w:type="dxa"/>
            <w:shd w:val="clear" w:color="auto" w:fill="auto"/>
          </w:tcPr>
          <w:p w14:paraId="73E65B3F"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sz w:val="24"/>
                <w:szCs w:val="24"/>
              </w:rPr>
              <w:t>2-Anatomide kullanılan genel terimler</w:t>
            </w:r>
          </w:p>
          <w:p w14:paraId="67476975"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General terms used in anatomy</w:t>
            </w:r>
          </w:p>
        </w:tc>
        <w:tc>
          <w:tcPr>
            <w:tcW w:w="4649" w:type="dxa"/>
            <w:shd w:val="clear" w:color="auto" w:fill="auto"/>
          </w:tcPr>
          <w:p w14:paraId="39A5AB29"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Genel terimleri öğrenir.</w:t>
            </w:r>
          </w:p>
          <w:p w14:paraId="23A40ED3"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Learns general terms.</w:t>
            </w:r>
          </w:p>
          <w:p w14:paraId="67D980B4" w14:textId="77777777" w:rsidR="00033E8E" w:rsidRPr="00033E8E" w:rsidRDefault="00033E8E" w:rsidP="00033E8E">
            <w:pPr>
              <w:jc w:val="both"/>
              <w:rPr>
                <w:rFonts w:ascii="Times New Roman" w:eastAsia="Calibri" w:hAnsi="Times New Roman" w:cs="Times New Roman"/>
                <w:bCs/>
                <w:iCs/>
                <w:sz w:val="24"/>
                <w:szCs w:val="24"/>
              </w:rPr>
            </w:pPr>
          </w:p>
        </w:tc>
      </w:tr>
      <w:tr w:rsidR="00033E8E" w:rsidRPr="00033E8E" w14:paraId="03C4CDE3" w14:textId="77777777" w:rsidTr="00033E8E">
        <w:trPr>
          <w:trHeight w:val="186"/>
        </w:trPr>
        <w:tc>
          <w:tcPr>
            <w:tcW w:w="1597" w:type="dxa"/>
            <w:vMerge/>
            <w:shd w:val="clear" w:color="auto" w:fill="FFFFFF"/>
            <w:vAlign w:val="center"/>
          </w:tcPr>
          <w:p w14:paraId="013E57ED"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4FBFCEC0"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0C6B89AD"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148D5C56"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0E1C0259"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6392BF29"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0FBC75E4" w14:textId="77777777" w:rsidR="00033E8E" w:rsidRPr="00033E8E" w:rsidRDefault="00033E8E" w:rsidP="00033E8E">
            <w:pPr>
              <w:jc w:val="both"/>
              <w:rPr>
                <w:rFonts w:ascii="Times New Roman" w:eastAsia="Calibri" w:hAnsi="Times New Roman" w:cs="Times New Roman"/>
                <w:sz w:val="24"/>
                <w:szCs w:val="24"/>
              </w:rPr>
            </w:pPr>
          </w:p>
        </w:tc>
        <w:tc>
          <w:tcPr>
            <w:tcW w:w="3069" w:type="dxa"/>
            <w:shd w:val="clear" w:color="auto" w:fill="auto"/>
          </w:tcPr>
          <w:p w14:paraId="4C03782E"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sz w:val="24"/>
                <w:szCs w:val="24"/>
              </w:rPr>
              <w:t>3-Anatomide kullanılan göz terimleri</w:t>
            </w:r>
          </w:p>
          <w:p w14:paraId="3C265A12"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Eye terms used in anatomy</w:t>
            </w:r>
          </w:p>
        </w:tc>
        <w:tc>
          <w:tcPr>
            <w:tcW w:w="4649" w:type="dxa"/>
            <w:shd w:val="clear" w:color="auto" w:fill="auto"/>
          </w:tcPr>
          <w:p w14:paraId="265A4AD1"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Gözün ve ilgili yapıların anatomik ve fizyolojik işlevlerini açıklar.</w:t>
            </w:r>
          </w:p>
          <w:p w14:paraId="70F50B70"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Anatomical and physiological of the eye and related structures explain its functions</w:t>
            </w:r>
          </w:p>
        </w:tc>
      </w:tr>
      <w:tr w:rsidR="00033E8E" w:rsidRPr="00033E8E" w14:paraId="08B9D768" w14:textId="77777777" w:rsidTr="00033E8E">
        <w:trPr>
          <w:trHeight w:val="812"/>
        </w:trPr>
        <w:tc>
          <w:tcPr>
            <w:tcW w:w="1597" w:type="dxa"/>
            <w:vMerge/>
            <w:shd w:val="clear" w:color="auto" w:fill="FFFFFF"/>
            <w:vAlign w:val="center"/>
          </w:tcPr>
          <w:p w14:paraId="301B3D3B"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2008CA04"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0C3ABD2B"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4477D990"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44E232F8"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34CA1CC6"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48BEB91D" w14:textId="77777777" w:rsidR="00033E8E" w:rsidRPr="00033E8E" w:rsidRDefault="00033E8E" w:rsidP="00033E8E">
            <w:pPr>
              <w:jc w:val="both"/>
              <w:rPr>
                <w:rFonts w:ascii="Times New Roman" w:eastAsia="Calibri" w:hAnsi="Times New Roman" w:cs="Times New Roman"/>
                <w:sz w:val="24"/>
                <w:szCs w:val="24"/>
              </w:rPr>
            </w:pPr>
          </w:p>
        </w:tc>
        <w:tc>
          <w:tcPr>
            <w:tcW w:w="3069" w:type="dxa"/>
            <w:tcBorders>
              <w:bottom w:val="dashed" w:sz="6" w:space="0" w:color="DBDBDB"/>
            </w:tcBorders>
            <w:shd w:val="clear" w:color="auto" w:fill="auto"/>
          </w:tcPr>
          <w:p w14:paraId="57D05790"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4-Terminoloji</w:t>
            </w:r>
          </w:p>
          <w:p w14:paraId="6EBC1AD5"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Terminology</w:t>
            </w:r>
          </w:p>
        </w:tc>
        <w:tc>
          <w:tcPr>
            <w:tcW w:w="4649" w:type="dxa"/>
            <w:shd w:val="clear" w:color="auto" w:fill="auto"/>
          </w:tcPr>
          <w:p w14:paraId="415E5052"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Normal görme ve görme sistemini açıklar.</w:t>
            </w:r>
          </w:p>
          <w:p w14:paraId="5A3C25D7"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i/>
                <w:sz w:val="24"/>
                <w:szCs w:val="24"/>
              </w:rPr>
              <w:t>Explains normal vision and vision system</w:t>
            </w:r>
          </w:p>
          <w:p w14:paraId="508490F5" w14:textId="77777777" w:rsidR="00033E8E" w:rsidRPr="00033E8E" w:rsidRDefault="00033E8E" w:rsidP="00033E8E">
            <w:pPr>
              <w:jc w:val="both"/>
              <w:rPr>
                <w:rFonts w:ascii="Times New Roman" w:eastAsia="Calibri" w:hAnsi="Times New Roman" w:cs="Times New Roman"/>
                <w:bCs/>
                <w:iCs/>
                <w:sz w:val="24"/>
                <w:szCs w:val="24"/>
              </w:rPr>
            </w:pPr>
          </w:p>
        </w:tc>
      </w:tr>
      <w:tr w:rsidR="00033E8E" w:rsidRPr="00033E8E" w14:paraId="4C47C6C3" w14:textId="77777777" w:rsidTr="00033E8E">
        <w:trPr>
          <w:trHeight w:val="186"/>
        </w:trPr>
        <w:tc>
          <w:tcPr>
            <w:tcW w:w="1597" w:type="dxa"/>
            <w:vMerge/>
            <w:shd w:val="clear" w:color="auto" w:fill="FFFFFF"/>
            <w:vAlign w:val="center"/>
          </w:tcPr>
          <w:p w14:paraId="5C89606F"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1D45703F"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0BEFE646"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0D61C68D"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7B0ACEC2"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68AAE9E0"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7FDB2AE3" w14:textId="77777777" w:rsidR="00033E8E" w:rsidRPr="00033E8E" w:rsidRDefault="00033E8E" w:rsidP="00033E8E">
            <w:pPr>
              <w:jc w:val="both"/>
              <w:rPr>
                <w:rFonts w:ascii="Times New Roman" w:eastAsia="Calibri" w:hAnsi="Times New Roman" w:cs="Times New Roman"/>
                <w:sz w:val="24"/>
                <w:szCs w:val="24"/>
              </w:rPr>
            </w:pPr>
          </w:p>
        </w:tc>
        <w:tc>
          <w:tcPr>
            <w:tcW w:w="3069" w:type="dxa"/>
            <w:shd w:val="clear" w:color="auto" w:fill="auto"/>
          </w:tcPr>
          <w:p w14:paraId="1609319D"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5-Normal Anatomik Pozisyon</w:t>
            </w:r>
          </w:p>
          <w:p w14:paraId="79C12448"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Normal Anatomical Position</w:t>
            </w:r>
          </w:p>
        </w:tc>
        <w:tc>
          <w:tcPr>
            <w:tcW w:w="4649" w:type="dxa"/>
            <w:shd w:val="clear" w:color="auto" w:fill="auto"/>
          </w:tcPr>
          <w:p w14:paraId="0199CC9B"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Gözün normal durumda anatomisini açıklar.</w:t>
            </w:r>
          </w:p>
          <w:p w14:paraId="044AFFE6" w14:textId="77777777" w:rsidR="00033E8E" w:rsidRPr="00033E8E" w:rsidRDefault="00033E8E" w:rsidP="00033E8E">
            <w:pPr>
              <w:ind w:right="174"/>
              <w:jc w:val="both"/>
              <w:rPr>
                <w:rFonts w:ascii="Times New Roman" w:eastAsia="Calibri" w:hAnsi="Times New Roman" w:cs="Times New Roman"/>
                <w:bCs/>
                <w:iCs/>
                <w:sz w:val="24"/>
                <w:szCs w:val="24"/>
              </w:rPr>
            </w:pPr>
            <w:r w:rsidRPr="00033E8E">
              <w:rPr>
                <w:rFonts w:ascii="Times New Roman" w:eastAsia="Calibri" w:hAnsi="Times New Roman" w:cs="Times New Roman"/>
                <w:i/>
                <w:sz w:val="24"/>
                <w:szCs w:val="24"/>
              </w:rPr>
              <w:t>Explain the anatomy of the eye in normal condition</w:t>
            </w:r>
          </w:p>
        </w:tc>
      </w:tr>
      <w:tr w:rsidR="00033E8E" w:rsidRPr="00033E8E" w14:paraId="2C508F84" w14:textId="77777777" w:rsidTr="00033E8E">
        <w:trPr>
          <w:trHeight w:val="969"/>
        </w:trPr>
        <w:tc>
          <w:tcPr>
            <w:tcW w:w="1597" w:type="dxa"/>
            <w:vMerge/>
            <w:shd w:val="clear" w:color="auto" w:fill="FFFFFF"/>
            <w:vAlign w:val="center"/>
          </w:tcPr>
          <w:p w14:paraId="78A1129E"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565427F1"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758D1BCB"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41703362"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086FFB2A"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4B033573"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552669A6" w14:textId="77777777" w:rsidR="00033E8E" w:rsidRPr="00033E8E" w:rsidRDefault="00033E8E" w:rsidP="00033E8E">
            <w:pPr>
              <w:jc w:val="both"/>
              <w:rPr>
                <w:rFonts w:ascii="Times New Roman" w:eastAsia="Calibri" w:hAnsi="Times New Roman" w:cs="Times New Roman"/>
                <w:sz w:val="24"/>
                <w:szCs w:val="24"/>
              </w:rPr>
            </w:pPr>
          </w:p>
        </w:tc>
        <w:tc>
          <w:tcPr>
            <w:tcW w:w="3069" w:type="dxa"/>
            <w:shd w:val="clear" w:color="auto" w:fill="auto"/>
          </w:tcPr>
          <w:p w14:paraId="3DAFDC39"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6-Yer ve Durum Tarifinde Kullanılan Terimler</w:t>
            </w:r>
          </w:p>
          <w:p w14:paraId="1EA04529"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Terms Used in Description of Place and Situation</w:t>
            </w:r>
          </w:p>
        </w:tc>
        <w:tc>
          <w:tcPr>
            <w:tcW w:w="4649" w:type="dxa"/>
            <w:shd w:val="clear" w:color="auto" w:fill="auto"/>
          </w:tcPr>
          <w:p w14:paraId="0589F031"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Gözün normal durumda anatomisini açıklar.</w:t>
            </w:r>
          </w:p>
          <w:p w14:paraId="17D0476B"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 xml:space="preserve"> Scientifically in the Anatomy and functioning of the Eye learns scientific terms.</w:t>
            </w:r>
          </w:p>
        </w:tc>
      </w:tr>
      <w:tr w:rsidR="00033E8E" w:rsidRPr="00033E8E" w14:paraId="1249617E" w14:textId="77777777" w:rsidTr="00033E8E">
        <w:trPr>
          <w:trHeight w:val="402"/>
        </w:trPr>
        <w:tc>
          <w:tcPr>
            <w:tcW w:w="1597" w:type="dxa"/>
            <w:vMerge/>
            <w:shd w:val="clear" w:color="auto" w:fill="FFFFFF"/>
            <w:vAlign w:val="center"/>
          </w:tcPr>
          <w:p w14:paraId="299E84E9"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415D9CD6"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3F568E71"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76A35093"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72571B33"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12BB60DA"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397F3F45" w14:textId="77777777" w:rsidR="00033E8E" w:rsidRPr="00033E8E" w:rsidRDefault="00033E8E" w:rsidP="00033E8E">
            <w:pPr>
              <w:jc w:val="both"/>
              <w:rPr>
                <w:rFonts w:ascii="Times New Roman" w:eastAsia="Calibri" w:hAnsi="Times New Roman" w:cs="Times New Roman"/>
                <w:sz w:val="24"/>
                <w:szCs w:val="24"/>
              </w:rPr>
            </w:pPr>
          </w:p>
        </w:tc>
        <w:tc>
          <w:tcPr>
            <w:tcW w:w="3069" w:type="dxa"/>
            <w:shd w:val="clear" w:color="auto" w:fill="auto"/>
          </w:tcPr>
          <w:p w14:paraId="61AB1D1F"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sz w:val="24"/>
                <w:szCs w:val="24"/>
              </w:rPr>
              <w:t>7-Yer ve Durum Tarifinde Kullanılan Terimler</w:t>
            </w:r>
          </w:p>
          <w:p w14:paraId="7C890D0B"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Terms Used in Description of Place and Situation</w:t>
            </w:r>
          </w:p>
        </w:tc>
        <w:tc>
          <w:tcPr>
            <w:tcW w:w="4649" w:type="dxa"/>
            <w:shd w:val="clear" w:color="auto" w:fill="auto"/>
          </w:tcPr>
          <w:p w14:paraId="30C65695"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Bilimsel olarak gözün Anatomisi ve işleyişindeki bilimsel olarak kullanılan terimleri öğrenir.</w:t>
            </w:r>
          </w:p>
          <w:p w14:paraId="43F46812"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Scientifically in the Anatomy and functioning of the Eye learns scientific terms.</w:t>
            </w:r>
          </w:p>
        </w:tc>
      </w:tr>
      <w:tr w:rsidR="00033E8E" w:rsidRPr="00033E8E" w14:paraId="138A787B" w14:textId="77777777" w:rsidTr="00033E8E">
        <w:trPr>
          <w:trHeight w:val="186"/>
        </w:trPr>
        <w:tc>
          <w:tcPr>
            <w:tcW w:w="1597" w:type="dxa"/>
            <w:vMerge/>
            <w:shd w:val="clear" w:color="auto" w:fill="FFFFFF"/>
            <w:vAlign w:val="center"/>
          </w:tcPr>
          <w:p w14:paraId="242DE848"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1034CCE7"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54A57CFA"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6BB87276"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1E0C0B6F"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4F1F70D3"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04381DC8" w14:textId="77777777" w:rsidR="00033E8E" w:rsidRPr="00033E8E" w:rsidRDefault="00033E8E" w:rsidP="00033E8E">
            <w:pPr>
              <w:jc w:val="both"/>
              <w:rPr>
                <w:rFonts w:ascii="Times New Roman" w:eastAsia="Calibri" w:hAnsi="Times New Roman" w:cs="Times New Roman"/>
                <w:sz w:val="24"/>
                <w:szCs w:val="24"/>
              </w:rPr>
            </w:pPr>
          </w:p>
        </w:tc>
        <w:tc>
          <w:tcPr>
            <w:tcW w:w="3069" w:type="dxa"/>
            <w:shd w:val="clear" w:color="auto" w:fill="auto"/>
          </w:tcPr>
          <w:p w14:paraId="77DB2DF0"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8-Görmenin Merkezi Nörofizyolojisi</w:t>
            </w:r>
          </w:p>
          <w:p w14:paraId="2E7E3771"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lang w:val="en"/>
              </w:rPr>
              <w:t>Central neurophysiology of vision</w:t>
            </w:r>
          </w:p>
          <w:p w14:paraId="3B21A937" w14:textId="77777777" w:rsidR="00033E8E" w:rsidRPr="00033E8E" w:rsidRDefault="00033E8E" w:rsidP="00033E8E">
            <w:pPr>
              <w:jc w:val="both"/>
              <w:rPr>
                <w:rFonts w:ascii="Times New Roman" w:eastAsia="Calibri" w:hAnsi="Times New Roman" w:cs="Times New Roman"/>
                <w:b/>
                <w:bCs/>
                <w:iCs/>
                <w:sz w:val="24"/>
                <w:szCs w:val="24"/>
                <w:highlight w:val="yellow"/>
              </w:rPr>
            </w:pPr>
          </w:p>
        </w:tc>
        <w:tc>
          <w:tcPr>
            <w:tcW w:w="4649" w:type="dxa"/>
            <w:shd w:val="clear" w:color="auto" w:fill="auto"/>
          </w:tcPr>
          <w:p w14:paraId="1565818B" w14:textId="77777777" w:rsidR="00033E8E" w:rsidRPr="00033E8E" w:rsidRDefault="00033E8E" w:rsidP="00033E8E">
            <w:pPr>
              <w:jc w:val="both"/>
              <w:rPr>
                <w:rFonts w:ascii="Times New Roman" w:eastAsia="Calibri" w:hAnsi="Times New Roman" w:cs="Times New Roman"/>
                <w:b/>
                <w:bCs/>
                <w:i/>
                <w:iCs/>
                <w:sz w:val="24"/>
                <w:szCs w:val="24"/>
              </w:rPr>
            </w:pPr>
            <w:r w:rsidRPr="00033E8E">
              <w:rPr>
                <w:rFonts w:ascii="Times New Roman" w:eastAsia="Calibri" w:hAnsi="Times New Roman" w:cs="Times New Roman"/>
                <w:b/>
                <w:bCs/>
                <w:i/>
                <w:iCs/>
                <w:sz w:val="24"/>
                <w:szCs w:val="24"/>
              </w:rPr>
              <w:t>Görmenin merkezi nörofizyolojisi açıklar.</w:t>
            </w:r>
          </w:p>
          <w:p w14:paraId="72276DD0"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lang w:val="en"/>
              </w:rPr>
              <w:t>Explain the central neurophysiology of vision.</w:t>
            </w:r>
          </w:p>
          <w:p w14:paraId="6DACA6DE" w14:textId="77777777" w:rsidR="00033E8E" w:rsidRPr="00033E8E" w:rsidRDefault="00033E8E" w:rsidP="00033E8E">
            <w:pPr>
              <w:jc w:val="both"/>
              <w:rPr>
                <w:rFonts w:ascii="Times New Roman" w:eastAsia="Calibri" w:hAnsi="Times New Roman" w:cs="Times New Roman"/>
                <w:b/>
                <w:bCs/>
                <w:i/>
                <w:iCs/>
                <w:sz w:val="24"/>
                <w:szCs w:val="24"/>
                <w:highlight w:val="yellow"/>
              </w:rPr>
            </w:pPr>
          </w:p>
        </w:tc>
      </w:tr>
      <w:tr w:rsidR="00033E8E" w:rsidRPr="00033E8E" w14:paraId="61FB098D" w14:textId="77777777" w:rsidTr="00033E8E">
        <w:trPr>
          <w:trHeight w:val="501"/>
        </w:trPr>
        <w:tc>
          <w:tcPr>
            <w:tcW w:w="1597" w:type="dxa"/>
            <w:vMerge/>
            <w:shd w:val="clear" w:color="auto" w:fill="FFFFFF"/>
            <w:vAlign w:val="center"/>
          </w:tcPr>
          <w:p w14:paraId="423CB477"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2DE41266"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21A28C61"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73F016FD"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5CAED920"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3ACC8C26"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54295A61" w14:textId="77777777" w:rsidR="00033E8E" w:rsidRPr="00033E8E" w:rsidRDefault="00033E8E" w:rsidP="00033E8E">
            <w:pPr>
              <w:jc w:val="both"/>
              <w:rPr>
                <w:rFonts w:ascii="Times New Roman" w:eastAsia="Calibri" w:hAnsi="Times New Roman" w:cs="Times New Roman"/>
                <w:sz w:val="24"/>
                <w:szCs w:val="24"/>
              </w:rPr>
            </w:pPr>
          </w:p>
        </w:tc>
        <w:tc>
          <w:tcPr>
            <w:tcW w:w="3069" w:type="dxa"/>
            <w:shd w:val="clear" w:color="auto" w:fill="auto"/>
          </w:tcPr>
          <w:p w14:paraId="517D2D81"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sz w:val="24"/>
                <w:szCs w:val="24"/>
              </w:rPr>
              <w:t>9-Orbita ve yapısı</w:t>
            </w:r>
          </w:p>
          <w:p w14:paraId="4A4787C7" w14:textId="77777777" w:rsidR="00033E8E" w:rsidRPr="00033E8E" w:rsidRDefault="00033E8E" w:rsidP="00033E8E">
            <w:pPr>
              <w:jc w:val="both"/>
              <w:rPr>
                <w:rFonts w:ascii="Times New Roman" w:eastAsia="Calibri" w:hAnsi="Times New Roman" w:cs="Times New Roman"/>
                <w:bCs/>
                <w:i/>
                <w:iCs/>
                <w:sz w:val="24"/>
                <w:szCs w:val="24"/>
              </w:rPr>
            </w:pPr>
          </w:p>
          <w:p w14:paraId="3530B5EF"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Orbit and its structure</w:t>
            </w:r>
          </w:p>
        </w:tc>
        <w:tc>
          <w:tcPr>
            <w:tcW w:w="4649" w:type="dxa"/>
            <w:shd w:val="clear" w:color="auto" w:fill="auto"/>
          </w:tcPr>
          <w:p w14:paraId="28C06718"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Göz çukurunu ve yapısını öğrenir.</w:t>
            </w:r>
          </w:p>
          <w:p w14:paraId="783FD251"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Learns the eye socket and its structure.</w:t>
            </w:r>
          </w:p>
          <w:p w14:paraId="43745C05" w14:textId="77777777" w:rsidR="00033E8E" w:rsidRPr="00033E8E" w:rsidRDefault="00033E8E" w:rsidP="00033E8E">
            <w:pPr>
              <w:jc w:val="both"/>
              <w:rPr>
                <w:rFonts w:ascii="Times New Roman" w:eastAsia="Calibri" w:hAnsi="Times New Roman" w:cs="Times New Roman"/>
                <w:bCs/>
                <w:iCs/>
                <w:sz w:val="24"/>
                <w:szCs w:val="24"/>
              </w:rPr>
            </w:pPr>
          </w:p>
        </w:tc>
      </w:tr>
      <w:tr w:rsidR="00033E8E" w:rsidRPr="00033E8E" w14:paraId="60FC12AC" w14:textId="77777777" w:rsidTr="00033E8E">
        <w:trPr>
          <w:trHeight w:val="186"/>
        </w:trPr>
        <w:tc>
          <w:tcPr>
            <w:tcW w:w="1597" w:type="dxa"/>
            <w:vMerge/>
            <w:shd w:val="clear" w:color="auto" w:fill="FFFFFF"/>
            <w:vAlign w:val="center"/>
          </w:tcPr>
          <w:p w14:paraId="76AA48FA"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7DBE8817"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1177E281"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3F3923FD"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0E26726F"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7400D7C6"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5F62C3C2" w14:textId="77777777" w:rsidR="00033E8E" w:rsidRPr="00033E8E" w:rsidRDefault="00033E8E" w:rsidP="00033E8E">
            <w:pPr>
              <w:jc w:val="both"/>
              <w:rPr>
                <w:rFonts w:ascii="Times New Roman" w:eastAsia="Calibri" w:hAnsi="Times New Roman" w:cs="Times New Roman"/>
                <w:sz w:val="24"/>
                <w:szCs w:val="24"/>
              </w:rPr>
            </w:pPr>
          </w:p>
        </w:tc>
        <w:tc>
          <w:tcPr>
            <w:tcW w:w="3069" w:type="dxa"/>
            <w:shd w:val="clear" w:color="auto" w:fill="auto"/>
          </w:tcPr>
          <w:p w14:paraId="6AFCDAFE"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10-Kraniyal sinirler</w:t>
            </w:r>
          </w:p>
          <w:p w14:paraId="016A233C"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Cranial nerves</w:t>
            </w:r>
          </w:p>
        </w:tc>
        <w:tc>
          <w:tcPr>
            <w:tcW w:w="4649" w:type="dxa"/>
            <w:shd w:val="clear" w:color="auto" w:fill="auto"/>
          </w:tcPr>
          <w:p w14:paraId="5FD66A12"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Göz ile ilgili olan sinirleri ve bunların nöroloji ile olan ilişkisini öğrenir.</w:t>
            </w:r>
          </w:p>
          <w:p w14:paraId="3FB01400"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 xml:space="preserve">Learns the nerves related to the eye and their relationship with </w:t>
            </w:r>
            <w:r w:rsidRPr="00033E8E">
              <w:rPr>
                <w:rFonts w:ascii="Times New Roman" w:eastAsia="Calibri" w:hAnsi="Times New Roman" w:cs="Times New Roman"/>
                <w:i/>
                <w:sz w:val="24"/>
                <w:szCs w:val="24"/>
              </w:rPr>
              <w:t>neurology</w:t>
            </w:r>
            <w:r w:rsidRPr="00033E8E">
              <w:rPr>
                <w:rFonts w:ascii="Times New Roman" w:eastAsia="Calibri" w:hAnsi="Times New Roman" w:cs="Times New Roman"/>
                <w:bCs/>
                <w:i/>
                <w:iCs/>
                <w:sz w:val="24"/>
                <w:szCs w:val="24"/>
              </w:rPr>
              <w:t>.</w:t>
            </w:r>
          </w:p>
        </w:tc>
      </w:tr>
      <w:tr w:rsidR="00033E8E" w:rsidRPr="00033E8E" w14:paraId="70B00B52" w14:textId="77777777" w:rsidTr="00033E8E">
        <w:trPr>
          <w:trHeight w:val="186"/>
        </w:trPr>
        <w:tc>
          <w:tcPr>
            <w:tcW w:w="1597" w:type="dxa"/>
            <w:vMerge/>
            <w:shd w:val="clear" w:color="auto" w:fill="FFFFFF"/>
            <w:vAlign w:val="center"/>
          </w:tcPr>
          <w:p w14:paraId="4165460C"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653D13F9"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73341A96"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30ECD23F"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084A8824"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2E558AF8"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22C12749" w14:textId="77777777" w:rsidR="00033E8E" w:rsidRPr="00033E8E" w:rsidRDefault="00033E8E" w:rsidP="00033E8E">
            <w:pPr>
              <w:jc w:val="both"/>
              <w:rPr>
                <w:rFonts w:ascii="Times New Roman" w:eastAsia="Calibri" w:hAnsi="Times New Roman" w:cs="Times New Roman"/>
                <w:sz w:val="24"/>
                <w:szCs w:val="24"/>
              </w:rPr>
            </w:pPr>
          </w:p>
        </w:tc>
        <w:tc>
          <w:tcPr>
            <w:tcW w:w="3069" w:type="dxa"/>
            <w:shd w:val="clear" w:color="auto" w:fill="auto"/>
          </w:tcPr>
          <w:p w14:paraId="670CD12B"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sz w:val="24"/>
                <w:szCs w:val="24"/>
              </w:rPr>
              <w:t>11-Kraniyal sinirler</w:t>
            </w:r>
          </w:p>
          <w:p w14:paraId="71C13A8E"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Cranial nerves</w:t>
            </w:r>
          </w:p>
        </w:tc>
        <w:tc>
          <w:tcPr>
            <w:tcW w:w="4649" w:type="dxa"/>
            <w:shd w:val="clear" w:color="auto" w:fill="auto"/>
          </w:tcPr>
          <w:p w14:paraId="1CF054EC"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Göz ile ilgili olan sinirleri ve bunların nöroloji ile olan ilişkisini öğrenir.</w:t>
            </w:r>
          </w:p>
          <w:p w14:paraId="4AF6949C"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Learns the nerves related to the eye and their relationship with neurology.</w:t>
            </w:r>
          </w:p>
        </w:tc>
      </w:tr>
      <w:tr w:rsidR="00033E8E" w:rsidRPr="00033E8E" w14:paraId="52FB4C31" w14:textId="77777777" w:rsidTr="00033E8E">
        <w:trPr>
          <w:trHeight w:val="186"/>
        </w:trPr>
        <w:tc>
          <w:tcPr>
            <w:tcW w:w="1597" w:type="dxa"/>
            <w:vMerge/>
            <w:shd w:val="clear" w:color="auto" w:fill="FFFFFF"/>
            <w:vAlign w:val="center"/>
          </w:tcPr>
          <w:p w14:paraId="2CAF4326"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5AAFD41B"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2668FEB4"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250012A3"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0ED7C97D"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075984D3"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10493FEA" w14:textId="77777777" w:rsidR="00033E8E" w:rsidRPr="00033E8E" w:rsidRDefault="00033E8E" w:rsidP="00033E8E">
            <w:pPr>
              <w:jc w:val="both"/>
              <w:rPr>
                <w:rFonts w:ascii="Times New Roman" w:eastAsia="Calibri" w:hAnsi="Times New Roman" w:cs="Times New Roman"/>
                <w:sz w:val="24"/>
                <w:szCs w:val="24"/>
              </w:rPr>
            </w:pPr>
          </w:p>
        </w:tc>
        <w:tc>
          <w:tcPr>
            <w:tcW w:w="3069" w:type="dxa"/>
            <w:shd w:val="clear" w:color="auto" w:fill="auto"/>
          </w:tcPr>
          <w:p w14:paraId="65259C64"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sz w:val="24"/>
                <w:szCs w:val="24"/>
              </w:rPr>
              <w:t>12-Görme yolları</w:t>
            </w:r>
          </w:p>
          <w:p w14:paraId="6EEDA4DB"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Ways of Seeing</w:t>
            </w:r>
          </w:p>
        </w:tc>
        <w:tc>
          <w:tcPr>
            <w:tcW w:w="4649" w:type="dxa"/>
            <w:shd w:val="clear" w:color="auto" w:fill="auto"/>
          </w:tcPr>
          <w:p w14:paraId="2DDA616B"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Gözün anatomik yapısıyla görme süreci arasındaki ilişkiyi açıklar.</w:t>
            </w:r>
          </w:p>
          <w:p w14:paraId="2DD80317"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lastRenderedPageBreak/>
              <w:t>Explain the relationship between the anatomical structure of the eye and the visual process.</w:t>
            </w:r>
          </w:p>
        </w:tc>
      </w:tr>
      <w:tr w:rsidR="00033E8E" w:rsidRPr="00033E8E" w14:paraId="23155E2F" w14:textId="77777777" w:rsidTr="00033E8E">
        <w:trPr>
          <w:trHeight w:val="652"/>
        </w:trPr>
        <w:tc>
          <w:tcPr>
            <w:tcW w:w="1597" w:type="dxa"/>
            <w:vMerge/>
            <w:shd w:val="clear" w:color="auto" w:fill="FFFFFF"/>
            <w:vAlign w:val="center"/>
          </w:tcPr>
          <w:p w14:paraId="0DA6CE8B"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534E5CB2"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00470D55"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40D7223D"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18494605"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4E0FF719"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55874648" w14:textId="77777777" w:rsidR="00033E8E" w:rsidRPr="00033E8E" w:rsidRDefault="00033E8E" w:rsidP="00033E8E">
            <w:pPr>
              <w:jc w:val="both"/>
              <w:rPr>
                <w:rFonts w:ascii="Times New Roman" w:eastAsia="Calibri" w:hAnsi="Times New Roman" w:cs="Times New Roman"/>
                <w:sz w:val="24"/>
                <w:szCs w:val="24"/>
              </w:rPr>
            </w:pPr>
          </w:p>
        </w:tc>
        <w:tc>
          <w:tcPr>
            <w:tcW w:w="3069" w:type="dxa"/>
            <w:shd w:val="clear" w:color="auto" w:fill="auto"/>
          </w:tcPr>
          <w:p w14:paraId="41A02DF2"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13-Göz kapakları</w:t>
            </w:r>
          </w:p>
          <w:p w14:paraId="390F6512"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Eyelids</w:t>
            </w:r>
          </w:p>
        </w:tc>
        <w:tc>
          <w:tcPr>
            <w:tcW w:w="4649" w:type="dxa"/>
            <w:shd w:val="clear" w:color="auto" w:fill="auto"/>
          </w:tcPr>
          <w:p w14:paraId="1EA53A4F"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Göz kapağının, göz anatomisi ve fizyolojisindeki rolünü açıklar.</w:t>
            </w:r>
          </w:p>
          <w:p w14:paraId="43BAA936"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Explain the role of eyelid in eye anatomy and physiology.</w:t>
            </w:r>
          </w:p>
          <w:p w14:paraId="6AFA6584" w14:textId="77777777" w:rsidR="00033E8E" w:rsidRPr="00033E8E" w:rsidRDefault="00033E8E" w:rsidP="00033E8E">
            <w:pPr>
              <w:jc w:val="both"/>
              <w:rPr>
                <w:rFonts w:ascii="Times New Roman" w:eastAsia="Calibri" w:hAnsi="Times New Roman" w:cs="Times New Roman"/>
                <w:bCs/>
                <w:iCs/>
                <w:sz w:val="24"/>
                <w:szCs w:val="24"/>
              </w:rPr>
            </w:pPr>
          </w:p>
        </w:tc>
      </w:tr>
      <w:tr w:rsidR="00033E8E" w:rsidRPr="00033E8E" w14:paraId="34D2F24E" w14:textId="77777777" w:rsidTr="00033E8E">
        <w:trPr>
          <w:trHeight w:val="186"/>
        </w:trPr>
        <w:tc>
          <w:tcPr>
            <w:tcW w:w="1597" w:type="dxa"/>
            <w:shd w:val="clear" w:color="auto" w:fill="FFFFFF"/>
            <w:vAlign w:val="center"/>
          </w:tcPr>
          <w:p w14:paraId="05CAF3D7" w14:textId="77777777" w:rsidR="00033E8E" w:rsidRPr="00033E8E" w:rsidRDefault="00033E8E" w:rsidP="00033E8E">
            <w:pPr>
              <w:jc w:val="both"/>
              <w:rPr>
                <w:rFonts w:ascii="Times New Roman" w:eastAsia="Calibri" w:hAnsi="Times New Roman" w:cs="Times New Roman"/>
                <w:sz w:val="24"/>
                <w:szCs w:val="24"/>
              </w:rPr>
            </w:pPr>
          </w:p>
        </w:tc>
        <w:tc>
          <w:tcPr>
            <w:tcW w:w="3288" w:type="dxa"/>
            <w:shd w:val="clear" w:color="auto" w:fill="FFFFFF"/>
            <w:vAlign w:val="center"/>
          </w:tcPr>
          <w:p w14:paraId="55F92C83" w14:textId="77777777" w:rsidR="00033E8E" w:rsidRPr="00033E8E" w:rsidRDefault="00033E8E" w:rsidP="00033E8E">
            <w:pPr>
              <w:jc w:val="both"/>
              <w:rPr>
                <w:rFonts w:ascii="Times New Roman" w:eastAsia="Calibri" w:hAnsi="Times New Roman" w:cs="Times New Roman"/>
                <w:sz w:val="24"/>
                <w:szCs w:val="24"/>
              </w:rPr>
            </w:pPr>
          </w:p>
        </w:tc>
        <w:tc>
          <w:tcPr>
            <w:tcW w:w="497" w:type="dxa"/>
            <w:shd w:val="clear" w:color="auto" w:fill="FFFFFF"/>
            <w:vAlign w:val="center"/>
          </w:tcPr>
          <w:p w14:paraId="532D7A46" w14:textId="77777777" w:rsidR="00033E8E" w:rsidRPr="00033E8E" w:rsidRDefault="00033E8E" w:rsidP="00033E8E">
            <w:pPr>
              <w:jc w:val="both"/>
              <w:rPr>
                <w:rFonts w:ascii="Times New Roman" w:eastAsia="Calibri" w:hAnsi="Times New Roman" w:cs="Times New Roman"/>
                <w:sz w:val="24"/>
                <w:szCs w:val="24"/>
              </w:rPr>
            </w:pPr>
          </w:p>
        </w:tc>
        <w:tc>
          <w:tcPr>
            <w:tcW w:w="560" w:type="dxa"/>
            <w:shd w:val="clear" w:color="auto" w:fill="FFFFFF"/>
            <w:vAlign w:val="center"/>
          </w:tcPr>
          <w:p w14:paraId="12B8C3B9" w14:textId="77777777" w:rsidR="00033E8E" w:rsidRPr="00033E8E" w:rsidRDefault="00033E8E" w:rsidP="00033E8E">
            <w:pPr>
              <w:jc w:val="both"/>
              <w:rPr>
                <w:rFonts w:ascii="Times New Roman" w:eastAsia="Calibri" w:hAnsi="Times New Roman" w:cs="Times New Roman"/>
                <w:sz w:val="24"/>
                <w:szCs w:val="24"/>
              </w:rPr>
            </w:pPr>
          </w:p>
        </w:tc>
        <w:tc>
          <w:tcPr>
            <w:tcW w:w="498" w:type="dxa"/>
            <w:shd w:val="clear" w:color="auto" w:fill="FFFFFF"/>
            <w:vAlign w:val="center"/>
          </w:tcPr>
          <w:p w14:paraId="55394016" w14:textId="77777777" w:rsidR="00033E8E" w:rsidRPr="00033E8E" w:rsidRDefault="00033E8E" w:rsidP="00033E8E">
            <w:pPr>
              <w:jc w:val="both"/>
              <w:rPr>
                <w:rFonts w:ascii="Times New Roman" w:eastAsia="Calibri" w:hAnsi="Times New Roman" w:cs="Times New Roman"/>
                <w:sz w:val="24"/>
                <w:szCs w:val="24"/>
              </w:rPr>
            </w:pPr>
          </w:p>
        </w:tc>
        <w:tc>
          <w:tcPr>
            <w:tcW w:w="498" w:type="dxa"/>
            <w:shd w:val="clear" w:color="auto" w:fill="FFFFFF"/>
            <w:vAlign w:val="center"/>
          </w:tcPr>
          <w:p w14:paraId="105C6875" w14:textId="77777777" w:rsidR="00033E8E" w:rsidRPr="00033E8E" w:rsidRDefault="00033E8E" w:rsidP="00033E8E">
            <w:pPr>
              <w:jc w:val="both"/>
              <w:rPr>
                <w:rFonts w:ascii="Times New Roman" w:eastAsia="Calibri" w:hAnsi="Times New Roman" w:cs="Times New Roman"/>
                <w:sz w:val="24"/>
                <w:szCs w:val="24"/>
              </w:rPr>
            </w:pPr>
          </w:p>
        </w:tc>
        <w:tc>
          <w:tcPr>
            <w:tcW w:w="761" w:type="dxa"/>
            <w:shd w:val="clear" w:color="auto" w:fill="FFFFFF"/>
            <w:vAlign w:val="center"/>
          </w:tcPr>
          <w:p w14:paraId="44200986" w14:textId="77777777" w:rsidR="00033E8E" w:rsidRPr="00033E8E" w:rsidRDefault="00033E8E" w:rsidP="00033E8E">
            <w:pPr>
              <w:jc w:val="both"/>
              <w:rPr>
                <w:rFonts w:ascii="Times New Roman" w:eastAsia="Calibri" w:hAnsi="Times New Roman" w:cs="Times New Roman"/>
                <w:sz w:val="24"/>
                <w:szCs w:val="24"/>
              </w:rPr>
            </w:pPr>
          </w:p>
        </w:tc>
        <w:tc>
          <w:tcPr>
            <w:tcW w:w="3069" w:type="dxa"/>
            <w:shd w:val="clear" w:color="auto" w:fill="FFFFFF"/>
          </w:tcPr>
          <w:p w14:paraId="1C1A3C4A"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      14- </w:t>
            </w:r>
            <w:r w:rsidRPr="00033E8E">
              <w:rPr>
                <w:rFonts w:ascii="Helvetica" w:eastAsia="Calibri" w:hAnsi="Helvetica" w:cs="Helvetica"/>
                <w:b/>
                <w:color w:val="333333"/>
                <w:sz w:val="21"/>
                <w:szCs w:val="21"/>
                <w:shd w:val="clear" w:color="auto" w:fill="FFFFFF"/>
              </w:rPr>
              <w:t xml:space="preserve"> </w:t>
            </w:r>
            <w:r w:rsidRPr="00033E8E">
              <w:rPr>
                <w:rFonts w:ascii="Times New Roman" w:eastAsia="Calibri" w:hAnsi="Times New Roman" w:cs="Times New Roman"/>
                <w:b/>
                <w:sz w:val="24"/>
                <w:szCs w:val="24"/>
              </w:rPr>
              <w:t>Gözün hastalıkları</w:t>
            </w:r>
          </w:p>
          <w:p w14:paraId="358797DC"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lang w:val="en"/>
              </w:rPr>
              <w:t>Diseases of the eye</w:t>
            </w:r>
          </w:p>
          <w:p w14:paraId="2DD99682" w14:textId="77777777" w:rsidR="00033E8E" w:rsidRPr="00033E8E" w:rsidRDefault="00033E8E" w:rsidP="00033E8E">
            <w:pPr>
              <w:jc w:val="both"/>
              <w:rPr>
                <w:rFonts w:ascii="Times New Roman" w:eastAsia="Calibri" w:hAnsi="Times New Roman" w:cs="Times New Roman"/>
                <w:b/>
                <w:sz w:val="24"/>
                <w:szCs w:val="24"/>
                <w:highlight w:val="yellow"/>
              </w:rPr>
            </w:pPr>
          </w:p>
        </w:tc>
        <w:tc>
          <w:tcPr>
            <w:tcW w:w="4649" w:type="dxa"/>
            <w:shd w:val="clear" w:color="auto" w:fill="FFFFFF"/>
          </w:tcPr>
          <w:p w14:paraId="0F6FCCED"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Gözün hastalıklarnı açıklar.</w:t>
            </w:r>
          </w:p>
          <w:p w14:paraId="4F154F74"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lang w:val="en"/>
              </w:rPr>
              <w:t>Explain the diseases of the eye.</w:t>
            </w:r>
          </w:p>
          <w:p w14:paraId="7F95E72F" w14:textId="77777777" w:rsidR="00033E8E" w:rsidRPr="00033E8E" w:rsidRDefault="00033E8E" w:rsidP="00033E8E">
            <w:pPr>
              <w:jc w:val="both"/>
              <w:rPr>
                <w:rFonts w:ascii="Times New Roman" w:eastAsia="Calibri" w:hAnsi="Times New Roman" w:cs="Times New Roman"/>
                <w:bCs/>
                <w:iCs/>
                <w:sz w:val="24"/>
                <w:szCs w:val="24"/>
                <w:highlight w:val="yellow"/>
              </w:rPr>
            </w:pPr>
          </w:p>
        </w:tc>
      </w:tr>
    </w:tbl>
    <w:p w14:paraId="1BA67A79" w14:textId="77777777" w:rsidR="00033E8E" w:rsidRPr="00033E8E" w:rsidRDefault="00033E8E" w:rsidP="00033E8E">
      <w:pPr>
        <w:spacing w:line="240" w:lineRule="auto"/>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br/>
      </w:r>
    </w:p>
    <w:p w14:paraId="5CB52928"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2CF8BC06"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5D51F983" w14:textId="77777777" w:rsidR="00033E8E" w:rsidRPr="00033E8E" w:rsidRDefault="00033E8E" w:rsidP="00033E8E">
      <w:pPr>
        <w:spacing w:line="240" w:lineRule="auto"/>
        <w:jc w:val="both"/>
        <w:rPr>
          <w:rFonts w:ascii="Times New Roman" w:eastAsia="Calibri"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033E8E" w:rsidRPr="00033E8E" w14:paraId="7414C276" w14:textId="77777777" w:rsidTr="00033E8E">
        <w:trPr>
          <w:cantSplit/>
          <w:trHeight w:val="2655"/>
        </w:trPr>
        <w:tc>
          <w:tcPr>
            <w:tcW w:w="1652" w:type="dxa"/>
            <w:shd w:val="clear" w:color="auto" w:fill="FFFFFF"/>
            <w:textDirection w:val="btLr"/>
            <w:vAlign w:val="center"/>
            <w:hideMark/>
          </w:tcPr>
          <w:p w14:paraId="2CDDED6F"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DERS </w:t>
            </w:r>
            <w:commentRangeStart w:id="18"/>
            <w:r w:rsidRPr="00033E8E">
              <w:rPr>
                <w:rFonts w:ascii="Times New Roman" w:eastAsia="Calibri" w:hAnsi="Times New Roman" w:cs="Times New Roman"/>
                <w:b/>
                <w:sz w:val="24"/>
                <w:szCs w:val="24"/>
              </w:rPr>
              <w:t>KODU</w:t>
            </w:r>
            <w:commentRangeEnd w:id="18"/>
            <w:r w:rsidRPr="00033E8E">
              <w:rPr>
                <w:rFonts w:ascii="Times New Roman" w:eastAsia="Calibri" w:hAnsi="Times New Roman" w:cs="Times New Roman"/>
                <w:sz w:val="24"/>
                <w:szCs w:val="24"/>
              </w:rPr>
              <w:commentReference w:id="18"/>
            </w:r>
          </w:p>
          <w:p w14:paraId="58EA82CE"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Code</w:t>
            </w:r>
          </w:p>
        </w:tc>
        <w:tc>
          <w:tcPr>
            <w:tcW w:w="3559" w:type="dxa"/>
            <w:shd w:val="clear" w:color="auto" w:fill="FFFFFF"/>
            <w:vAlign w:val="center"/>
            <w:hideMark/>
          </w:tcPr>
          <w:p w14:paraId="37A8FD9E"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ADI</w:t>
            </w:r>
          </w:p>
          <w:p w14:paraId="691655A3"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Optisyenlik 1</w:t>
            </w:r>
          </w:p>
          <w:p w14:paraId="18E033BF"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Optıcıan 1</w:t>
            </w:r>
          </w:p>
          <w:p w14:paraId="6C2DDE95" w14:textId="77777777" w:rsidR="00033E8E" w:rsidRPr="00033E8E" w:rsidRDefault="00033E8E" w:rsidP="00033E8E">
            <w:pPr>
              <w:jc w:val="both"/>
              <w:rPr>
                <w:rFonts w:ascii="Times New Roman" w:eastAsia="Calibri" w:hAnsi="Times New Roman" w:cs="Times New Roman"/>
                <w:bCs/>
                <w:i/>
                <w:iCs/>
                <w:sz w:val="24"/>
                <w:szCs w:val="24"/>
              </w:rPr>
            </w:pPr>
          </w:p>
        </w:tc>
        <w:tc>
          <w:tcPr>
            <w:tcW w:w="426" w:type="dxa"/>
            <w:shd w:val="clear" w:color="auto" w:fill="FFFFFF"/>
            <w:textDirection w:val="btLr"/>
            <w:vAlign w:val="center"/>
            <w:hideMark/>
          </w:tcPr>
          <w:p w14:paraId="36C0DCCF"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w:t>
            </w:r>
            <w:r w:rsidRPr="00033E8E">
              <w:rPr>
                <w:rFonts w:ascii="Times New Roman" w:eastAsia="Calibri" w:hAnsi="Times New Roman" w:cs="Times New Roman"/>
                <w:i/>
                <w:sz w:val="24"/>
                <w:szCs w:val="24"/>
              </w:rPr>
              <w:t>(Theoretical)</w:t>
            </w:r>
          </w:p>
        </w:tc>
        <w:tc>
          <w:tcPr>
            <w:tcW w:w="567" w:type="dxa"/>
            <w:shd w:val="clear" w:color="auto" w:fill="FFFFFF"/>
            <w:textDirection w:val="btLr"/>
            <w:vAlign w:val="center"/>
            <w:hideMark/>
          </w:tcPr>
          <w:p w14:paraId="1FE3D395"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U/</w:t>
            </w:r>
            <w:r w:rsidRPr="00033E8E">
              <w:rPr>
                <w:rFonts w:ascii="Times New Roman" w:eastAsia="Calibri" w:hAnsi="Times New Roman" w:cs="Times New Roman"/>
                <w:i/>
                <w:sz w:val="24"/>
                <w:szCs w:val="24"/>
              </w:rPr>
              <w:t>(Practice)</w:t>
            </w:r>
          </w:p>
        </w:tc>
        <w:tc>
          <w:tcPr>
            <w:tcW w:w="425" w:type="dxa"/>
            <w:shd w:val="clear" w:color="auto" w:fill="FFFFFF"/>
            <w:textDirection w:val="btLr"/>
            <w:vAlign w:val="center"/>
            <w:hideMark/>
          </w:tcPr>
          <w:p w14:paraId="0238C191"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K/</w:t>
            </w:r>
            <w:r w:rsidRPr="00033E8E">
              <w:rPr>
                <w:rFonts w:ascii="Times New Roman" w:eastAsia="Calibri" w:hAnsi="Times New Roman" w:cs="Times New Roman"/>
                <w:i/>
                <w:sz w:val="24"/>
                <w:szCs w:val="24"/>
              </w:rPr>
              <w:t>(Credit)</w:t>
            </w:r>
          </w:p>
        </w:tc>
        <w:tc>
          <w:tcPr>
            <w:tcW w:w="425" w:type="dxa"/>
            <w:shd w:val="clear" w:color="auto" w:fill="FFFFFF"/>
            <w:textDirection w:val="btLr"/>
            <w:vAlign w:val="center"/>
            <w:hideMark/>
          </w:tcPr>
          <w:p w14:paraId="56668143"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
                <w:sz w:val="24"/>
                <w:szCs w:val="24"/>
              </w:rPr>
              <w:t>AKTS/</w:t>
            </w:r>
            <w:r w:rsidRPr="00033E8E">
              <w:rPr>
                <w:rFonts w:ascii="Times New Roman" w:eastAsia="Calibri" w:hAnsi="Times New Roman" w:cs="Times New Roman"/>
                <w:bCs/>
                <w:i/>
                <w:iCs/>
                <w:sz w:val="24"/>
                <w:szCs w:val="24"/>
              </w:rPr>
              <w:t>ECTS</w:t>
            </w:r>
          </w:p>
        </w:tc>
        <w:tc>
          <w:tcPr>
            <w:tcW w:w="709" w:type="dxa"/>
            <w:shd w:val="clear" w:color="auto" w:fill="FFFFFF"/>
            <w:textDirection w:val="btLr"/>
            <w:vAlign w:val="center"/>
            <w:hideMark/>
          </w:tcPr>
          <w:p w14:paraId="3579B9EA"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ZORUNLU/SEÇMELİ</w:t>
            </w:r>
          </w:p>
          <w:p w14:paraId="19DE16EF"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Compulsory/ Elective</w:t>
            </w:r>
          </w:p>
        </w:tc>
        <w:tc>
          <w:tcPr>
            <w:tcW w:w="7654" w:type="dxa"/>
            <w:gridSpan w:val="2"/>
            <w:shd w:val="clear" w:color="auto" w:fill="FFFFFF"/>
            <w:vAlign w:val="center"/>
            <w:hideMark/>
          </w:tcPr>
          <w:p w14:paraId="782288E4"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DERS </w:t>
            </w:r>
            <w:commentRangeStart w:id="19"/>
            <w:r w:rsidRPr="00033E8E">
              <w:rPr>
                <w:rFonts w:ascii="Times New Roman" w:eastAsia="Calibri" w:hAnsi="Times New Roman" w:cs="Times New Roman"/>
                <w:b/>
                <w:sz w:val="24"/>
                <w:szCs w:val="24"/>
              </w:rPr>
              <w:t>İÇERİĞİ</w:t>
            </w:r>
            <w:commentRangeEnd w:id="19"/>
            <w:r w:rsidRPr="00033E8E">
              <w:rPr>
                <w:rFonts w:ascii="Times New Roman" w:eastAsia="Calibri" w:hAnsi="Times New Roman" w:cs="Times New Roman"/>
                <w:sz w:val="24"/>
                <w:szCs w:val="24"/>
              </w:rPr>
              <w:commentReference w:id="19"/>
            </w:r>
          </w:p>
          <w:p w14:paraId="5FEA8A43"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 xml:space="preserve">Optisyenlik mesleğinin icrasındaki tüm teknik bilgiler, Optisyenlik </w:t>
            </w:r>
            <w:proofErr w:type="gramStart"/>
            <w:r w:rsidRPr="00033E8E">
              <w:rPr>
                <w:rFonts w:ascii="Times New Roman" w:eastAsia="Calibri" w:hAnsi="Times New Roman" w:cs="Times New Roman"/>
                <w:b/>
                <w:bCs/>
                <w:iCs/>
                <w:sz w:val="24"/>
                <w:szCs w:val="24"/>
              </w:rPr>
              <w:t>tarihi,</w:t>
            </w:r>
            <w:proofErr w:type="gramEnd"/>
            <w:r w:rsidRPr="00033E8E">
              <w:rPr>
                <w:rFonts w:ascii="Times New Roman" w:eastAsia="Calibri" w:hAnsi="Times New Roman" w:cs="Times New Roman"/>
                <w:b/>
                <w:bCs/>
                <w:iCs/>
                <w:sz w:val="24"/>
                <w:szCs w:val="24"/>
              </w:rPr>
              <w:t xml:space="preserve"> ve Dünyadaki eğitim durumunun değerlendirilmesi, mesleki tanımlar, göz anatomisi ve göz kusurlarının kısaca açıklanması, optisyenlik mesleğinde kullanılan tüm malzeme ve makinalar hakkında temel bilgilerin aktarılması.</w:t>
            </w:r>
          </w:p>
          <w:p w14:paraId="43C71ADC" w14:textId="77777777" w:rsidR="00033E8E" w:rsidRPr="00033E8E" w:rsidRDefault="00033E8E" w:rsidP="00033E8E">
            <w:pPr>
              <w:jc w:val="both"/>
              <w:rPr>
                <w:rFonts w:ascii="Times New Roman" w:eastAsia="Calibri" w:hAnsi="Times New Roman" w:cs="Times New Roman"/>
                <w:bCs/>
                <w:i/>
                <w:sz w:val="24"/>
                <w:szCs w:val="24"/>
                <w:lang w:val="en-US"/>
              </w:rPr>
            </w:pPr>
            <w:r w:rsidRPr="00033E8E">
              <w:rPr>
                <w:rFonts w:ascii="Times New Roman" w:eastAsia="Calibri" w:hAnsi="Times New Roman" w:cs="Times New Roman"/>
                <w:bCs/>
                <w:i/>
                <w:iCs/>
                <w:sz w:val="24"/>
                <w:szCs w:val="24"/>
              </w:rPr>
              <w:t>Content of Course</w:t>
            </w:r>
          </w:p>
          <w:p w14:paraId="485E40B0"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All technical information in the practice of opticianry, history of optician, and evaluation of the educational situation in the world, professional definitions, a brief explanation of eye anatomy and eye defects, transferring basic information about all materials and machines used in the optician profession.</w:t>
            </w:r>
          </w:p>
          <w:p w14:paraId="62E486D0" w14:textId="77777777" w:rsidR="00033E8E" w:rsidRPr="00033E8E" w:rsidRDefault="00033E8E" w:rsidP="00033E8E">
            <w:pPr>
              <w:jc w:val="both"/>
              <w:rPr>
                <w:rFonts w:ascii="Times New Roman" w:eastAsia="Calibri" w:hAnsi="Times New Roman" w:cs="Times New Roman"/>
                <w:bCs/>
                <w:i/>
                <w:iCs/>
                <w:sz w:val="24"/>
                <w:szCs w:val="24"/>
              </w:rPr>
            </w:pPr>
          </w:p>
        </w:tc>
      </w:tr>
      <w:tr w:rsidR="00033E8E" w:rsidRPr="00033E8E" w14:paraId="296E3AA6" w14:textId="77777777" w:rsidTr="00033E8E">
        <w:trPr>
          <w:trHeight w:val="3528"/>
        </w:trPr>
        <w:tc>
          <w:tcPr>
            <w:tcW w:w="1652" w:type="dxa"/>
            <w:vMerge w:val="restart"/>
            <w:shd w:val="clear" w:color="auto" w:fill="FFFFFF"/>
            <w:vAlign w:val="center"/>
          </w:tcPr>
          <w:p w14:paraId="5B750E18"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lastRenderedPageBreak/>
              <w:t>542711***</w:t>
            </w:r>
          </w:p>
        </w:tc>
        <w:tc>
          <w:tcPr>
            <w:tcW w:w="3559" w:type="dxa"/>
            <w:vMerge w:val="restart"/>
            <w:shd w:val="clear" w:color="auto" w:fill="FFFFFF"/>
            <w:vAlign w:val="center"/>
          </w:tcPr>
          <w:p w14:paraId="34AA97D8" w14:textId="77777777" w:rsidR="00033E8E" w:rsidRPr="00033E8E" w:rsidRDefault="00033E8E" w:rsidP="00033E8E">
            <w:pPr>
              <w:jc w:val="both"/>
              <w:rPr>
                <w:rFonts w:ascii="Times New Roman" w:eastAsia="Calibri" w:hAnsi="Times New Roman" w:cs="Times New Roman"/>
                <w:sz w:val="24"/>
                <w:szCs w:val="24"/>
              </w:rPr>
            </w:pPr>
          </w:p>
        </w:tc>
        <w:tc>
          <w:tcPr>
            <w:tcW w:w="426" w:type="dxa"/>
            <w:vMerge w:val="restart"/>
            <w:shd w:val="clear" w:color="auto" w:fill="FFFFFF"/>
            <w:vAlign w:val="center"/>
          </w:tcPr>
          <w:p w14:paraId="0F900D3E" w14:textId="77777777" w:rsidR="00033E8E" w:rsidRPr="00033E8E" w:rsidRDefault="00033E8E" w:rsidP="00033E8E">
            <w:pPr>
              <w:jc w:val="both"/>
              <w:rPr>
                <w:rFonts w:ascii="Times New Roman" w:eastAsia="Calibri" w:hAnsi="Times New Roman" w:cs="Times New Roman"/>
                <w:sz w:val="24"/>
                <w:szCs w:val="24"/>
              </w:rPr>
            </w:pPr>
          </w:p>
        </w:tc>
        <w:tc>
          <w:tcPr>
            <w:tcW w:w="567" w:type="dxa"/>
            <w:vMerge w:val="restart"/>
            <w:shd w:val="clear" w:color="auto" w:fill="FFFFFF"/>
            <w:vAlign w:val="center"/>
          </w:tcPr>
          <w:p w14:paraId="2458B9D9" w14:textId="77777777" w:rsidR="00033E8E" w:rsidRPr="00033E8E" w:rsidRDefault="00033E8E" w:rsidP="00033E8E">
            <w:pPr>
              <w:jc w:val="both"/>
              <w:rPr>
                <w:rFonts w:ascii="Times New Roman" w:eastAsia="Calibri" w:hAnsi="Times New Roman" w:cs="Times New Roman"/>
                <w:sz w:val="24"/>
                <w:szCs w:val="24"/>
              </w:rPr>
            </w:pPr>
          </w:p>
        </w:tc>
        <w:tc>
          <w:tcPr>
            <w:tcW w:w="425" w:type="dxa"/>
            <w:vMerge w:val="restart"/>
            <w:shd w:val="clear" w:color="auto" w:fill="FFFFFF"/>
            <w:vAlign w:val="center"/>
          </w:tcPr>
          <w:p w14:paraId="7ADE87C1" w14:textId="77777777" w:rsidR="00033E8E" w:rsidRPr="00033E8E" w:rsidRDefault="00033E8E" w:rsidP="00033E8E">
            <w:pPr>
              <w:jc w:val="both"/>
              <w:rPr>
                <w:rFonts w:ascii="Times New Roman" w:eastAsia="Calibri" w:hAnsi="Times New Roman" w:cs="Times New Roman"/>
                <w:sz w:val="24"/>
                <w:szCs w:val="24"/>
              </w:rPr>
            </w:pPr>
          </w:p>
        </w:tc>
        <w:tc>
          <w:tcPr>
            <w:tcW w:w="425" w:type="dxa"/>
            <w:vMerge w:val="restart"/>
            <w:shd w:val="clear" w:color="auto" w:fill="FFFFFF"/>
            <w:vAlign w:val="center"/>
          </w:tcPr>
          <w:p w14:paraId="460AF3B8" w14:textId="77777777" w:rsidR="00033E8E" w:rsidRPr="00033E8E" w:rsidRDefault="00033E8E" w:rsidP="00033E8E">
            <w:pPr>
              <w:jc w:val="both"/>
              <w:rPr>
                <w:rFonts w:ascii="Times New Roman" w:eastAsia="Calibri" w:hAnsi="Times New Roman" w:cs="Times New Roman"/>
                <w:sz w:val="24"/>
                <w:szCs w:val="24"/>
              </w:rPr>
            </w:pPr>
          </w:p>
        </w:tc>
        <w:tc>
          <w:tcPr>
            <w:tcW w:w="709" w:type="dxa"/>
            <w:vMerge w:val="restart"/>
            <w:shd w:val="clear" w:color="auto" w:fill="FFFFFF"/>
            <w:textDirection w:val="btLr"/>
            <w:vAlign w:val="center"/>
          </w:tcPr>
          <w:p w14:paraId="2D34B662" w14:textId="77777777" w:rsidR="00033E8E" w:rsidRPr="00033E8E" w:rsidRDefault="00033E8E" w:rsidP="00033E8E">
            <w:pPr>
              <w:jc w:val="both"/>
              <w:rPr>
                <w:rFonts w:ascii="Times New Roman" w:eastAsia="Calibri" w:hAnsi="Times New Roman" w:cs="Times New Roman"/>
                <w:sz w:val="24"/>
                <w:szCs w:val="24"/>
              </w:rPr>
            </w:pPr>
          </w:p>
        </w:tc>
        <w:tc>
          <w:tcPr>
            <w:tcW w:w="7654" w:type="dxa"/>
            <w:gridSpan w:val="2"/>
            <w:shd w:val="clear" w:color="auto" w:fill="FFFFFF"/>
          </w:tcPr>
          <w:p w14:paraId="5A458D97"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Amaç</w:t>
            </w:r>
          </w:p>
          <w:p w14:paraId="3955B857"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Optisyenlik mesleğinin kanun, yönetmelik, deontoloji meslek tarihi ve gelişimi konularının anlatımı, mesleki tüm argümanlar (reçete, cam, çerçeve, lens vb</w:t>
            </w:r>
            <w:proofErr w:type="gramStart"/>
            <w:r w:rsidRPr="00033E8E">
              <w:rPr>
                <w:rFonts w:ascii="Times New Roman" w:eastAsia="Calibri" w:hAnsi="Times New Roman" w:cs="Times New Roman"/>
                <w:b/>
                <w:bCs/>
                <w:iCs/>
                <w:sz w:val="24"/>
                <w:szCs w:val="24"/>
              </w:rPr>
              <w:t>..</w:t>
            </w:r>
            <w:proofErr w:type="gramEnd"/>
            <w:r w:rsidRPr="00033E8E">
              <w:rPr>
                <w:rFonts w:ascii="Times New Roman" w:eastAsia="Calibri" w:hAnsi="Times New Roman" w:cs="Times New Roman"/>
                <w:b/>
                <w:bCs/>
                <w:iCs/>
                <w:sz w:val="24"/>
                <w:szCs w:val="24"/>
              </w:rPr>
              <w:t>), temel bilgilerin anlatımı, laboratuvar araç ve gereçlerinin teorik olarak tanımlanması</w:t>
            </w:r>
          </w:p>
          <w:p w14:paraId="288DBD52"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Aim of Course</w:t>
            </w:r>
          </w:p>
          <w:p w14:paraId="60A4B2DA"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Explanation of the law, regulation, deontology profession history and development of the optician profession, all professional arguments (prescription, glass, frame, lens, etc.), explanation of basic information, theoretical definition of laboratory tools and equipment</w:t>
            </w:r>
          </w:p>
        </w:tc>
      </w:tr>
      <w:tr w:rsidR="00033E8E" w:rsidRPr="00033E8E" w14:paraId="653BBC2E" w14:textId="77777777" w:rsidTr="00033E8E">
        <w:trPr>
          <w:trHeight w:val="186"/>
        </w:trPr>
        <w:tc>
          <w:tcPr>
            <w:tcW w:w="1652" w:type="dxa"/>
            <w:vMerge/>
            <w:shd w:val="clear" w:color="auto" w:fill="FFFFFF"/>
            <w:vAlign w:val="center"/>
          </w:tcPr>
          <w:p w14:paraId="04CCC9E6"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3F6A3CFE"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69B2BE34"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0937BA3E"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9F09ED6"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F0A4810"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287B833A"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256613C0" w14:textId="77777777" w:rsidR="00033E8E" w:rsidRPr="00033E8E" w:rsidRDefault="00033E8E" w:rsidP="00033E8E">
            <w:pPr>
              <w:jc w:val="both"/>
              <w:rPr>
                <w:rFonts w:ascii="Times New Roman" w:eastAsia="Calibri" w:hAnsi="Times New Roman" w:cs="Times New Roman"/>
                <w:b/>
                <w:bCs/>
                <w:iCs/>
                <w:sz w:val="24"/>
                <w:szCs w:val="24"/>
              </w:rPr>
            </w:pPr>
            <w:commentRangeStart w:id="20"/>
            <w:r w:rsidRPr="00033E8E">
              <w:rPr>
                <w:rFonts w:ascii="Times New Roman" w:eastAsia="Calibri" w:hAnsi="Times New Roman" w:cs="Times New Roman"/>
                <w:b/>
                <w:bCs/>
                <w:iCs/>
                <w:sz w:val="24"/>
                <w:szCs w:val="24"/>
              </w:rPr>
              <w:t>Konular</w:t>
            </w:r>
            <w:commentRangeEnd w:id="20"/>
            <w:r w:rsidRPr="00033E8E">
              <w:rPr>
                <w:rFonts w:ascii="Times New Roman" w:eastAsia="Calibri" w:hAnsi="Times New Roman" w:cs="Times New Roman"/>
                <w:b/>
                <w:bCs/>
                <w:iCs/>
                <w:sz w:val="24"/>
                <w:szCs w:val="24"/>
              </w:rPr>
              <w:commentReference w:id="20"/>
            </w:r>
          </w:p>
          <w:p w14:paraId="581071C2"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Subjects</w:t>
            </w:r>
          </w:p>
        </w:tc>
        <w:tc>
          <w:tcPr>
            <w:tcW w:w="3793" w:type="dxa"/>
            <w:shd w:val="clear" w:color="auto" w:fill="FFFFFF"/>
          </w:tcPr>
          <w:p w14:paraId="09E9047C"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Öğrenme Çıktısı</w:t>
            </w:r>
          </w:p>
          <w:p w14:paraId="4B5DB6D4"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Learning Outcome</w:t>
            </w:r>
          </w:p>
        </w:tc>
      </w:tr>
      <w:tr w:rsidR="00033E8E" w:rsidRPr="00033E8E" w14:paraId="170BE7E3" w14:textId="77777777" w:rsidTr="00033E8E">
        <w:trPr>
          <w:trHeight w:val="186"/>
        </w:trPr>
        <w:tc>
          <w:tcPr>
            <w:tcW w:w="1652" w:type="dxa"/>
            <w:vMerge/>
            <w:shd w:val="clear" w:color="auto" w:fill="FFFFFF"/>
            <w:vAlign w:val="center"/>
          </w:tcPr>
          <w:p w14:paraId="3FAF1065"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3A14CACF"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4AB5320D"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244E082C"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609C4597"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6626A83D"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74112C0F"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51D43DF9" w14:textId="77777777" w:rsidR="00033E8E" w:rsidRPr="00033E8E" w:rsidRDefault="00033E8E" w:rsidP="00033E8E">
            <w:pPr>
              <w:numPr>
                <w:ilvl w:val="0"/>
                <w:numId w:val="6"/>
              </w:numPr>
              <w:ind w:left="311"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Dersin tanıtımı, kapsamı, gerekçesi, önemi, kural ve gerekleri</w:t>
            </w:r>
          </w:p>
          <w:p w14:paraId="565A637B" w14:textId="77777777" w:rsidR="00033E8E" w:rsidRPr="00033E8E" w:rsidRDefault="00033E8E" w:rsidP="00033E8E">
            <w:pPr>
              <w:ind w:left="311" w:firstLine="16"/>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Introduction, scope, justification, importance, rules and requirements of the course</w:t>
            </w:r>
          </w:p>
        </w:tc>
        <w:tc>
          <w:tcPr>
            <w:tcW w:w="3793" w:type="dxa"/>
            <w:shd w:val="clear" w:color="auto" w:fill="FFFFFF"/>
          </w:tcPr>
          <w:p w14:paraId="64A74058"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 xml:space="preserve">Optisyenlik mesleği ile ilgili kuramsal ve uygulamalı bilgi donanımına sahiptir. </w:t>
            </w:r>
          </w:p>
          <w:p w14:paraId="7F5C67ED"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She has theoretical and applied knowledge about the optician profession.</w:t>
            </w:r>
          </w:p>
        </w:tc>
      </w:tr>
      <w:tr w:rsidR="00033E8E" w:rsidRPr="00033E8E" w14:paraId="1570BC19" w14:textId="77777777" w:rsidTr="00033E8E">
        <w:trPr>
          <w:trHeight w:val="186"/>
        </w:trPr>
        <w:tc>
          <w:tcPr>
            <w:tcW w:w="1652" w:type="dxa"/>
            <w:vMerge/>
            <w:shd w:val="clear" w:color="auto" w:fill="FFFFFF"/>
            <w:vAlign w:val="center"/>
          </w:tcPr>
          <w:p w14:paraId="3ECB9B73"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24175628"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2E510C08"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76475E07"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2AEF2B8E"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3466A78D"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61369234"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0593C7C2" w14:textId="77777777" w:rsidR="00033E8E" w:rsidRPr="00033E8E" w:rsidRDefault="00033E8E" w:rsidP="00033E8E">
            <w:pPr>
              <w:numPr>
                <w:ilvl w:val="0"/>
                <w:numId w:val="6"/>
              </w:numPr>
              <w:ind w:left="311"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Optisyenlik mesleği, optisyenin görev ve sorumlulukları</w:t>
            </w:r>
          </w:p>
          <w:p w14:paraId="1163226A" w14:textId="77777777" w:rsidR="00033E8E" w:rsidRPr="00033E8E" w:rsidRDefault="00033E8E" w:rsidP="00033E8E">
            <w:pPr>
              <w:ind w:left="311" w:firstLine="16"/>
              <w:jc w:val="both"/>
              <w:rPr>
                <w:rFonts w:ascii="Times New Roman" w:eastAsia="Calibri" w:hAnsi="Times New Roman" w:cs="Times New Roman"/>
                <w:b/>
                <w:bCs/>
                <w:iCs/>
                <w:sz w:val="24"/>
                <w:szCs w:val="24"/>
              </w:rPr>
            </w:pPr>
          </w:p>
          <w:p w14:paraId="232BF42E" w14:textId="77777777" w:rsidR="00033E8E" w:rsidRPr="00033E8E" w:rsidRDefault="00033E8E" w:rsidP="00033E8E">
            <w:pPr>
              <w:ind w:left="311" w:firstLine="16"/>
              <w:jc w:val="both"/>
              <w:rPr>
                <w:rFonts w:ascii="Times New Roman" w:eastAsia="Calibri" w:hAnsi="Times New Roman" w:cs="Times New Roman"/>
                <w:bCs/>
                <w:i/>
                <w:iCs/>
                <w:sz w:val="24"/>
                <w:szCs w:val="24"/>
              </w:rPr>
            </w:pPr>
            <w:r w:rsidRPr="00033E8E">
              <w:rPr>
                <w:rFonts w:ascii="Times New Roman" w:eastAsia="Calibri" w:hAnsi="Times New Roman" w:cs="Times New Roman"/>
                <w:b/>
                <w:sz w:val="24"/>
                <w:szCs w:val="24"/>
              </w:rPr>
              <w:t xml:space="preserve">  </w:t>
            </w:r>
            <w:r w:rsidRPr="00033E8E">
              <w:rPr>
                <w:rFonts w:ascii="Times New Roman" w:eastAsia="Calibri" w:hAnsi="Times New Roman" w:cs="Times New Roman"/>
                <w:bCs/>
                <w:i/>
                <w:iCs/>
                <w:sz w:val="24"/>
                <w:szCs w:val="24"/>
              </w:rPr>
              <w:t>Optician profession, optician's duties and responsibilities</w:t>
            </w:r>
          </w:p>
          <w:p w14:paraId="684360F9" w14:textId="77777777" w:rsidR="00033E8E" w:rsidRPr="00033E8E" w:rsidRDefault="00033E8E" w:rsidP="00033E8E">
            <w:pPr>
              <w:ind w:left="311" w:firstLine="16"/>
              <w:jc w:val="both"/>
              <w:rPr>
                <w:rFonts w:ascii="Times New Roman" w:eastAsia="Calibri" w:hAnsi="Times New Roman" w:cs="Times New Roman"/>
                <w:b/>
                <w:bCs/>
                <w:iCs/>
                <w:sz w:val="24"/>
                <w:szCs w:val="24"/>
              </w:rPr>
            </w:pPr>
          </w:p>
        </w:tc>
        <w:tc>
          <w:tcPr>
            <w:tcW w:w="3793" w:type="dxa"/>
            <w:shd w:val="clear" w:color="auto" w:fill="FFFFFF"/>
          </w:tcPr>
          <w:p w14:paraId="7BEC2F9B"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Temel epidemiyolojik kavramları öğrenme ve mesleki uygulamalarda bu kavramları uygun biçimde kullanır.</w:t>
            </w:r>
          </w:p>
          <w:p w14:paraId="2EEB56E1"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To learn basic epidemiological concepts and to use these concepts appropriately in professional practice.</w:t>
            </w:r>
          </w:p>
        </w:tc>
      </w:tr>
      <w:tr w:rsidR="00033E8E" w:rsidRPr="00033E8E" w14:paraId="3B82184F" w14:textId="77777777" w:rsidTr="00033E8E">
        <w:trPr>
          <w:trHeight w:val="186"/>
        </w:trPr>
        <w:tc>
          <w:tcPr>
            <w:tcW w:w="1652" w:type="dxa"/>
            <w:vMerge/>
            <w:shd w:val="clear" w:color="auto" w:fill="FFFFFF"/>
            <w:vAlign w:val="center"/>
          </w:tcPr>
          <w:p w14:paraId="20ECD410"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38904081"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110774C6"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66179696"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31F8DD59"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3350658A"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2E54408A"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713CCD10" w14:textId="77777777" w:rsidR="00033E8E" w:rsidRPr="00033E8E" w:rsidRDefault="00033E8E" w:rsidP="00033E8E">
            <w:pPr>
              <w:numPr>
                <w:ilvl w:val="0"/>
                <w:numId w:val="6"/>
              </w:numPr>
              <w:ind w:left="311"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Türkiye'de optisyenlik mesleğinin tarihi gelişimi</w:t>
            </w:r>
          </w:p>
          <w:p w14:paraId="4493E456" w14:textId="77777777" w:rsidR="00033E8E" w:rsidRPr="00033E8E" w:rsidRDefault="00033E8E" w:rsidP="00033E8E">
            <w:pPr>
              <w:ind w:left="311" w:firstLine="16"/>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lastRenderedPageBreak/>
              <w:t>The historical development of the optician profession in Turkey</w:t>
            </w:r>
          </w:p>
          <w:p w14:paraId="78AB8517" w14:textId="77777777" w:rsidR="00033E8E" w:rsidRPr="00033E8E" w:rsidRDefault="00033E8E" w:rsidP="00033E8E">
            <w:pPr>
              <w:ind w:left="311" w:firstLine="16"/>
              <w:jc w:val="both"/>
              <w:rPr>
                <w:rFonts w:ascii="Times New Roman" w:eastAsia="Calibri" w:hAnsi="Times New Roman" w:cs="Times New Roman"/>
                <w:b/>
                <w:bCs/>
                <w:iCs/>
                <w:sz w:val="24"/>
                <w:szCs w:val="24"/>
              </w:rPr>
            </w:pPr>
          </w:p>
        </w:tc>
        <w:tc>
          <w:tcPr>
            <w:tcW w:w="3793" w:type="dxa"/>
            <w:shd w:val="clear" w:color="auto" w:fill="FFFFFF"/>
          </w:tcPr>
          <w:p w14:paraId="671DB8FE"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lastRenderedPageBreak/>
              <w:t xml:space="preserve">Gözlük, kontak lens ve az görme cihazları (teleskopik ürünler vb.) </w:t>
            </w:r>
            <w:r w:rsidRPr="00033E8E">
              <w:rPr>
                <w:rFonts w:ascii="Times New Roman" w:eastAsia="Calibri" w:hAnsi="Times New Roman" w:cs="Times New Roman"/>
                <w:b/>
                <w:bCs/>
                <w:iCs/>
                <w:sz w:val="24"/>
                <w:szCs w:val="24"/>
              </w:rPr>
              <w:lastRenderedPageBreak/>
              <w:t>gibi temel görme cihazlar hakkında bilgilere sahiptir.</w:t>
            </w:r>
          </w:p>
          <w:p w14:paraId="7A4EC901"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Has information about basic vision devices such as glasses, contact lenses and low vision devices (telescopic products, etc.).</w:t>
            </w:r>
          </w:p>
        </w:tc>
      </w:tr>
      <w:tr w:rsidR="00033E8E" w:rsidRPr="00033E8E" w14:paraId="0A4D22A8" w14:textId="77777777" w:rsidTr="00033E8E">
        <w:trPr>
          <w:trHeight w:val="186"/>
        </w:trPr>
        <w:tc>
          <w:tcPr>
            <w:tcW w:w="1652" w:type="dxa"/>
            <w:vMerge/>
            <w:shd w:val="clear" w:color="auto" w:fill="FFFFFF"/>
            <w:vAlign w:val="center"/>
          </w:tcPr>
          <w:p w14:paraId="08EB6CBD"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4AB74090"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7334AD1A"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46E1A1A6"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59034A06"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6E3BB785"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03FC6660"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04F02A80" w14:textId="77777777" w:rsidR="00033E8E" w:rsidRPr="00033E8E" w:rsidRDefault="00033E8E" w:rsidP="00033E8E">
            <w:pPr>
              <w:numPr>
                <w:ilvl w:val="0"/>
                <w:numId w:val="6"/>
              </w:numPr>
              <w:ind w:left="311"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Optisyenlik ve Optometri eğitiminin Dünyadaki durumu</w:t>
            </w:r>
          </w:p>
          <w:p w14:paraId="0C9B17C4" w14:textId="77777777" w:rsidR="00033E8E" w:rsidRPr="00033E8E" w:rsidRDefault="00033E8E" w:rsidP="00033E8E">
            <w:pPr>
              <w:ind w:left="311" w:firstLine="16"/>
              <w:jc w:val="both"/>
              <w:rPr>
                <w:rFonts w:ascii="Times New Roman" w:eastAsia="Calibri" w:hAnsi="Times New Roman" w:cs="Times New Roman"/>
                <w:bCs/>
                <w:i/>
                <w:iCs/>
                <w:sz w:val="24"/>
                <w:szCs w:val="24"/>
              </w:rPr>
            </w:pPr>
            <w:r w:rsidRPr="00033E8E">
              <w:rPr>
                <w:rFonts w:ascii="Times New Roman" w:eastAsia="Calibri" w:hAnsi="Times New Roman" w:cs="Times New Roman"/>
                <w:b/>
                <w:bCs/>
                <w:iCs/>
                <w:sz w:val="24"/>
                <w:szCs w:val="24"/>
              </w:rPr>
              <w:t xml:space="preserve">    </w:t>
            </w:r>
            <w:r w:rsidRPr="00033E8E">
              <w:rPr>
                <w:rFonts w:ascii="Times New Roman" w:eastAsia="Calibri" w:hAnsi="Times New Roman" w:cs="Times New Roman"/>
                <w:bCs/>
                <w:i/>
                <w:iCs/>
                <w:sz w:val="24"/>
                <w:szCs w:val="24"/>
              </w:rPr>
              <w:t>The situation of optics and optometry education in the world</w:t>
            </w:r>
          </w:p>
          <w:p w14:paraId="34EB7493" w14:textId="77777777" w:rsidR="00033E8E" w:rsidRPr="00033E8E" w:rsidRDefault="00033E8E" w:rsidP="00033E8E">
            <w:pPr>
              <w:ind w:left="311" w:firstLine="16"/>
              <w:jc w:val="both"/>
              <w:rPr>
                <w:rFonts w:ascii="Times New Roman" w:eastAsia="Calibri" w:hAnsi="Times New Roman" w:cs="Times New Roman"/>
                <w:b/>
                <w:bCs/>
                <w:iCs/>
                <w:sz w:val="24"/>
                <w:szCs w:val="24"/>
              </w:rPr>
            </w:pPr>
          </w:p>
        </w:tc>
        <w:tc>
          <w:tcPr>
            <w:tcW w:w="3793" w:type="dxa"/>
            <w:shd w:val="clear" w:color="auto" w:fill="FFFFFF"/>
          </w:tcPr>
          <w:p w14:paraId="47E3F1FC"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Temel görme cihazlarının reçeteye göre seçimi, satışı ve hazırlanmasıyla kullanıcıya adaptasyonunu sağlar.</w:t>
            </w:r>
          </w:p>
          <w:p w14:paraId="0EC72E6F"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To be able to adapt the basic vision devices to the user by selecting, selling and preparing according to the prescription.</w:t>
            </w:r>
          </w:p>
        </w:tc>
      </w:tr>
      <w:tr w:rsidR="00033E8E" w:rsidRPr="00033E8E" w14:paraId="3AE01432" w14:textId="77777777" w:rsidTr="00033E8E">
        <w:trPr>
          <w:trHeight w:val="186"/>
        </w:trPr>
        <w:tc>
          <w:tcPr>
            <w:tcW w:w="1652" w:type="dxa"/>
            <w:vMerge/>
            <w:shd w:val="clear" w:color="auto" w:fill="FFFFFF"/>
            <w:vAlign w:val="center"/>
          </w:tcPr>
          <w:p w14:paraId="4C3741B3"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7EE0527B"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7EC92C72"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06BB03AF"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4F890433"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5672F823"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13A627DD"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68541842" w14:textId="77777777" w:rsidR="00033E8E" w:rsidRPr="00033E8E" w:rsidRDefault="00033E8E" w:rsidP="00033E8E">
            <w:pPr>
              <w:numPr>
                <w:ilvl w:val="0"/>
                <w:numId w:val="6"/>
              </w:numPr>
              <w:ind w:left="311"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Mesleki örgütler, Sivil toplum kuruluşları</w:t>
            </w:r>
          </w:p>
          <w:p w14:paraId="7D33870C" w14:textId="77777777" w:rsidR="00033E8E" w:rsidRPr="00033E8E" w:rsidRDefault="00033E8E" w:rsidP="00033E8E">
            <w:pPr>
              <w:ind w:left="311" w:firstLine="16"/>
              <w:jc w:val="both"/>
              <w:rPr>
                <w:rFonts w:ascii="Times New Roman" w:eastAsia="Calibri" w:hAnsi="Times New Roman" w:cs="Times New Roman"/>
                <w:bCs/>
                <w:i/>
                <w:iCs/>
                <w:sz w:val="24"/>
                <w:szCs w:val="24"/>
              </w:rPr>
            </w:pPr>
            <w:r w:rsidRPr="00033E8E">
              <w:rPr>
                <w:rFonts w:ascii="Times New Roman" w:eastAsia="Calibri" w:hAnsi="Times New Roman" w:cs="Times New Roman"/>
                <w:b/>
                <w:bCs/>
                <w:iCs/>
                <w:sz w:val="24"/>
                <w:szCs w:val="24"/>
              </w:rPr>
              <w:t xml:space="preserve">      </w:t>
            </w:r>
            <w:r w:rsidRPr="00033E8E">
              <w:rPr>
                <w:rFonts w:ascii="Times New Roman" w:eastAsia="Calibri" w:hAnsi="Times New Roman" w:cs="Times New Roman"/>
                <w:bCs/>
                <w:i/>
                <w:iCs/>
                <w:sz w:val="24"/>
                <w:szCs w:val="24"/>
              </w:rPr>
              <w:t>Professional organizations, Non-governmental organizations</w:t>
            </w:r>
          </w:p>
          <w:p w14:paraId="3CD0C6DA" w14:textId="77777777" w:rsidR="00033E8E" w:rsidRPr="00033E8E" w:rsidRDefault="00033E8E" w:rsidP="00033E8E">
            <w:pPr>
              <w:ind w:left="311" w:firstLine="16"/>
              <w:jc w:val="both"/>
              <w:rPr>
                <w:rFonts w:ascii="Times New Roman" w:eastAsia="Calibri" w:hAnsi="Times New Roman" w:cs="Times New Roman"/>
                <w:b/>
                <w:bCs/>
                <w:iCs/>
                <w:sz w:val="24"/>
                <w:szCs w:val="24"/>
              </w:rPr>
            </w:pPr>
          </w:p>
        </w:tc>
        <w:tc>
          <w:tcPr>
            <w:tcW w:w="3793" w:type="dxa"/>
            <w:shd w:val="clear" w:color="auto" w:fill="FFFFFF"/>
          </w:tcPr>
          <w:p w14:paraId="30697DD3"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Numaralı gözlük camlarını ve kontak lenslerin diyoptrisini ölçebilme ve bunların montajı için gerekli ayarları yapar.</w:t>
            </w:r>
          </w:p>
          <w:p w14:paraId="5A0CDF51"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To be able to measure the diopter of prescription glasses and contact lenses and make the necessary adjustments for their mounting.</w:t>
            </w:r>
          </w:p>
        </w:tc>
      </w:tr>
      <w:tr w:rsidR="00033E8E" w:rsidRPr="00033E8E" w14:paraId="49355A99" w14:textId="77777777" w:rsidTr="00033E8E">
        <w:trPr>
          <w:trHeight w:val="186"/>
        </w:trPr>
        <w:tc>
          <w:tcPr>
            <w:tcW w:w="1652" w:type="dxa"/>
            <w:vMerge/>
            <w:shd w:val="clear" w:color="auto" w:fill="FFFFFF"/>
            <w:vAlign w:val="center"/>
          </w:tcPr>
          <w:p w14:paraId="41739FF9"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0BCCFD2F"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5219B2DD"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3EEFAA5E"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0B67A913"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22CDF7F9"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52AEDC87"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194F156A" w14:textId="77777777" w:rsidR="00033E8E" w:rsidRPr="00033E8E" w:rsidRDefault="00033E8E" w:rsidP="00033E8E">
            <w:pPr>
              <w:numPr>
                <w:ilvl w:val="0"/>
                <w:numId w:val="6"/>
              </w:numPr>
              <w:ind w:left="311"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Teminolojik terimler, mesleki tanımlar, optik bilimleri, görme kusurları, reçete bilgileri, gözlük cam ve çerçeve terimleri</w:t>
            </w:r>
          </w:p>
          <w:p w14:paraId="09F54C57" w14:textId="77777777" w:rsidR="00033E8E" w:rsidRPr="00033E8E" w:rsidRDefault="00033E8E" w:rsidP="00033E8E">
            <w:pPr>
              <w:ind w:left="311" w:firstLine="16"/>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Teminological terms, professional definitions, optics sciences, visual defects, prescription information, spectacle lens and frame terms</w:t>
            </w:r>
          </w:p>
        </w:tc>
        <w:tc>
          <w:tcPr>
            <w:tcW w:w="3793" w:type="dxa"/>
            <w:shd w:val="clear" w:color="auto" w:fill="FFFFFF"/>
          </w:tcPr>
          <w:p w14:paraId="227E6E5D"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bCs/>
                <w:iCs/>
                <w:sz w:val="24"/>
                <w:szCs w:val="24"/>
              </w:rPr>
              <w:t xml:space="preserve">Gözlüğün hazırlanması için gerekli </w:t>
            </w:r>
            <w:proofErr w:type="gramStart"/>
            <w:r w:rsidRPr="00033E8E">
              <w:rPr>
                <w:rFonts w:ascii="Times New Roman" w:eastAsia="Calibri" w:hAnsi="Times New Roman" w:cs="Times New Roman"/>
                <w:b/>
                <w:bCs/>
                <w:iCs/>
                <w:sz w:val="24"/>
                <w:szCs w:val="24"/>
              </w:rPr>
              <w:t>ekipmanları</w:t>
            </w:r>
            <w:proofErr w:type="gramEnd"/>
            <w:r w:rsidRPr="00033E8E">
              <w:rPr>
                <w:rFonts w:ascii="Times New Roman" w:eastAsia="Calibri" w:hAnsi="Times New Roman" w:cs="Times New Roman"/>
                <w:b/>
                <w:bCs/>
                <w:iCs/>
                <w:sz w:val="24"/>
                <w:szCs w:val="24"/>
              </w:rPr>
              <w:t>, gereçleri ve makineleri kullanır.</w:t>
            </w:r>
          </w:p>
          <w:p w14:paraId="675CA792"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To be able to use the necessary equipment, tools and machines for the preparation of glasses.</w:t>
            </w:r>
          </w:p>
          <w:p w14:paraId="6895784F"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4DB67CE4" w14:textId="77777777" w:rsidTr="00033E8E">
        <w:trPr>
          <w:trHeight w:val="186"/>
        </w:trPr>
        <w:tc>
          <w:tcPr>
            <w:tcW w:w="1652" w:type="dxa"/>
            <w:vMerge/>
            <w:shd w:val="clear" w:color="auto" w:fill="FFFFFF"/>
            <w:vAlign w:val="center"/>
          </w:tcPr>
          <w:p w14:paraId="1EE168A4"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487812E0"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4178F72A"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58AECD4A"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45067137"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233222F3"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55738131"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4B30287D" w14:textId="77777777" w:rsidR="00033E8E" w:rsidRPr="00033E8E" w:rsidRDefault="00033E8E" w:rsidP="00033E8E">
            <w:pPr>
              <w:numPr>
                <w:ilvl w:val="0"/>
                <w:numId w:val="6"/>
              </w:numPr>
              <w:ind w:left="311"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Optik cam çeşitleri, gözlük camları, camın şekillendirilmesi ve sertleştirilmesi süreçleri</w:t>
            </w:r>
          </w:p>
          <w:p w14:paraId="118E2EA3" w14:textId="77777777" w:rsidR="00033E8E" w:rsidRPr="00033E8E" w:rsidRDefault="00033E8E" w:rsidP="00033E8E">
            <w:pPr>
              <w:ind w:left="311" w:firstLine="16"/>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 xml:space="preserve">      Optical glass types, spectacle lenses, glass shaping and hardening processes</w:t>
            </w:r>
          </w:p>
        </w:tc>
        <w:tc>
          <w:tcPr>
            <w:tcW w:w="3793" w:type="dxa"/>
            <w:shd w:val="clear" w:color="auto" w:fill="FFFFFF"/>
          </w:tcPr>
          <w:p w14:paraId="169FD3EC"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Temel optik aletler hakkında yeterli bilgiye sahiptir.</w:t>
            </w:r>
          </w:p>
          <w:p w14:paraId="0C91BAC3"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To have sufficient knowledge about basic optical instruments.</w:t>
            </w:r>
          </w:p>
        </w:tc>
      </w:tr>
      <w:tr w:rsidR="00033E8E" w:rsidRPr="00033E8E" w14:paraId="3D22F1E0" w14:textId="77777777" w:rsidTr="00033E8E">
        <w:trPr>
          <w:trHeight w:val="186"/>
        </w:trPr>
        <w:tc>
          <w:tcPr>
            <w:tcW w:w="1652" w:type="dxa"/>
            <w:vMerge/>
            <w:shd w:val="clear" w:color="auto" w:fill="FFFFFF"/>
            <w:vAlign w:val="center"/>
          </w:tcPr>
          <w:p w14:paraId="6CE21D8D"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3994AB8D"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1786077B"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0BD9C990"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3D163E8D"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196A8BA1"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277B6240"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43750505" w14:textId="77777777" w:rsidR="00033E8E" w:rsidRPr="00033E8E" w:rsidRDefault="00033E8E" w:rsidP="00033E8E">
            <w:pPr>
              <w:numPr>
                <w:ilvl w:val="0"/>
                <w:numId w:val="6"/>
              </w:numPr>
              <w:ind w:left="311"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Optik cam çeşitleri, gözlük camları, camın şekillendirilmesi ve sertleştirilmesi süreçleri</w:t>
            </w:r>
          </w:p>
          <w:p w14:paraId="7B4E6D80" w14:textId="77777777" w:rsidR="00033E8E" w:rsidRPr="00033E8E" w:rsidRDefault="00033E8E" w:rsidP="00033E8E">
            <w:pPr>
              <w:ind w:left="311" w:firstLine="16"/>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Optical glass types, spectacle lenses, glass shaping and hardening processes</w:t>
            </w:r>
          </w:p>
        </w:tc>
        <w:tc>
          <w:tcPr>
            <w:tcW w:w="3793" w:type="dxa"/>
            <w:shd w:val="clear" w:color="auto" w:fill="FFFFFF"/>
          </w:tcPr>
          <w:p w14:paraId="0ACBBBCB"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Temel optik aletler hakkında yeterli bilgiye sahiptir.</w:t>
            </w:r>
          </w:p>
          <w:p w14:paraId="44F00AA0"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To have sufficient knowledge about basic optical instruments.</w:t>
            </w:r>
          </w:p>
          <w:p w14:paraId="47D47896"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542574DA" w14:textId="77777777" w:rsidTr="00033E8E">
        <w:trPr>
          <w:trHeight w:val="70"/>
        </w:trPr>
        <w:tc>
          <w:tcPr>
            <w:tcW w:w="1652" w:type="dxa"/>
            <w:vMerge/>
            <w:shd w:val="clear" w:color="auto" w:fill="FFFFFF"/>
            <w:vAlign w:val="center"/>
          </w:tcPr>
          <w:p w14:paraId="00A600FC"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7B807885"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0A9C7045"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2E8BBFF0"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424F2EDB"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72C56B23"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1AAC06EB"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549219BF" w14:textId="77777777" w:rsidR="00033E8E" w:rsidRPr="00033E8E" w:rsidRDefault="00033E8E" w:rsidP="00033E8E">
            <w:pPr>
              <w:numPr>
                <w:ilvl w:val="0"/>
                <w:numId w:val="6"/>
              </w:numPr>
              <w:ind w:left="311"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Optik camın kompozisyonu, camın optik özellikleri, camın termal özellikleri, camın fiziki özellikleri, camın kimyasal özellikleri</w:t>
            </w:r>
            <w:r w:rsidRPr="00033E8E">
              <w:rPr>
                <w:rFonts w:ascii="Times New Roman" w:eastAsia="Calibri" w:hAnsi="Times New Roman" w:cs="Times New Roman"/>
                <w:b/>
                <w:sz w:val="24"/>
                <w:szCs w:val="24"/>
              </w:rPr>
              <w:t xml:space="preserve"> </w:t>
            </w:r>
          </w:p>
          <w:p w14:paraId="03F28CF5" w14:textId="77777777" w:rsidR="00033E8E" w:rsidRPr="00033E8E" w:rsidRDefault="00033E8E" w:rsidP="00033E8E">
            <w:pPr>
              <w:ind w:left="311" w:firstLine="16"/>
              <w:jc w:val="both"/>
              <w:rPr>
                <w:rFonts w:ascii="Times New Roman" w:eastAsia="Calibri" w:hAnsi="Times New Roman" w:cs="Times New Roman"/>
                <w:bCs/>
                <w:i/>
                <w:iCs/>
                <w:sz w:val="24"/>
                <w:szCs w:val="24"/>
              </w:rPr>
            </w:pPr>
            <w:r w:rsidRPr="00033E8E">
              <w:rPr>
                <w:rFonts w:ascii="Times New Roman" w:eastAsia="Calibri" w:hAnsi="Times New Roman" w:cs="Times New Roman"/>
                <w:b/>
                <w:bCs/>
                <w:iCs/>
                <w:sz w:val="24"/>
                <w:szCs w:val="24"/>
              </w:rPr>
              <w:t xml:space="preserve">     </w:t>
            </w:r>
            <w:r w:rsidRPr="00033E8E">
              <w:rPr>
                <w:rFonts w:ascii="Times New Roman" w:eastAsia="Calibri" w:hAnsi="Times New Roman" w:cs="Times New Roman"/>
                <w:bCs/>
                <w:i/>
                <w:iCs/>
                <w:sz w:val="24"/>
                <w:szCs w:val="24"/>
              </w:rPr>
              <w:t>Composition of optical glass, optical properties of glass, thermal properties of glass, physical properties of glass, chemical properties of glass</w:t>
            </w:r>
          </w:p>
        </w:tc>
        <w:tc>
          <w:tcPr>
            <w:tcW w:w="3793" w:type="dxa"/>
            <w:shd w:val="clear" w:color="auto" w:fill="FFFFFF"/>
          </w:tcPr>
          <w:p w14:paraId="0B163AF2"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bCs/>
                <w:iCs/>
                <w:sz w:val="24"/>
                <w:szCs w:val="24"/>
              </w:rPr>
              <w:t>Temel matematik, Kimya, Fizik ve Geometrik Optik alanlarında genel bilgilere sahiptir.</w:t>
            </w:r>
          </w:p>
          <w:p w14:paraId="6EE00245"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To be able to have general knowledge in the fields of basic mathematics, Chemistry, Physics and Geometric Optics.</w:t>
            </w:r>
          </w:p>
          <w:p w14:paraId="22C3FF4A"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1A4D4DB5" w14:textId="77777777" w:rsidTr="00033E8E">
        <w:trPr>
          <w:trHeight w:val="186"/>
        </w:trPr>
        <w:tc>
          <w:tcPr>
            <w:tcW w:w="1652" w:type="dxa"/>
            <w:vMerge/>
            <w:shd w:val="clear" w:color="auto" w:fill="FFFFFF"/>
            <w:vAlign w:val="center"/>
          </w:tcPr>
          <w:p w14:paraId="3C00A729"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0019B32E"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74FB92AC"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7236BBB5"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38CBF389"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034A8E17"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5E39A820"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64F3AE10" w14:textId="77777777" w:rsidR="00033E8E" w:rsidRPr="00033E8E" w:rsidRDefault="00033E8E" w:rsidP="00033E8E">
            <w:pPr>
              <w:numPr>
                <w:ilvl w:val="0"/>
                <w:numId w:val="6"/>
              </w:numPr>
              <w:ind w:left="311"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Gözlük çerçevelerinin özellikleri, çerçevelerin rimlerine göre sınıflandırılması, çerçevelerin hammaddelerine göre sınıflandırılması, gözlük kısımları</w:t>
            </w:r>
          </w:p>
          <w:p w14:paraId="736995DE" w14:textId="77777777" w:rsidR="00033E8E" w:rsidRPr="00033E8E" w:rsidRDefault="00033E8E" w:rsidP="00033E8E">
            <w:pPr>
              <w:ind w:left="311" w:firstLine="16"/>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 xml:space="preserve">Features of eyeglasses frames, classification of frames according to their rims, classification of </w:t>
            </w:r>
            <w:r w:rsidRPr="00033E8E">
              <w:rPr>
                <w:rFonts w:ascii="Times New Roman" w:eastAsia="Calibri" w:hAnsi="Times New Roman" w:cs="Times New Roman"/>
                <w:bCs/>
                <w:i/>
                <w:iCs/>
                <w:sz w:val="24"/>
                <w:szCs w:val="24"/>
              </w:rPr>
              <w:lastRenderedPageBreak/>
              <w:t>frames according to their raw materials, eyeglasses parts</w:t>
            </w:r>
          </w:p>
        </w:tc>
        <w:tc>
          <w:tcPr>
            <w:tcW w:w="3793" w:type="dxa"/>
            <w:shd w:val="clear" w:color="auto" w:fill="FFFFFF"/>
          </w:tcPr>
          <w:p w14:paraId="34A761BB"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lastRenderedPageBreak/>
              <w:t>Göz, Göz Anatomisi, Göz Fizyolojisi, Göz Hastalıkları, Görme Sağlığı ve Genel Halk Sağlığı alanlarında temel bilgilere sahip olur.</w:t>
            </w:r>
          </w:p>
          <w:p w14:paraId="145D14FC"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To have basic knowledge in the fields of Eye, Eye Anatomy, Eye Physiology, Ophthalmology, Vision Health and General Public Health.</w:t>
            </w:r>
          </w:p>
          <w:p w14:paraId="51FAB70D"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1FA424C2" w14:textId="77777777" w:rsidTr="00033E8E">
        <w:trPr>
          <w:trHeight w:val="186"/>
        </w:trPr>
        <w:tc>
          <w:tcPr>
            <w:tcW w:w="1652" w:type="dxa"/>
            <w:vMerge/>
            <w:shd w:val="clear" w:color="auto" w:fill="FFFFFF"/>
            <w:vAlign w:val="center"/>
          </w:tcPr>
          <w:p w14:paraId="22AAE662"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1154F7F9"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03B9D20B"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0ABBA786"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5C1663A5"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61F991F9"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3E61DFEA"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4BD7E169" w14:textId="77777777" w:rsidR="00033E8E" w:rsidRPr="00033E8E" w:rsidRDefault="00033E8E" w:rsidP="00033E8E">
            <w:pPr>
              <w:numPr>
                <w:ilvl w:val="0"/>
                <w:numId w:val="6"/>
              </w:numPr>
              <w:ind w:left="311"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Refraksiyon kusurları, göz hastalıkları</w:t>
            </w:r>
            <w:r w:rsidRPr="00033E8E">
              <w:rPr>
                <w:rFonts w:ascii="Times New Roman" w:eastAsia="Calibri" w:hAnsi="Times New Roman" w:cs="Times New Roman"/>
                <w:b/>
                <w:sz w:val="24"/>
                <w:szCs w:val="24"/>
              </w:rPr>
              <w:t xml:space="preserve"> </w:t>
            </w:r>
          </w:p>
          <w:p w14:paraId="33EF44F9" w14:textId="77777777" w:rsidR="00033E8E" w:rsidRPr="00033E8E" w:rsidRDefault="00033E8E" w:rsidP="00033E8E">
            <w:pPr>
              <w:ind w:left="311" w:firstLine="16"/>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Refractive errors, eye diseases</w:t>
            </w:r>
          </w:p>
        </w:tc>
        <w:tc>
          <w:tcPr>
            <w:tcW w:w="3793" w:type="dxa"/>
            <w:shd w:val="clear" w:color="auto" w:fill="FFFFFF"/>
          </w:tcPr>
          <w:p w14:paraId="7D35D766"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Genel ve mesleki yazılım programlarını, hastane otomasyon sistemlerini kullanır.</w:t>
            </w:r>
          </w:p>
          <w:p w14:paraId="1595672F"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 xml:space="preserve">To be able to use general and professional </w:t>
            </w:r>
            <w:proofErr w:type="gramStart"/>
            <w:r w:rsidRPr="00033E8E">
              <w:rPr>
                <w:rFonts w:ascii="Times New Roman" w:eastAsia="Calibri" w:hAnsi="Times New Roman" w:cs="Times New Roman"/>
                <w:bCs/>
                <w:i/>
                <w:iCs/>
                <w:sz w:val="24"/>
                <w:szCs w:val="24"/>
              </w:rPr>
              <w:t>software</w:t>
            </w:r>
            <w:proofErr w:type="gramEnd"/>
            <w:r w:rsidRPr="00033E8E">
              <w:rPr>
                <w:rFonts w:ascii="Times New Roman" w:eastAsia="Calibri" w:hAnsi="Times New Roman" w:cs="Times New Roman"/>
                <w:bCs/>
                <w:i/>
                <w:iCs/>
                <w:sz w:val="24"/>
                <w:szCs w:val="24"/>
              </w:rPr>
              <w:t xml:space="preserve"> programs, hospital automation systems.</w:t>
            </w:r>
          </w:p>
        </w:tc>
      </w:tr>
      <w:tr w:rsidR="00033E8E" w:rsidRPr="00033E8E" w14:paraId="61A51093" w14:textId="77777777" w:rsidTr="00033E8E">
        <w:trPr>
          <w:trHeight w:val="186"/>
        </w:trPr>
        <w:tc>
          <w:tcPr>
            <w:tcW w:w="1652" w:type="dxa"/>
            <w:vMerge/>
            <w:shd w:val="clear" w:color="auto" w:fill="FFFFFF"/>
            <w:vAlign w:val="center"/>
          </w:tcPr>
          <w:p w14:paraId="7722E02B"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0FFECC95"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3CFB2674"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09FEFE12"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1665A86C"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54FAED55"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396FB543"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0D89ADF3" w14:textId="77777777" w:rsidR="00033E8E" w:rsidRPr="00033E8E" w:rsidRDefault="00033E8E" w:rsidP="00033E8E">
            <w:pPr>
              <w:numPr>
                <w:ilvl w:val="0"/>
                <w:numId w:val="6"/>
              </w:numPr>
              <w:ind w:left="311" w:firstLine="16"/>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Görme gereçleri standartları, optalmik lenslerin prensipleri</w:t>
            </w:r>
          </w:p>
          <w:p w14:paraId="75E2F840" w14:textId="77777777" w:rsidR="00033E8E" w:rsidRPr="00033E8E" w:rsidRDefault="00033E8E" w:rsidP="00033E8E">
            <w:pPr>
              <w:ind w:left="311" w:firstLine="16"/>
              <w:jc w:val="both"/>
              <w:rPr>
                <w:rFonts w:ascii="Times New Roman" w:eastAsia="Calibri" w:hAnsi="Times New Roman" w:cs="Times New Roman"/>
                <w:b/>
                <w:bCs/>
                <w:iCs/>
                <w:sz w:val="24"/>
                <w:szCs w:val="24"/>
              </w:rPr>
            </w:pPr>
          </w:p>
          <w:p w14:paraId="1F5A9933" w14:textId="77777777" w:rsidR="00033E8E" w:rsidRPr="00033E8E" w:rsidRDefault="00033E8E" w:rsidP="00033E8E">
            <w:pPr>
              <w:ind w:left="311" w:firstLine="16"/>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Standards of vision equipment, principles of ophthalmic lenses</w:t>
            </w:r>
          </w:p>
        </w:tc>
        <w:tc>
          <w:tcPr>
            <w:tcW w:w="3793" w:type="dxa"/>
            <w:shd w:val="clear" w:color="auto" w:fill="FFFFFF"/>
          </w:tcPr>
          <w:p w14:paraId="71B40D5F"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 xml:space="preserve">Genel ve mesleki yazılım programlarını, hastane otomasyon sistemlerini kullanır. </w:t>
            </w:r>
          </w:p>
          <w:p w14:paraId="2371D92B"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 xml:space="preserve">To be able to use general and professional </w:t>
            </w:r>
            <w:proofErr w:type="gramStart"/>
            <w:r w:rsidRPr="00033E8E">
              <w:rPr>
                <w:rFonts w:ascii="Times New Roman" w:eastAsia="Calibri" w:hAnsi="Times New Roman" w:cs="Times New Roman"/>
                <w:bCs/>
                <w:i/>
                <w:iCs/>
                <w:sz w:val="24"/>
                <w:szCs w:val="24"/>
              </w:rPr>
              <w:t>software</w:t>
            </w:r>
            <w:proofErr w:type="gramEnd"/>
            <w:r w:rsidRPr="00033E8E">
              <w:rPr>
                <w:rFonts w:ascii="Times New Roman" w:eastAsia="Calibri" w:hAnsi="Times New Roman" w:cs="Times New Roman"/>
                <w:bCs/>
                <w:i/>
                <w:iCs/>
                <w:sz w:val="24"/>
                <w:szCs w:val="24"/>
              </w:rPr>
              <w:t xml:space="preserve"> programs, hospital automation systems.</w:t>
            </w:r>
          </w:p>
        </w:tc>
      </w:tr>
      <w:tr w:rsidR="00033E8E" w:rsidRPr="00033E8E" w14:paraId="6F0194DC" w14:textId="77777777" w:rsidTr="00033E8E">
        <w:trPr>
          <w:trHeight w:val="186"/>
        </w:trPr>
        <w:tc>
          <w:tcPr>
            <w:tcW w:w="1652" w:type="dxa"/>
            <w:vMerge/>
            <w:shd w:val="clear" w:color="auto" w:fill="FFFFFF"/>
            <w:vAlign w:val="center"/>
          </w:tcPr>
          <w:p w14:paraId="1479BBF6"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1D2C76B4"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4DD2A2EB"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24C0EECF"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18964216"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5771F306"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49850D63"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105F7180" w14:textId="77777777" w:rsidR="00033E8E" w:rsidRPr="00033E8E" w:rsidRDefault="00033E8E" w:rsidP="00033E8E">
            <w:pPr>
              <w:numPr>
                <w:ilvl w:val="0"/>
                <w:numId w:val="6"/>
              </w:numPr>
              <w:ind w:left="311" w:firstLine="16"/>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Reçete yazılışları ve reçete okuma</w:t>
            </w:r>
            <w:r w:rsidRPr="00033E8E">
              <w:rPr>
                <w:rFonts w:ascii="Times New Roman" w:eastAsia="Calibri" w:hAnsi="Times New Roman" w:cs="Times New Roman"/>
                <w:b/>
                <w:sz w:val="24"/>
                <w:szCs w:val="24"/>
              </w:rPr>
              <w:t xml:space="preserve"> </w:t>
            </w:r>
          </w:p>
          <w:p w14:paraId="3891E982" w14:textId="77777777" w:rsidR="00033E8E" w:rsidRPr="00033E8E" w:rsidRDefault="00033E8E" w:rsidP="00033E8E">
            <w:pPr>
              <w:ind w:left="311" w:firstLine="16"/>
              <w:rPr>
                <w:rFonts w:ascii="Times New Roman" w:eastAsia="Calibri" w:hAnsi="Times New Roman" w:cs="Times New Roman"/>
                <w:b/>
                <w:bCs/>
                <w:iCs/>
                <w:sz w:val="24"/>
                <w:szCs w:val="24"/>
              </w:rPr>
            </w:pPr>
          </w:p>
          <w:p w14:paraId="50B7E7EF" w14:textId="77777777" w:rsidR="00033E8E" w:rsidRPr="00033E8E" w:rsidRDefault="00033E8E" w:rsidP="00033E8E">
            <w:pPr>
              <w:ind w:left="311" w:firstLine="16"/>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Prescribing and reading prescriptions</w:t>
            </w:r>
          </w:p>
        </w:tc>
        <w:tc>
          <w:tcPr>
            <w:tcW w:w="3793" w:type="dxa"/>
            <w:shd w:val="clear" w:color="auto" w:fill="FFFFFF"/>
          </w:tcPr>
          <w:p w14:paraId="3A498F25"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Genel ve mesleki yazılım programlarını, hastane otomasyon sistemlerini kullanabilme.</w:t>
            </w:r>
          </w:p>
          <w:p w14:paraId="330557AF"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 xml:space="preserve">To be able to use general and professional </w:t>
            </w:r>
            <w:proofErr w:type="gramStart"/>
            <w:r w:rsidRPr="00033E8E">
              <w:rPr>
                <w:rFonts w:ascii="Times New Roman" w:eastAsia="Calibri" w:hAnsi="Times New Roman" w:cs="Times New Roman"/>
                <w:bCs/>
                <w:i/>
                <w:iCs/>
                <w:sz w:val="24"/>
                <w:szCs w:val="24"/>
              </w:rPr>
              <w:t>software</w:t>
            </w:r>
            <w:proofErr w:type="gramEnd"/>
            <w:r w:rsidRPr="00033E8E">
              <w:rPr>
                <w:rFonts w:ascii="Times New Roman" w:eastAsia="Calibri" w:hAnsi="Times New Roman" w:cs="Times New Roman"/>
                <w:bCs/>
                <w:i/>
                <w:iCs/>
                <w:sz w:val="24"/>
                <w:szCs w:val="24"/>
              </w:rPr>
              <w:t xml:space="preserve"> programs, hospital automation systems.</w:t>
            </w:r>
          </w:p>
        </w:tc>
      </w:tr>
      <w:tr w:rsidR="00033E8E" w:rsidRPr="00033E8E" w14:paraId="79ABEBDF" w14:textId="77777777" w:rsidTr="00033E8E">
        <w:trPr>
          <w:trHeight w:val="186"/>
        </w:trPr>
        <w:tc>
          <w:tcPr>
            <w:tcW w:w="1652" w:type="dxa"/>
            <w:vMerge/>
            <w:shd w:val="clear" w:color="auto" w:fill="FFFFFF"/>
            <w:vAlign w:val="center"/>
          </w:tcPr>
          <w:p w14:paraId="2AB8B648"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0B35B376"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26327E66"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7A27E24C"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6721763E"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09C21373"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7570DDF8"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06005FF8" w14:textId="77777777" w:rsidR="00033E8E" w:rsidRPr="00033E8E" w:rsidRDefault="00033E8E" w:rsidP="00033E8E">
            <w:pPr>
              <w:numPr>
                <w:ilvl w:val="0"/>
                <w:numId w:val="6"/>
              </w:numPr>
              <w:ind w:left="311" w:firstLine="16"/>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Reçete yazılışları ve reçete okuma</w:t>
            </w:r>
            <w:r w:rsidRPr="00033E8E">
              <w:rPr>
                <w:rFonts w:ascii="Times New Roman" w:eastAsia="Calibri" w:hAnsi="Times New Roman" w:cs="Times New Roman"/>
                <w:b/>
                <w:sz w:val="24"/>
                <w:szCs w:val="24"/>
              </w:rPr>
              <w:t xml:space="preserve"> </w:t>
            </w:r>
          </w:p>
          <w:p w14:paraId="576E5DB9" w14:textId="77777777" w:rsidR="00033E8E" w:rsidRPr="00033E8E" w:rsidRDefault="00033E8E" w:rsidP="00033E8E">
            <w:pPr>
              <w:ind w:left="311" w:firstLine="16"/>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Prescribing and reading prescriptions</w:t>
            </w:r>
          </w:p>
          <w:p w14:paraId="400E57A0" w14:textId="77777777" w:rsidR="00033E8E" w:rsidRPr="00033E8E" w:rsidRDefault="00033E8E" w:rsidP="00033E8E">
            <w:pPr>
              <w:ind w:left="311" w:firstLine="16"/>
              <w:jc w:val="both"/>
              <w:rPr>
                <w:rFonts w:ascii="Times New Roman" w:eastAsia="Calibri" w:hAnsi="Times New Roman" w:cs="Times New Roman"/>
                <w:b/>
                <w:bCs/>
                <w:iCs/>
                <w:sz w:val="24"/>
                <w:szCs w:val="24"/>
              </w:rPr>
            </w:pPr>
          </w:p>
        </w:tc>
        <w:tc>
          <w:tcPr>
            <w:tcW w:w="3793" w:type="dxa"/>
            <w:shd w:val="clear" w:color="auto" w:fill="FFFFFF"/>
          </w:tcPr>
          <w:p w14:paraId="014471AA"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Genel ve mesleki yazılım programlarını, hastane otomasyon sistemlerini kullanabilme.</w:t>
            </w:r>
          </w:p>
          <w:p w14:paraId="39C946BF"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
                <w:bCs/>
                <w:iCs/>
                <w:sz w:val="24"/>
                <w:szCs w:val="24"/>
              </w:rPr>
              <w:t xml:space="preserve"> </w:t>
            </w:r>
            <w:r w:rsidRPr="00033E8E">
              <w:rPr>
                <w:rFonts w:ascii="Times New Roman" w:eastAsia="Calibri" w:hAnsi="Times New Roman" w:cs="Times New Roman"/>
                <w:bCs/>
                <w:i/>
                <w:iCs/>
                <w:sz w:val="24"/>
                <w:szCs w:val="24"/>
              </w:rPr>
              <w:t xml:space="preserve">To be able to use general and professional </w:t>
            </w:r>
            <w:proofErr w:type="gramStart"/>
            <w:r w:rsidRPr="00033E8E">
              <w:rPr>
                <w:rFonts w:ascii="Times New Roman" w:eastAsia="Calibri" w:hAnsi="Times New Roman" w:cs="Times New Roman"/>
                <w:bCs/>
                <w:i/>
                <w:iCs/>
                <w:sz w:val="24"/>
                <w:szCs w:val="24"/>
              </w:rPr>
              <w:t>software</w:t>
            </w:r>
            <w:proofErr w:type="gramEnd"/>
            <w:r w:rsidRPr="00033E8E">
              <w:rPr>
                <w:rFonts w:ascii="Times New Roman" w:eastAsia="Calibri" w:hAnsi="Times New Roman" w:cs="Times New Roman"/>
                <w:bCs/>
                <w:i/>
                <w:iCs/>
                <w:sz w:val="24"/>
                <w:szCs w:val="24"/>
              </w:rPr>
              <w:t xml:space="preserve"> programs, hospital automation systems</w:t>
            </w:r>
          </w:p>
        </w:tc>
      </w:tr>
    </w:tbl>
    <w:p w14:paraId="5384B130" w14:textId="77777777" w:rsidR="00033E8E" w:rsidRPr="00033E8E" w:rsidRDefault="00033E8E" w:rsidP="00033E8E">
      <w:pPr>
        <w:spacing w:line="240" w:lineRule="auto"/>
        <w:jc w:val="both"/>
        <w:rPr>
          <w:rFonts w:ascii="Times New Roman" w:eastAsia="Calibri" w:hAnsi="Times New Roman" w:cs="Times New Roman"/>
          <w:b/>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033E8E" w:rsidRPr="00033E8E" w14:paraId="3CEFAC69" w14:textId="77777777" w:rsidTr="00033E8E">
        <w:trPr>
          <w:cantSplit/>
          <w:trHeight w:val="2655"/>
        </w:trPr>
        <w:tc>
          <w:tcPr>
            <w:tcW w:w="1652" w:type="dxa"/>
            <w:shd w:val="clear" w:color="auto" w:fill="FFFFFF"/>
            <w:textDirection w:val="btLr"/>
            <w:vAlign w:val="center"/>
          </w:tcPr>
          <w:p w14:paraId="248E5CED"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lastRenderedPageBreak/>
              <w:t>DERS KODU</w:t>
            </w:r>
          </w:p>
          <w:p w14:paraId="048FA573"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Code</w:t>
            </w:r>
          </w:p>
        </w:tc>
        <w:tc>
          <w:tcPr>
            <w:tcW w:w="3559" w:type="dxa"/>
            <w:shd w:val="clear" w:color="auto" w:fill="FFFFFF"/>
            <w:vAlign w:val="center"/>
          </w:tcPr>
          <w:p w14:paraId="15CAECD8"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ADI</w:t>
            </w:r>
          </w:p>
          <w:p w14:paraId="24ECD98F"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Title</w:t>
            </w:r>
          </w:p>
        </w:tc>
        <w:tc>
          <w:tcPr>
            <w:tcW w:w="426" w:type="dxa"/>
            <w:shd w:val="clear" w:color="auto" w:fill="FFFFFF"/>
            <w:textDirection w:val="btLr"/>
            <w:vAlign w:val="center"/>
          </w:tcPr>
          <w:p w14:paraId="2D631A8B"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w:t>
            </w:r>
            <w:r w:rsidRPr="00033E8E">
              <w:rPr>
                <w:rFonts w:ascii="Times New Roman" w:eastAsia="Calibri" w:hAnsi="Times New Roman" w:cs="Times New Roman"/>
                <w:i/>
                <w:sz w:val="24"/>
                <w:szCs w:val="24"/>
              </w:rPr>
              <w:t>(Theoretical)</w:t>
            </w:r>
          </w:p>
        </w:tc>
        <w:tc>
          <w:tcPr>
            <w:tcW w:w="567" w:type="dxa"/>
            <w:shd w:val="clear" w:color="auto" w:fill="FFFFFF"/>
            <w:textDirection w:val="btLr"/>
            <w:vAlign w:val="center"/>
          </w:tcPr>
          <w:p w14:paraId="4DFE06EF"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U/</w:t>
            </w:r>
            <w:r w:rsidRPr="00033E8E">
              <w:rPr>
                <w:rFonts w:ascii="Times New Roman" w:eastAsia="Calibri" w:hAnsi="Times New Roman" w:cs="Times New Roman"/>
                <w:i/>
                <w:sz w:val="24"/>
                <w:szCs w:val="24"/>
              </w:rPr>
              <w:t>(Practice)</w:t>
            </w:r>
          </w:p>
        </w:tc>
        <w:tc>
          <w:tcPr>
            <w:tcW w:w="425" w:type="dxa"/>
            <w:shd w:val="clear" w:color="auto" w:fill="FFFFFF"/>
            <w:textDirection w:val="btLr"/>
            <w:vAlign w:val="center"/>
          </w:tcPr>
          <w:p w14:paraId="255CE0C2"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K/</w:t>
            </w:r>
            <w:r w:rsidRPr="00033E8E">
              <w:rPr>
                <w:rFonts w:ascii="Times New Roman" w:eastAsia="Calibri" w:hAnsi="Times New Roman" w:cs="Times New Roman"/>
                <w:i/>
                <w:sz w:val="24"/>
                <w:szCs w:val="24"/>
              </w:rPr>
              <w:t>(Credit)</w:t>
            </w:r>
          </w:p>
        </w:tc>
        <w:tc>
          <w:tcPr>
            <w:tcW w:w="425" w:type="dxa"/>
            <w:shd w:val="clear" w:color="auto" w:fill="FFFFFF"/>
            <w:textDirection w:val="btLr"/>
            <w:vAlign w:val="center"/>
          </w:tcPr>
          <w:p w14:paraId="77273576"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
                <w:sz w:val="24"/>
                <w:szCs w:val="24"/>
              </w:rPr>
              <w:t>AKTS/</w:t>
            </w:r>
            <w:r w:rsidRPr="00033E8E">
              <w:rPr>
                <w:rFonts w:ascii="Times New Roman" w:eastAsia="Calibri" w:hAnsi="Times New Roman" w:cs="Times New Roman"/>
                <w:bCs/>
                <w:i/>
                <w:iCs/>
                <w:sz w:val="24"/>
                <w:szCs w:val="24"/>
              </w:rPr>
              <w:t>ECTS</w:t>
            </w:r>
          </w:p>
        </w:tc>
        <w:tc>
          <w:tcPr>
            <w:tcW w:w="709" w:type="dxa"/>
            <w:shd w:val="clear" w:color="auto" w:fill="FFFFFF"/>
            <w:textDirection w:val="btLr"/>
            <w:vAlign w:val="center"/>
          </w:tcPr>
          <w:p w14:paraId="363AD88B"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ZORUNLU/SEÇMELİ</w:t>
            </w:r>
          </w:p>
          <w:p w14:paraId="0A921CE6"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Compulsory/ Elective</w:t>
            </w:r>
          </w:p>
        </w:tc>
        <w:tc>
          <w:tcPr>
            <w:tcW w:w="7654" w:type="dxa"/>
            <w:gridSpan w:val="2"/>
            <w:shd w:val="clear" w:color="auto" w:fill="FFFFFF"/>
            <w:vAlign w:val="center"/>
          </w:tcPr>
          <w:p w14:paraId="226B5336"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İÇERİĞİ</w:t>
            </w:r>
          </w:p>
          <w:p w14:paraId="0A64062D" w14:textId="77777777" w:rsidR="00033E8E" w:rsidRPr="00033E8E" w:rsidRDefault="00033E8E" w:rsidP="00033E8E">
            <w:pPr>
              <w:jc w:val="both"/>
              <w:rPr>
                <w:rFonts w:ascii="Times New Roman" w:eastAsia="Calibri" w:hAnsi="Times New Roman" w:cs="Times New Roman"/>
                <w:b/>
                <w:bCs/>
                <w:sz w:val="24"/>
                <w:szCs w:val="24"/>
                <w:lang w:val="en-US"/>
              </w:rPr>
            </w:pPr>
            <w:r w:rsidRPr="00033E8E">
              <w:rPr>
                <w:rFonts w:ascii="Times New Roman" w:eastAsia="Calibri" w:hAnsi="Times New Roman" w:cs="Times New Roman"/>
                <w:b/>
                <w:bCs/>
                <w:sz w:val="24"/>
                <w:szCs w:val="24"/>
                <w:lang w:val="en-US"/>
              </w:rPr>
              <w:t>Fizik Bilimine Giriş, Ölçüm ve Birimler, Vektmrler, Tek Boyutta Hareket, İki Boyutta Hareket, Newton Yasaları, İş-Güç-Enerji, Tork-Momentum, Ağırlık Merkezi, Basit Makinalar</w:t>
            </w:r>
          </w:p>
          <w:p w14:paraId="3A4DB1BB" w14:textId="77777777" w:rsidR="00033E8E" w:rsidRPr="00033E8E" w:rsidRDefault="00033E8E" w:rsidP="00033E8E">
            <w:pPr>
              <w:jc w:val="both"/>
              <w:rPr>
                <w:rFonts w:ascii="Times New Roman" w:eastAsia="Calibri" w:hAnsi="Times New Roman" w:cs="Times New Roman"/>
                <w:bCs/>
                <w:sz w:val="24"/>
                <w:szCs w:val="24"/>
                <w:lang w:val="en-US"/>
              </w:rPr>
            </w:pPr>
            <w:r w:rsidRPr="00033E8E">
              <w:rPr>
                <w:rFonts w:ascii="Times New Roman" w:eastAsia="Calibri" w:hAnsi="Times New Roman" w:cs="Times New Roman"/>
                <w:bCs/>
                <w:i/>
                <w:iCs/>
                <w:sz w:val="24"/>
                <w:szCs w:val="24"/>
              </w:rPr>
              <w:t>Content of Course</w:t>
            </w:r>
          </w:p>
          <w:p w14:paraId="51A8346A"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Introduction to Physics, Measurement and Units, Vectors, Motion in One Dimension, Motion in Two Dimensions, Newton's Laws, Work-Power-Energy, Torque-Momentum, Center of Gravity, Simple Machines.</w:t>
            </w:r>
          </w:p>
        </w:tc>
      </w:tr>
      <w:tr w:rsidR="00033E8E" w:rsidRPr="00033E8E" w14:paraId="364705A3" w14:textId="77777777" w:rsidTr="00033E8E">
        <w:trPr>
          <w:trHeight w:val="306"/>
        </w:trPr>
        <w:tc>
          <w:tcPr>
            <w:tcW w:w="1652" w:type="dxa"/>
            <w:vMerge w:val="restart"/>
            <w:shd w:val="clear" w:color="auto" w:fill="FFFFFF"/>
            <w:vAlign w:val="center"/>
          </w:tcPr>
          <w:p w14:paraId="51B6132F"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t>542711103</w:t>
            </w:r>
          </w:p>
        </w:tc>
        <w:tc>
          <w:tcPr>
            <w:tcW w:w="3559" w:type="dxa"/>
            <w:vMerge w:val="restart"/>
            <w:shd w:val="clear" w:color="auto" w:fill="FFFFFF"/>
            <w:vAlign w:val="center"/>
          </w:tcPr>
          <w:p w14:paraId="510AC026" w14:textId="77777777" w:rsidR="00033E8E" w:rsidRPr="00033E8E" w:rsidRDefault="00033E8E" w:rsidP="00033E8E">
            <w:pPr>
              <w:jc w:val="both"/>
              <w:rPr>
                <w:rFonts w:ascii="Times New Roman" w:eastAsia="Calibri" w:hAnsi="Times New Roman" w:cs="Times New Roman"/>
                <w:b/>
                <w:bCs/>
                <w:sz w:val="24"/>
                <w:szCs w:val="24"/>
                <w:lang w:val="en-US"/>
              </w:rPr>
            </w:pPr>
            <w:r w:rsidRPr="00033E8E">
              <w:rPr>
                <w:rFonts w:ascii="Times New Roman" w:eastAsia="Calibri" w:hAnsi="Times New Roman" w:cs="Times New Roman"/>
                <w:b/>
                <w:bCs/>
                <w:sz w:val="24"/>
                <w:szCs w:val="24"/>
                <w:lang w:val="en-US"/>
              </w:rPr>
              <w:t>Temel Fizik</w:t>
            </w:r>
          </w:p>
          <w:p w14:paraId="247A55FC"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i/>
                <w:iCs/>
                <w:sz w:val="24"/>
                <w:szCs w:val="24"/>
                <w:lang w:val="en-US"/>
              </w:rPr>
              <w:t>Basic Physics</w:t>
            </w:r>
          </w:p>
        </w:tc>
        <w:tc>
          <w:tcPr>
            <w:tcW w:w="426" w:type="dxa"/>
            <w:vMerge w:val="restart"/>
            <w:shd w:val="clear" w:color="auto" w:fill="FFFFFF"/>
            <w:vAlign w:val="center"/>
          </w:tcPr>
          <w:p w14:paraId="044178C5"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t>2</w:t>
            </w:r>
          </w:p>
        </w:tc>
        <w:tc>
          <w:tcPr>
            <w:tcW w:w="567" w:type="dxa"/>
            <w:vMerge w:val="restart"/>
            <w:shd w:val="clear" w:color="auto" w:fill="FFFFFF"/>
            <w:vAlign w:val="center"/>
          </w:tcPr>
          <w:p w14:paraId="5EC2D756"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t>0</w:t>
            </w:r>
          </w:p>
        </w:tc>
        <w:tc>
          <w:tcPr>
            <w:tcW w:w="425" w:type="dxa"/>
            <w:vMerge w:val="restart"/>
            <w:shd w:val="clear" w:color="auto" w:fill="FFFFFF"/>
            <w:vAlign w:val="center"/>
          </w:tcPr>
          <w:p w14:paraId="73CBD9CD"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t>2</w:t>
            </w:r>
          </w:p>
        </w:tc>
        <w:tc>
          <w:tcPr>
            <w:tcW w:w="425" w:type="dxa"/>
            <w:vMerge w:val="restart"/>
            <w:shd w:val="clear" w:color="auto" w:fill="FFFFFF"/>
            <w:vAlign w:val="center"/>
          </w:tcPr>
          <w:p w14:paraId="6E6F8C53"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t>4</w:t>
            </w:r>
          </w:p>
        </w:tc>
        <w:tc>
          <w:tcPr>
            <w:tcW w:w="709" w:type="dxa"/>
            <w:vMerge w:val="restart"/>
            <w:shd w:val="clear" w:color="auto" w:fill="FFFFFF"/>
            <w:textDirection w:val="btLr"/>
            <w:vAlign w:val="center"/>
          </w:tcPr>
          <w:p w14:paraId="486739EC"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b/>
                <w:bCs/>
                <w:sz w:val="24"/>
                <w:szCs w:val="24"/>
                <w:lang w:val="en-US"/>
              </w:rPr>
              <w:t>Zorunlu</w:t>
            </w:r>
            <w:r w:rsidRPr="00033E8E">
              <w:rPr>
                <w:rFonts w:ascii="Times New Roman" w:eastAsia="Calibri" w:hAnsi="Times New Roman" w:cs="Times New Roman"/>
                <w:sz w:val="24"/>
                <w:szCs w:val="24"/>
                <w:lang w:val="en-US"/>
              </w:rPr>
              <w:t xml:space="preserve"> / Compulsory</w:t>
            </w:r>
          </w:p>
        </w:tc>
        <w:tc>
          <w:tcPr>
            <w:tcW w:w="7654" w:type="dxa"/>
            <w:gridSpan w:val="2"/>
            <w:shd w:val="clear" w:color="auto" w:fill="FFFFFF"/>
          </w:tcPr>
          <w:p w14:paraId="3B25F09F"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Amaç</w:t>
            </w:r>
          </w:p>
          <w:p w14:paraId="398CCE17"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lang w:val="en-US"/>
              </w:rPr>
              <w:t>Mekaniğin temel kavramlarının ve matematiksel uygulamalarının öğrenilmesi amaçlanmaktadır.</w:t>
            </w:r>
          </w:p>
          <w:p w14:paraId="69CB2963"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Aim of Course</w:t>
            </w:r>
          </w:p>
          <w:p w14:paraId="31FF9D6C"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lang w:val="en-US"/>
              </w:rPr>
              <w:t>It is aimed to learn the basic concepts of mechanics and their mathematical applications.</w:t>
            </w:r>
          </w:p>
        </w:tc>
      </w:tr>
      <w:tr w:rsidR="00033E8E" w:rsidRPr="00033E8E" w14:paraId="1F6122CC" w14:textId="77777777" w:rsidTr="00033E8E">
        <w:trPr>
          <w:trHeight w:val="506"/>
        </w:trPr>
        <w:tc>
          <w:tcPr>
            <w:tcW w:w="1652" w:type="dxa"/>
            <w:vMerge/>
            <w:shd w:val="clear" w:color="auto" w:fill="FFFFFF"/>
            <w:vAlign w:val="center"/>
          </w:tcPr>
          <w:p w14:paraId="5DB00A0A"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457E1AF1"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11DC6C51"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50340DF5"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808421F"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FDDA275"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24AE64CE" w14:textId="77777777" w:rsidR="00033E8E" w:rsidRPr="00033E8E" w:rsidRDefault="00033E8E" w:rsidP="00033E8E">
            <w:pPr>
              <w:jc w:val="both"/>
              <w:rPr>
                <w:rFonts w:ascii="Times New Roman" w:eastAsia="Calibri" w:hAnsi="Times New Roman" w:cs="Times New Roman"/>
                <w:sz w:val="24"/>
                <w:szCs w:val="24"/>
              </w:rPr>
            </w:pPr>
          </w:p>
        </w:tc>
        <w:tc>
          <w:tcPr>
            <w:tcW w:w="7654" w:type="dxa"/>
            <w:gridSpan w:val="2"/>
            <w:shd w:val="clear" w:color="auto" w:fill="FFFFFF"/>
          </w:tcPr>
          <w:p w14:paraId="515E07E1"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40C98C43" w14:textId="77777777" w:rsidTr="00033E8E">
        <w:trPr>
          <w:trHeight w:val="186"/>
        </w:trPr>
        <w:tc>
          <w:tcPr>
            <w:tcW w:w="1652" w:type="dxa"/>
            <w:vMerge/>
            <w:shd w:val="clear" w:color="auto" w:fill="FFFFFF"/>
            <w:vAlign w:val="center"/>
          </w:tcPr>
          <w:p w14:paraId="6C80C0B3"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226D9601"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61206B52"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33C20327"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4FFCB41"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4255F85"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38CE422A"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5BCD1EB9"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Konular</w:t>
            </w:r>
          </w:p>
          <w:p w14:paraId="67207466"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Subjects</w:t>
            </w:r>
          </w:p>
        </w:tc>
        <w:tc>
          <w:tcPr>
            <w:tcW w:w="3793" w:type="dxa"/>
            <w:shd w:val="clear" w:color="auto" w:fill="FFFFFF"/>
          </w:tcPr>
          <w:p w14:paraId="631E5B0C"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Öğrenme Çıktısı</w:t>
            </w:r>
          </w:p>
          <w:p w14:paraId="1E97CE14"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Learning Outcome</w:t>
            </w:r>
          </w:p>
        </w:tc>
      </w:tr>
      <w:tr w:rsidR="00033E8E" w:rsidRPr="00033E8E" w14:paraId="395694BE" w14:textId="77777777" w:rsidTr="00033E8E">
        <w:trPr>
          <w:trHeight w:val="186"/>
        </w:trPr>
        <w:tc>
          <w:tcPr>
            <w:tcW w:w="1652" w:type="dxa"/>
            <w:vMerge/>
            <w:shd w:val="clear" w:color="auto" w:fill="FFFFFF"/>
            <w:vAlign w:val="center"/>
          </w:tcPr>
          <w:p w14:paraId="0F16CC9F"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78B4A0E9"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448E10D7"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1928EE3C"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2483D60"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86773F4"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73D81694"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43E71BC9" w14:textId="77777777" w:rsidR="00033E8E" w:rsidRPr="00033E8E" w:rsidRDefault="00033E8E" w:rsidP="00033E8E">
            <w:pPr>
              <w:numPr>
                <w:ilvl w:val="0"/>
                <w:numId w:val="2"/>
              </w:numPr>
              <w:ind w:left="169"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Fizik Bilimine Giriş</w:t>
            </w:r>
          </w:p>
          <w:p w14:paraId="1421B6C7" w14:textId="77777777" w:rsidR="00033E8E" w:rsidRPr="00033E8E" w:rsidRDefault="00033E8E" w:rsidP="00033E8E">
            <w:pPr>
              <w:ind w:left="169" w:firstLine="16"/>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Introduction to Physics</w:t>
            </w:r>
          </w:p>
        </w:tc>
        <w:tc>
          <w:tcPr>
            <w:tcW w:w="3793" w:type="dxa"/>
            <w:shd w:val="clear" w:color="auto" w:fill="FFFFFF"/>
          </w:tcPr>
          <w:p w14:paraId="6C6DB214"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Dersin amaç ve hedeflerini bilir.</w:t>
            </w:r>
          </w:p>
          <w:p w14:paraId="47559589"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Knows the aims and objectives of the course.</w:t>
            </w:r>
          </w:p>
        </w:tc>
      </w:tr>
      <w:tr w:rsidR="00033E8E" w:rsidRPr="00033E8E" w14:paraId="004E2754" w14:textId="77777777" w:rsidTr="00033E8E">
        <w:trPr>
          <w:trHeight w:val="186"/>
        </w:trPr>
        <w:tc>
          <w:tcPr>
            <w:tcW w:w="1652" w:type="dxa"/>
            <w:vMerge/>
            <w:shd w:val="clear" w:color="auto" w:fill="FFFFFF"/>
            <w:vAlign w:val="center"/>
          </w:tcPr>
          <w:p w14:paraId="49950D0C"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76225EE5"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1F9F79B8"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440D4B81"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D166E87"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09B02A3"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05C12001"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5CF57258" w14:textId="77777777" w:rsidR="00033E8E" w:rsidRPr="00033E8E" w:rsidRDefault="00033E8E" w:rsidP="00033E8E">
            <w:pPr>
              <w:numPr>
                <w:ilvl w:val="0"/>
                <w:numId w:val="2"/>
              </w:numPr>
              <w:ind w:left="169"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Ölçüm ve Birimler</w:t>
            </w:r>
          </w:p>
          <w:p w14:paraId="4F308BB6" w14:textId="77777777" w:rsidR="00033E8E" w:rsidRPr="00033E8E" w:rsidRDefault="00033E8E" w:rsidP="00033E8E">
            <w:pPr>
              <w:ind w:left="169" w:firstLine="16"/>
              <w:jc w:val="both"/>
              <w:rPr>
                <w:rFonts w:ascii="Times New Roman" w:eastAsia="Calibri" w:hAnsi="Times New Roman" w:cs="Times New Roman"/>
                <w:bCs/>
                <w:i/>
                <w:iCs/>
                <w:sz w:val="24"/>
                <w:szCs w:val="24"/>
              </w:rPr>
            </w:pPr>
            <w:r w:rsidRPr="00033E8E">
              <w:rPr>
                <w:rFonts w:ascii="Times New Roman" w:eastAsia="Calibri" w:hAnsi="Times New Roman" w:cs="Times New Roman"/>
                <w:b/>
                <w:bCs/>
                <w:iCs/>
                <w:sz w:val="24"/>
                <w:szCs w:val="24"/>
                <w:lang w:val="en-US"/>
              </w:rPr>
              <w:br/>
            </w:r>
            <w:r w:rsidRPr="00033E8E">
              <w:rPr>
                <w:rFonts w:ascii="Times New Roman" w:eastAsia="Calibri" w:hAnsi="Times New Roman" w:cs="Times New Roman"/>
                <w:bCs/>
                <w:i/>
                <w:iCs/>
                <w:sz w:val="24"/>
                <w:szCs w:val="24"/>
                <w:lang w:val="en-US"/>
              </w:rPr>
              <w:t>Measurement and Units</w:t>
            </w:r>
          </w:p>
        </w:tc>
        <w:tc>
          <w:tcPr>
            <w:tcW w:w="3793" w:type="dxa"/>
            <w:shd w:val="clear" w:color="auto" w:fill="FFFFFF"/>
          </w:tcPr>
          <w:p w14:paraId="146C949E"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Fizikte kullanılan birimleri bilir ve dönüşümlerini yapar.</w:t>
            </w:r>
          </w:p>
          <w:p w14:paraId="248E4086"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Knows the units used in physics and makes their transformations.</w:t>
            </w:r>
          </w:p>
        </w:tc>
      </w:tr>
      <w:tr w:rsidR="00033E8E" w:rsidRPr="00033E8E" w14:paraId="6871F369" w14:textId="77777777" w:rsidTr="00033E8E">
        <w:trPr>
          <w:trHeight w:val="186"/>
        </w:trPr>
        <w:tc>
          <w:tcPr>
            <w:tcW w:w="1652" w:type="dxa"/>
            <w:vMerge/>
            <w:shd w:val="clear" w:color="auto" w:fill="FFFFFF"/>
            <w:vAlign w:val="center"/>
          </w:tcPr>
          <w:p w14:paraId="51478267"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3F628ECC"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430D071E"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65D6F006"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1C30620"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1CEBB57"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62F5B78C"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078F5685" w14:textId="77777777" w:rsidR="00033E8E" w:rsidRPr="00033E8E" w:rsidRDefault="00033E8E" w:rsidP="00033E8E">
            <w:pPr>
              <w:numPr>
                <w:ilvl w:val="0"/>
                <w:numId w:val="2"/>
              </w:numPr>
              <w:ind w:left="169"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Vektörler</w:t>
            </w:r>
          </w:p>
          <w:p w14:paraId="20F6EBEF" w14:textId="77777777" w:rsidR="00033E8E" w:rsidRPr="00033E8E" w:rsidRDefault="00033E8E" w:rsidP="00033E8E">
            <w:pPr>
              <w:ind w:left="169" w:firstLine="16"/>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Vectors</w:t>
            </w:r>
          </w:p>
        </w:tc>
        <w:tc>
          <w:tcPr>
            <w:tcW w:w="3793" w:type="dxa"/>
            <w:shd w:val="clear" w:color="auto" w:fill="FFFFFF"/>
          </w:tcPr>
          <w:p w14:paraId="3BC5EB78"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Vektörel ve Skaler büyüklük nedir bilir. Vektörel büyüklükler üzerinde matematiksel işlem yapar.</w:t>
            </w:r>
          </w:p>
          <w:p w14:paraId="32E7248D"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lastRenderedPageBreak/>
              <w:t>Knows what vector and scalar quantities are. Performs mathematical operations on vector quantities.</w:t>
            </w:r>
          </w:p>
        </w:tc>
      </w:tr>
      <w:tr w:rsidR="00033E8E" w:rsidRPr="00033E8E" w14:paraId="67341981" w14:textId="77777777" w:rsidTr="00033E8E">
        <w:trPr>
          <w:trHeight w:val="186"/>
        </w:trPr>
        <w:tc>
          <w:tcPr>
            <w:tcW w:w="1652" w:type="dxa"/>
            <w:vMerge/>
            <w:shd w:val="clear" w:color="auto" w:fill="FFFFFF"/>
            <w:vAlign w:val="center"/>
          </w:tcPr>
          <w:p w14:paraId="7693FA34"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25F28EC9"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655C6C17"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25AB9B9A"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37D3657"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59A87D0"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04591919"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69248216" w14:textId="77777777" w:rsidR="00033E8E" w:rsidRPr="00033E8E" w:rsidRDefault="00033E8E" w:rsidP="00033E8E">
            <w:pPr>
              <w:numPr>
                <w:ilvl w:val="0"/>
                <w:numId w:val="2"/>
              </w:numPr>
              <w:ind w:left="169"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Tek Boyutta Hareket</w:t>
            </w:r>
          </w:p>
          <w:p w14:paraId="389F7410" w14:textId="77777777" w:rsidR="00033E8E" w:rsidRPr="00033E8E" w:rsidRDefault="00033E8E" w:rsidP="00033E8E">
            <w:pPr>
              <w:ind w:left="169" w:firstLine="16"/>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lang w:val="en-US"/>
              </w:rPr>
              <w:t>Motion in One Dimension</w:t>
            </w:r>
          </w:p>
        </w:tc>
        <w:tc>
          <w:tcPr>
            <w:tcW w:w="3793" w:type="dxa"/>
            <w:shd w:val="clear" w:color="auto" w:fill="FFFFFF"/>
          </w:tcPr>
          <w:p w14:paraId="58345D22"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Tek boyutta hareketi analiz eder.</w:t>
            </w:r>
          </w:p>
          <w:p w14:paraId="6BE5BA97"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Analyzes motion in one dimension.</w:t>
            </w:r>
          </w:p>
        </w:tc>
      </w:tr>
      <w:tr w:rsidR="00033E8E" w:rsidRPr="00033E8E" w14:paraId="7E0236B1" w14:textId="77777777" w:rsidTr="00033E8E">
        <w:trPr>
          <w:trHeight w:val="186"/>
        </w:trPr>
        <w:tc>
          <w:tcPr>
            <w:tcW w:w="1652" w:type="dxa"/>
            <w:vMerge/>
            <w:shd w:val="clear" w:color="auto" w:fill="FFFFFF"/>
            <w:vAlign w:val="center"/>
          </w:tcPr>
          <w:p w14:paraId="54C3645F"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66EE69AD"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6358F187"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6636C685"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E6ACD88"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25BC5DB"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55C2282A"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148BC9A6" w14:textId="77777777" w:rsidR="00033E8E" w:rsidRPr="00033E8E" w:rsidRDefault="00033E8E" w:rsidP="00033E8E">
            <w:pPr>
              <w:numPr>
                <w:ilvl w:val="0"/>
                <w:numId w:val="2"/>
              </w:numPr>
              <w:ind w:left="169"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İki Boyutta Hareket</w:t>
            </w:r>
          </w:p>
          <w:p w14:paraId="51C3987B" w14:textId="77777777" w:rsidR="00033E8E" w:rsidRPr="00033E8E" w:rsidRDefault="00033E8E" w:rsidP="00033E8E">
            <w:pPr>
              <w:ind w:left="169" w:firstLine="16"/>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lang w:val="en-US"/>
              </w:rPr>
              <w:t>Motion in Two Dimensions</w:t>
            </w:r>
          </w:p>
        </w:tc>
        <w:tc>
          <w:tcPr>
            <w:tcW w:w="3793" w:type="dxa"/>
            <w:shd w:val="clear" w:color="auto" w:fill="FFFFFF"/>
          </w:tcPr>
          <w:p w14:paraId="57BD82D8"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İki boyutta areketi analiz eder.</w:t>
            </w:r>
          </w:p>
          <w:p w14:paraId="1C518258"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Analyzes motion in two dimensions.</w:t>
            </w:r>
          </w:p>
        </w:tc>
      </w:tr>
      <w:tr w:rsidR="00033E8E" w:rsidRPr="00033E8E" w14:paraId="26CFF601" w14:textId="77777777" w:rsidTr="00033E8E">
        <w:trPr>
          <w:trHeight w:val="186"/>
        </w:trPr>
        <w:tc>
          <w:tcPr>
            <w:tcW w:w="1652" w:type="dxa"/>
            <w:vMerge/>
            <w:shd w:val="clear" w:color="auto" w:fill="FFFFFF"/>
            <w:vAlign w:val="center"/>
          </w:tcPr>
          <w:p w14:paraId="35F92481"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31FA3A9C"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67A75307"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1929240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A575337"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32053CC"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6A3BABBF"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0E38BB25" w14:textId="77777777" w:rsidR="00033E8E" w:rsidRPr="00033E8E" w:rsidRDefault="00033E8E" w:rsidP="00033E8E">
            <w:pPr>
              <w:numPr>
                <w:ilvl w:val="0"/>
                <w:numId w:val="2"/>
              </w:numPr>
              <w:ind w:left="169"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Newton Yasaları</w:t>
            </w:r>
          </w:p>
          <w:p w14:paraId="31703E7A" w14:textId="77777777" w:rsidR="00033E8E" w:rsidRPr="00033E8E" w:rsidRDefault="00033E8E" w:rsidP="00033E8E">
            <w:pPr>
              <w:ind w:left="169" w:firstLine="16"/>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lang w:val="en-US"/>
              </w:rPr>
              <w:t>Newton's Laws</w:t>
            </w:r>
          </w:p>
        </w:tc>
        <w:tc>
          <w:tcPr>
            <w:tcW w:w="3793" w:type="dxa"/>
            <w:shd w:val="clear" w:color="auto" w:fill="FFFFFF"/>
          </w:tcPr>
          <w:p w14:paraId="3A19A576"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Newton Yasalarını bilir ve yorumlar.</w:t>
            </w:r>
          </w:p>
          <w:p w14:paraId="04ED833A"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Knows and interprets Newton's Laws.</w:t>
            </w:r>
          </w:p>
        </w:tc>
      </w:tr>
      <w:tr w:rsidR="00033E8E" w:rsidRPr="00033E8E" w14:paraId="4D0AE395" w14:textId="77777777" w:rsidTr="00033E8E">
        <w:trPr>
          <w:trHeight w:val="186"/>
        </w:trPr>
        <w:tc>
          <w:tcPr>
            <w:tcW w:w="1652" w:type="dxa"/>
            <w:vMerge/>
            <w:shd w:val="clear" w:color="auto" w:fill="FFFFFF"/>
            <w:vAlign w:val="center"/>
          </w:tcPr>
          <w:p w14:paraId="131D451B"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64F0CDE2"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05175655"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6B57BEB0"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03B4E8A"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E40CD7D"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37180795"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2FE7AA6F" w14:textId="77777777" w:rsidR="00033E8E" w:rsidRPr="00033E8E" w:rsidRDefault="00033E8E" w:rsidP="00033E8E">
            <w:pPr>
              <w:numPr>
                <w:ilvl w:val="0"/>
                <w:numId w:val="2"/>
              </w:numPr>
              <w:ind w:left="169"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Örnek Soru Çözümü</w:t>
            </w:r>
          </w:p>
          <w:p w14:paraId="65822CDA" w14:textId="77777777" w:rsidR="00033E8E" w:rsidRPr="00033E8E" w:rsidRDefault="00033E8E" w:rsidP="00033E8E">
            <w:pPr>
              <w:ind w:left="169" w:firstLine="16"/>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lang w:val="en-US"/>
              </w:rPr>
              <w:t>Sample Question Solution</w:t>
            </w:r>
          </w:p>
        </w:tc>
        <w:tc>
          <w:tcPr>
            <w:tcW w:w="3793" w:type="dxa"/>
            <w:shd w:val="clear" w:color="auto" w:fill="FFFFFF"/>
          </w:tcPr>
          <w:p w14:paraId="4DFFA0CE"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Önceki haftada işlenen konularla ilgili soru çözümü</w:t>
            </w:r>
          </w:p>
          <w:p w14:paraId="62C8D11B"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
                <w:bCs/>
                <w:iCs/>
                <w:sz w:val="24"/>
                <w:szCs w:val="24"/>
                <w:lang w:val="en-US"/>
              </w:rPr>
              <w:br/>
            </w:r>
            <w:r w:rsidRPr="00033E8E">
              <w:rPr>
                <w:rFonts w:ascii="Times New Roman" w:eastAsia="Calibri" w:hAnsi="Times New Roman" w:cs="Times New Roman"/>
                <w:bCs/>
                <w:i/>
                <w:iCs/>
                <w:sz w:val="24"/>
                <w:szCs w:val="24"/>
                <w:lang w:val="en-US"/>
              </w:rPr>
              <w:t>Solution of questions about the topics covered in the previous week.</w:t>
            </w:r>
          </w:p>
        </w:tc>
      </w:tr>
      <w:tr w:rsidR="00033E8E" w:rsidRPr="00033E8E" w14:paraId="0B2875DD" w14:textId="77777777" w:rsidTr="00033E8E">
        <w:trPr>
          <w:trHeight w:val="186"/>
        </w:trPr>
        <w:tc>
          <w:tcPr>
            <w:tcW w:w="1652" w:type="dxa"/>
            <w:vMerge/>
            <w:shd w:val="clear" w:color="auto" w:fill="FFFFFF"/>
            <w:vAlign w:val="center"/>
          </w:tcPr>
          <w:p w14:paraId="35C99EC0"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2DBFA81"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1C25D6AC"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72A9339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02DF18A"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D981D5D"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2FAB57A5"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5B4E2D21" w14:textId="77777777" w:rsidR="00033E8E" w:rsidRPr="00033E8E" w:rsidRDefault="00033E8E" w:rsidP="00033E8E">
            <w:pPr>
              <w:numPr>
                <w:ilvl w:val="0"/>
                <w:numId w:val="2"/>
              </w:numPr>
              <w:ind w:left="169"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İş-Güç-Enerji I</w:t>
            </w:r>
          </w:p>
          <w:p w14:paraId="6126432C" w14:textId="77777777" w:rsidR="00033E8E" w:rsidRPr="00033E8E" w:rsidRDefault="00033E8E" w:rsidP="00033E8E">
            <w:pPr>
              <w:ind w:left="169" w:firstLine="16"/>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lang w:val="en-US"/>
              </w:rPr>
              <w:t>Work-Power-Energy I</w:t>
            </w:r>
          </w:p>
        </w:tc>
        <w:tc>
          <w:tcPr>
            <w:tcW w:w="3793" w:type="dxa"/>
            <w:shd w:val="clear" w:color="auto" w:fill="FFFFFF"/>
          </w:tcPr>
          <w:p w14:paraId="13EBD650"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İş, güç ve enerjinin tanımını bilir.</w:t>
            </w:r>
          </w:p>
          <w:p w14:paraId="5989810B"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Knows the definition of work, power and energy.</w:t>
            </w:r>
          </w:p>
        </w:tc>
      </w:tr>
      <w:tr w:rsidR="00033E8E" w:rsidRPr="00033E8E" w14:paraId="520A6C45" w14:textId="77777777" w:rsidTr="00033E8E">
        <w:trPr>
          <w:trHeight w:val="186"/>
        </w:trPr>
        <w:tc>
          <w:tcPr>
            <w:tcW w:w="1652" w:type="dxa"/>
            <w:vMerge/>
            <w:shd w:val="clear" w:color="auto" w:fill="FFFFFF"/>
            <w:vAlign w:val="center"/>
          </w:tcPr>
          <w:p w14:paraId="2A3E6439"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36979661"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7070DF80"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353B30A8"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AC659F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6758C9A"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469FDB2B"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7DA7D7AF" w14:textId="77777777" w:rsidR="00033E8E" w:rsidRPr="00033E8E" w:rsidRDefault="00033E8E" w:rsidP="00033E8E">
            <w:pPr>
              <w:numPr>
                <w:ilvl w:val="0"/>
                <w:numId w:val="2"/>
              </w:numPr>
              <w:ind w:left="169"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İş-Güç-Enerji II</w:t>
            </w:r>
          </w:p>
          <w:p w14:paraId="2B0A5753" w14:textId="77777777" w:rsidR="00033E8E" w:rsidRPr="00033E8E" w:rsidRDefault="00033E8E" w:rsidP="00033E8E">
            <w:pPr>
              <w:ind w:left="169" w:firstLine="16"/>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Work-Power-Energy II</w:t>
            </w:r>
          </w:p>
        </w:tc>
        <w:tc>
          <w:tcPr>
            <w:tcW w:w="3793" w:type="dxa"/>
            <w:shd w:val="clear" w:color="auto" w:fill="FFFFFF"/>
          </w:tcPr>
          <w:p w14:paraId="46C4E3A4"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İş, güç ve enerjinin tanımını bilir.</w:t>
            </w:r>
          </w:p>
          <w:p w14:paraId="0A5DF847"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Knows the definition of work, power and energy.</w:t>
            </w:r>
          </w:p>
        </w:tc>
      </w:tr>
      <w:tr w:rsidR="00033E8E" w:rsidRPr="00033E8E" w14:paraId="469BA525" w14:textId="77777777" w:rsidTr="00033E8E">
        <w:trPr>
          <w:trHeight w:val="186"/>
        </w:trPr>
        <w:tc>
          <w:tcPr>
            <w:tcW w:w="1652" w:type="dxa"/>
            <w:vMerge/>
            <w:shd w:val="clear" w:color="auto" w:fill="FFFFFF"/>
            <w:vAlign w:val="center"/>
          </w:tcPr>
          <w:p w14:paraId="74E880E9"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6A64F6D"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0541C7EA"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479F2224"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EED9984"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C274002"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48CF6B83"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585C51D0" w14:textId="77777777" w:rsidR="00033E8E" w:rsidRPr="00033E8E" w:rsidRDefault="00033E8E" w:rsidP="00033E8E">
            <w:pPr>
              <w:numPr>
                <w:ilvl w:val="0"/>
                <w:numId w:val="2"/>
              </w:numPr>
              <w:ind w:left="169"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Tork-Momentum</w:t>
            </w:r>
          </w:p>
          <w:p w14:paraId="68BB6E81" w14:textId="77777777" w:rsidR="00033E8E" w:rsidRPr="00033E8E" w:rsidRDefault="00033E8E" w:rsidP="00033E8E">
            <w:pPr>
              <w:ind w:left="169" w:firstLine="16"/>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lang w:val="en-US"/>
              </w:rPr>
              <w:t>Torque-Momentum</w:t>
            </w:r>
          </w:p>
        </w:tc>
        <w:tc>
          <w:tcPr>
            <w:tcW w:w="3793" w:type="dxa"/>
            <w:shd w:val="clear" w:color="auto" w:fill="FFFFFF"/>
          </w:tcPr>
          <w:p w14:paraId="798B31D0"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Momentum kavramını bilir.</w:t>
            </w:r>
          </w:p>
          <w:p w14:paraId="6C02E86E"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Knows the concept of momentum.</w:t>
            </w:r>
          </w:p>
        </w:tc>
      </w:tr>
      <w:tr w:rsidR="00033E8E" w:rsidRPr="00033E8E" w14:paraId="10065906" w14:textId="77777777" w:rsidTr="00033E8E">
        <w:trPr>
          <w:trHeight w:val="186"/>
        </w:trPr>
        <w:tc>
          <w:tcPr>
            <w:tcW w:w="1652" w:type="dxa"/>
            <w:vMerge/>
            <w:shd w:val="clear" w:color="auto" w:fill="FFFFFF"/>
            <w:vAlign w:val="center"/>
          </w:tcPr>
          <w:p w14:paraId="5C1B468B"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D6E34FD"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27F3965E"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46DC606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F6C0BFE"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F14D34F"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1CFB54D8"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70F29F75" w14:textId="77777777" w:rsidR="00033E8E" w:rsidRPr="00033E8E" w:rsidRDefault="00033E8E" w:rsidP="00033E8E">
            <w:pPr>
              <w:numPr>
                <w:ilvl w:val="0"/>
                <w:numId w:val="2"/>
              </w:numPr>
              <w:ind w:left="169"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Ağırlık Merkezi</w:t>
            </w:r>
          </w:p>
          <w:p w14:paraId="26DC462A" w14:textId="77777777" w:rsidR="00033E8E" w:rsidRPr="00033E8E" w:rsidRDefault="00033E8E" w:rsidP="00033E8E">
            <w:pPr>
              <w:ind w:left="169" w:firstLine="16"/>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lang w:val="en-US"/>
              </w:rPr>
              <w:t>Center of gravity</w:t>
            </w:r>
          </w:p>
        </w:tc>
        <w:tc>
          <w:tcPr>
            <w:tcW w:w="3793" w:type="dxa"/>
            <w:shd w:val="clear" w:color="auto" w:fill="FFFFFF"/>
          </w:tcPr>
          <w:p w14:paraId="6B7C7A12"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Ağırlık merkezi kavramını bilir.</w:t>
            </w:r>
          </w:p>
          <w:p w14:paraId="2163E2F3"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Knows the concept of center of gravity.</w:t>
            </w:r>
          </w:p>
        </w:tc>
      </w:tr>
      <w:tr w:rsidR="00033E8E" w:rsidRPr="00033E8E" w14:paraId="262FDF62" w14:textId="77777777" w:rsidTr="00033E8E">
        <w:trPr>
          <w:trHeight w:val="186"/>
        </w:trPr>
        <w:tc>
          <w:tcPr>
            <w:tcW w:w="1652" w:type="dxa"/>
            <w:vMerge/>
            <w:shd w:val="clear" w:color="auto" w:fill="FFFFFF"/>
            <w:vAlign w:val="center"/>
          </w:tcPr>
          <w:p w14:paraId="5E91FF5D"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21FE77DE"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3A493466"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256C021A"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B995924"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4FD8EAD"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0E573919"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43363B0A" w14:textId="77777777" w:rsidR="00033E8E" w:rsidRPr="00033E8E" w:rsidRDefault="00033E8E" w:rsidP="00033E8E">
            <w:pPr>
              <w:numPr>
                <w:ilvl w:val="0"/>
                <w:numId w:val="2"/>
              </w:numPr>
              <w:ind w:left="169"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Basit Makinalar I</w:t>
            </w:r>
          </w:p>
          <w:p w14:paraId="1283C900" w14:textId="77777777" w:rsidR="00033E8E" w:rsidRPr="00033E8E" w:rsidRDefault="00033E8E" w:rsidP="00033E8E">
            <w:pPr>
              <w:ind w:left="169" w:firstLine="16"/>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lang w:val="en-US"/>
              </w:rPr>
              <w:t>Simple Machines I</w:t>
            </w:r>
          </w:p>
        </w:tc>
        <w:tc>
          <w:tcPr>
            <w:tcW w:w="3793" w:type="dxa"/>
            <w:shd w:val="clear" w:color="auto" w:fill="FFFFFF"/>
          </w:tcPr>
          <w:p w14:paraId="64C2BAB9"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Basit makinaların çalışma prensibini bilir.</w:t>
            </w:r>
          </w:p>
          <w:p w14:paraId="1D822E1D"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Knows the working principle of simple machines.</w:t>
            </w:r>
          </w:p>
        </w:tc>
      </w:tr>
      <w:tr w:rsidR="00033E8E" w:rsidRPr="00033E8E" w14:paraId="129F4906" w14:textId="77777777" w:rsidTr="00033E8E">
        <w:trPr>
          <w:trHeight w:val="186"/>
        </w:trPr>
        <w:tc>
          <w:tcPr>
            <w:tcW w:w="1652" w:type="dxa"/>
            <w:vMerge/>
            <w:shd w:val="clear" w:color="auto" w:fill="FFFFFF"/>
            <w:vAlign w:val="center"/>
          </w:tcPr>
          <w:p w14:paraId="15998C12"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3E9F3D5F"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7E022D24"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348AB0CB"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7AD392E"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B7786F4"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13813867"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5F5D8143" w14:textId="77777777" w:rsidR="00033E8E" w:rsidRPr="00033E8E" w:rsidRDefault="00033E8E" w:rsidP="00033E8E">
            <w:pPr>
              <w:numPr>
                <w:ilvl w:val="0"/>
                <w:numId w:val="2"/>
              </w:numPr>
              <w:ind w:left="169"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Basit Makinalar II</w:t>
            </w:r>
          </w:p>
          <w:p w14:paraId="2134C9DF" w14:textId="77777777" w:rsidR="00033E8E" w:rsidRPr="00033E8E" w:rsidRDefault="00033E8E" w:rsidP="00033E8E">
            <w:pPr>
              <w:ind w:left="169" w:firstLine="16"/>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Simple Machines II</w:t>
            </w:r>
          </w:p>
        </w:tc>
        <w:tc>
          <w:tcPr>
            <w:tcW w:w="3793" w:type="dxa"/>
            <w:shd w:val="clear" w:color="auto" w:fill="FFFFFF"/>
          </w:tcPr>
          <w:p w14:paraId="01314463"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Basit makinaların çalışma prensibini bilir.</w:t>
            </w:r>
          </w:p>
          <w:p w14:paraId="5A192B4F"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Knows the working principle of simple machines.</w:t>
            </w:r>
          </w:p>
        </w:tc>
      </w:tr>
      <w:tr w:rsidR="00033E8E" w:rsidRPr="00033E8E" w14:paraId="0F596C1C" w14:textId="77777777" w:rsidTr="00033E8E">
        <w:trPr>
          <w:trHeight w:val="186"/>
        </w:trPr>
        <w:tc>
          <w:tcPr>
            <w:tcW w:w="1652" w:type="dxa"/>
            <w:vMerge/>
            <w:shd w:val="clear" w:color="auto" w:fill="FFFFFF"/>
            <w:vAlign w:val="center"/>
          </w:tcPr>
          <w:p w14:paraId="03C12986"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2462B1F4"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7951A0EC"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4B978248"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E6DEA70"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9C77BD8"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64E6C6F0"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046ACB3E" w14:textId="77777777" w:rsidR="00033E8E" w:rsidRPr="00033E8E" w:rsidRDefault="00033E8E" w:rsidP="00033E8E">
            <w:pPr>
              <w:numPr>
                <w:ilvl w:val="0"/>
                <w:numId w:val="2"/>
              </w:numPr>
              <w:ind w:left="169"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Örnek Soru Çözümü</w:t>
            </w:r>
          </w:p>
          <w:p w14:paraId="1003CC23" w14:textId="77777777" w:rsidR="00033E8E" w:rsidRPr="00033E8E" w:rsidRDefault="00033E8E" w:rsidP="00033E8E">
            <w:pPr>
              <w:ind w:left="169" w:firstLine="16"/>
              <w:jc w:val="both"/>
              <w:rPr>
                <w:rFonts w:ascii="Times New Roman" w:eastAsia="Calibri" w:hAnsi="Times New Roman" w:cs="Times New Roman"/>
                <w:b/>
                <w:bCs/>
                <w:iCs/>
                <w:sz w:val="24"/>
                <w:szCs w:val="24"/>
                <w:lang w:val="en-US"/>
              </w:rPr>
            </w:pPr>
          </w:p>
          <w:p w14:paraId="7CBB208B" w14:textId="77777777" w:rsidR="00033E8E" w:rsidRPr="00033E8E" w:rsidRDefault="00033E8E" w:rsidP="00033E8E">
            <w:pPr>
              <w:ind w:left="169" w:firstLine="16"/>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Sample Question Solution</w:t>
            </w:r>
          </w:p>
        </w:tc>
        <w:tc>
          <w:tcPr>
            <w:tcW w:w="3793" w:type="dxa"/>
            <w:shd w:val="clear" w:color="auto" w:fill="FFFFFF"/>
          </w:tcPr>
          <w:p w14:paraId="31DC7FCA"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Önceki haftada işlenen konularla ilgili soru çözümü</w:t>
            </w:r>
          </w:p>
          <w:p w14:paraId="731F35A2"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Solution of questions about the topics covered in the previous week.</w:t>
            </w:r>
          </w:p>
        </w:tc>
      </w:tr>
    </w:tbl>
    <w:p w14:paraId="74952325" w14:textId="77777777" w:rsidR="00033E8E" w:rsidRPr="00033E8E" w:rsidRDefault="00033E8E" w:rsidP="00033E8E">
      <w:pPr>
        <w:spacing w:line="240" w:lineRule="auto"/>
        <w:jc w:val="both"/>
        <w:rPr>
          <w:rFonts w:ascii="Times New Roman" w:eastAsia="Calibri"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033E8E" w:rsidRPr="00033E8E" w14:paraId="745F4988" w14:textId="77777777" w:rsidTr="00033E8E">
        <w:trPr>
          <w:cantSplit/>
          <w:trHeight w:val="2655"/>
        </w:trPr>
        <w:tc>
          <w:tcPr>
            <w:tcW w:w="1652" w:type="dxa"/>
            <w:shd w:val="clear" w:color="auto" w:fill="FFFFFF"/>
            <w:textDirection w:val="btLr"/>
            <w:vAlign w:val="center"/>
          </w:tcPr>
          <w:p w14:paraId="18722C65"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KODU</w:t>
            </w:r>
          </w:p>
          <w:p w14:paraId="6F1DCC2C"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Code</w:t>
            </w:r>
          </w:p>
        </w:tc>
        <w:tc>
          <w:tcPr>
            <w:tcW w:w="3559" w:type="dxa"/>
            <w:shd w:val="clear" w:color="auto" w:fill="FFFFFF"/>
            <w:vAlign w:val="center"/>
          </w:tcPr>
          <w:p w14:paraId="652E97A3"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ADI</w:t>
            </w:r>
          </w:p>
          <w:p w14:paraId="477C3888"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Title</w:t>
            </w:r>
          </w:p>
        </w:tc>
        <w:tc>
          <w:tcPr>
            <w:tcW w:w="426" w:type="dxa"/>
            <w:shd w:val="clear" w:color="auto" w:fill="FFFFFF"/>
            <w:textDirection w:val="btLr"/>
            <w:vAlign w:val="center"/>
          </w:tcPr>
          <w:p w14:paraId="03919DF7"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w:t>
            </w:r>
            <w:r w:rsidRPr="00033E8E">
              <w:rPr>
                <w:rFonts w:ascii="Times New Roman" w:eastAsia="Calibri" w:hAnsi="Times New Roman" w:cs="Times New Roman"/>
                <w:i/>
                <w:sz w:val="24"/>
                <w:szCs w:val="24"/>
              </w:rPr>
              <w:t>(Theoretical)</w:t>
            </w:r>
          </w:p>
        </w:tc>
        <w:tc>
          <w:tcPr>
            <w:tcW w:w="567" w:type="dxa"/>
            <w:shd w:val="clear" w:color="auto" w:fill="FFFFFF"/>
            <w:textDirection w:val="btLr"/>
            <w:vAlign w:val="center"/>
          </w:tcPr>
          <w:p w14:paraId="0465B712"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U/</w:t>
            </w:r>
            <w:r w:rsidRPr="00033E8E">
              <w:rPr>
                <w:rFonts w:ascii="Times New Roman" w:eastAsia="Calibri" w:hAnsi="Times New Roman" w:cs="Times New Roman"/>
                <w:i/>
                <w:sz w:val="24"/>
                <w:szCs w:val="24"/>
              </w:rPr>
              <w:t>(Practice)</w:t>
            </w:r>
          </w:p>
        </w:tc>
        <w:tc>
          <w:tcPr>
            <w:tcW w:w="425" w:type="dxa"/>
            <w:shd w:val="clear" w:color="auto" w:fill="FFFFFF"/>
            <w:textDirection w:val="btLr"/>
            <w:vAlign w:val="center"/>
          </w:tcPr>
          <w:p w14:paraId="4D2CD2B4"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K/</w:t>
            </w:r>
            <w:r w:rsidRPr="00033E8E">
              <w:rPr>
                <w:rFonts w:ascii="Times New Roman" w:eastAsia="Calibri" w:hAnsi="Times New Roman" w:cs="Times New Roman"/>
                <w:i/>
                <w:sz w:val="24"/>
                <w:szCs w:val="24"/>
              </w:rPr>
              <w:t>(Credit)</w:t>
            </w:r>
          </w:p>
        </w:tc>
        <w:tc>
          <w:tcPr>
            <w:tcW w:w="425" w:type="dxa"/>
            <w:shd w:val="clear" w:color="auto" w:fill="FFFFFF"/>
            <w:textDirection w:val="btLr"/>
            <w:vAlign w:val="center"/>
          </w:tcPr>
          <w:p w14:paraId="4B9C20D3"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
                <w:sz w:val="24"/>
                <w:szCs w:val="24"/>
              </w:rPr>
              <w:t>AKTS/</w:t>
            </w:r>
            <w:r w:rsidRPr="00033E8E">
              <w:rPr>
                <w:rFonts w:ascii="Times New Roman" w:eastAsia="Calibri" w:hAnsi="Times New Roman" w:cs="Times New Roman"/>
                <w:bCs/>
                <w:i/>
                <w:iCs/>
                <w:sz w:val="24"/>
                <w:szCs w:val="24"/>
              </w:rPr>
              <w:t>ECTS</w:t>
            </w:r>
          </w:p>
        </w:tc>
        <w:tc>
          <w:tcPr>
            <w:tcW w:w="709" w:type="dxa"/>
            <w:shd w:val="clear" w:color="auto" w:fill="FFFFFF"/>
            <w:textDirection w:val="btLr"/>
            <w:vAlign w:val="center"/>
          </w:tcPr>
          <w:p w14:paraId="3FA42BE6"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ZORUNLU/SEÇMELİ</w:t>
            </w:r>
          </w:p>
          <w:p w14:paraId="1834E9F4"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Compulsory/ Elective</w:t>
            </w:r>
          </w:p>
        </w:tc>
        <w:tc>
          <w:tcPr>
            <w:tcW w:w="7654" w:type="dxa"/>
            <w:gridSpan w:val="2"/>
            <w:shd w:val="clear" w:color="auto" w:fill="FFFFFF"/>
            <w:vAlign w:val="center"/>
          </w:tcPr>
          <w:p w14:paraId="40FFEF7C"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İÇERİĞİ</w:t>
            </w:r>
          </w:p>
          <w:p w14:paraId="35934A94"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bCs/>
                <w:sz w:val="24"/>
                <w:szCs w:val="24"/>
              </w:rPr>
              <w:t>İ</w:t>
            </w:r>
            <w:r w:rsidRPr="00033E8E">
              <w:rPr>
                <w:rFonts w:ascii="Times New Roman" w:eastAsia="Calibri" w:hAnsi="Times New Roman" w:cs="Times New Roman"/>
                <w:b/>
                <w:iCs/>
                <w:sz w:val="24"/>
                <w:szCs w:val="24"/>
              </w:rPr>
              <w:t xml:space="preserve">ş sağlığı ve güvenliği kavramları, kurallar, tarihçe, İş yeri güvenliğinin tanımı ve önemi, işyerinde kullanılan koruyucu araç ve aparatlar, depo ve atık malzeme tasnifi ile ilgili güvenlik önlemleri, elektrik tesisatıyla ilgili güvenlik önlemleri, yangın ve türleri, yangın söndürmede kullanılan yöntem ve kimyasallar, meslek hastalıkları, meslek hastalıklarına karşı alınacak önlemler, iş kazaları ve önlemleri, temel ilk yardım, kaza raporları, iş kazası uygulanan </w:t>
            </w:r>
            <w:proofErr w:type="gramStart"/>
            <w:r w:rsidRPr="00033E8E">
              <w:rPr>
                <w:rFonts w:ascii="Times New Roman" w:eastAsia="Calibri" w:hAnsi="Times New Roman" w:cs="Times New Roman"/>
                <w:b/>
                <w:iCs/>
                <w:sz w:val="24"/>
                <w:szCs w:val="24"/>
              </w:rPr>
              <w:t>prosedürler</w:t>
            </w:r>
            <w:proofErr w:type="gramEnd"/>
            <w:r w:rsidRPr="00033E8E">
              <w:rPr>
                <w:rFonts w:ascii="Times New Roman" w:eastAsia="Calibri" w:hAnsi="Times New Roman" w:cs="Times New Roman"/>
                <w:b/>
                <w:iCs/>
                <w:sz w:val="24"/>
                <w:szCs w:val="24"/>
              </w:rPr>
              <w:t>, İş Hukuku ve yönetmelikleri, İş Güvenliği Soruşturması ele alınmaktadır.</w:t>
            </w:r>
          </w:p>
          <w:p w14:paraId="6EA0E422" w14:textId="77777777" w:rsidR="00033E8E" w:rsidRPr="00033E8E" w:rsidRDefault="00033E8E" w:rsidP="00033E8E">
            <w:pPr>
              <w:jc w:val="both"/>
              <w:rPr>
                <w:rFonts w:ascii="Times New Roman" w:eastAsia="Calibri" w:hAnsi="Times New Roman" w:cs="Times New Roman"/>
                <w:sz w:val="24"/>
                <w:szCs w:val="24"/>
              </w:rPr>
            </w:pPr>
          </w:p>
          <w:p w14:paraId="2D5CDA6C"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Content of Course</w:t>
            </w:r>
          </w:p>
          <w:p w14:paraId="5E3434A1" w14:textId="77777777" w:rsidR="00033E8E" w:rsidRPr="00033E8E" w:rsidRDefault="00033E8E" w:rsidP="00033E8E">
            <w:pPr>
              <w:jc w:val="both"/>
              <w:rPr>
                <w:rFonts w:ascii="Times New Roman" w:eastAsia="Calibri" w:hAnsi="Times New Roman" w:cs="Times New Roman"/>
                <w:bCs/>
                <w:i/>
                <w:iCs/>
                <w:sz w:val="24"/>
                <w:szCs w:val="24"/>
              </w:rPr>
            </w:pPr>
          </w:p>
          <w:p w14:paraId="13D3E4B3" w14:textId="77777777" w:rsidR="00033E8E" w:rsidRPr="00033E8E" w:rsidRDefault="00033E8E" w:rsidP="00033E8E">
            <w:pPr>
              <w:jc w:val="both"/>
              <w:rPr>
                <w:rFonts w:ascii="Times New Roman" w:eastAsia="Calibri" w:hAnsi="Times New Roman" w:cs="Times New Roman"/>
                <w:bCs/>
                <w:i/>
                <w:iCs/>
                <w:sz w:val="24"/>
                <w:szCs w:val="24"/>
                <w:lang w:val="en-US"/>
              </w:rPr>
            </w:pPr>
            <w:proofErr w:type="gramStart"/>
            <w:r w:rsidRPr="00033E8E">
              <w:rPr>
                <w:rFonts w:ascii="Times New Roman" w:eastAsia="Calibri" w:hAnsi="Times New Roman" w:cs="Times New Roman"/>
                <w:bCs/>
                <w:i/>
                <w:iCs/>
                <w:sz w:val="24"/>
                <w:szCs w:val="24"/>
              </w:rPr>
              <w:t>Occupational health and safety concepts, rules, history, definition and importance of workplace safety, protective tools and apparatus used in the workplace, safety measures related to storage and waste material classification, security measures related to electrical installation, fire and its types, methods and chemicals used in fire extinguishing, occupational diseases, measures to be taken against occupational diseases, occupational accidents and precautions, basic first aid, accident reports, procedures applied to occupational accidents, Labor Law and regulations, Occupational Safety Investigation.</w:t>
            </w:r>
            <w:proofErr w:type="gramEnd"/>
          </w:p>
          <w:p w14:paraId="42F96332" w14:textId="77777777" w:rsidR="00033E8E" w:rsidRPr="00033E8E" w:rsidRDefault="00033E8E" w:rsidP="00033E8E">
            <w:pPr>
              <w:jc w:val="both"/>
              <w:rPr>
                <w:rFonts w:ascii="Times New Roman" w:eastAsia="Calibri" w:hAnsi="Times New Roman" w:cs="Times New Roman"/>
                <w:bCs/>
                <w:i/>
                <w:iCs/>
                <w:sz w:val="24"/>
                <w:szCs w:val="24"/>
                <w:lang w:val="en-US"/>
              </w:rPr>
            </w:pPr>
          </w:p>
        </w:tc>
      </w:tr>
      <w:tr w:rsidR="00033E8E" w:rsidRPr="00033E8E" w14:paraId="3059FC10" w14:textId="77777777" w:rsidTr="00033E8E">
        <w:trPr>
          <w:trHeight w:val="306"/>
        </w:trPr>
        <w:tc>
          <w:tcPr>
            <w:tcW w:w="1652" w:type="dxa"/>
            <w:vMerge w:val="restart"/>
            <w:shd w:val="clear" w:color="auto" w:fill="FFFFFF"/>
            <w:vAlign w:val="center"/>
          </w:tcPr>
          <w:p w14:paraId="0694D47B"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lastRenderedPageBreak/>
              <w:t>542711***</w:t>
            </w:r>
          </w:p>
        </w:tc>
        <w:tc>
          <w:tcPr>
            <w:tcW w:w="3559" w:type="dxa"/>
            <w:vMerge w:val="restart"/>
            <w:shd w:val="clear" w:color="auto" w:fill="FFFFFF"/>
            <w:vAlign w:val="center"/>
          </w:tcPr>
          <w:p w14:paraId="16A81FB8"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İş Sağlığı ve Güvenliği</w:t>
            </w:r>
          </w:p>
          <w:p w14:paraId="4AD58FB0" w14:textId="77777777" w:rsidR="00033E8E" w:rsidRPr="00033E8E" w:rsidRDefault="00033E8E" w:rsidP="00033E8E">
            <w:pPr>
              <w:jc w:val="both"/>
              <w:rPr>
                <w:rFonts w:ascii="Times New Roman" w:eastAsia="Calibri" w:hAnsi="Times New Roman" w:cs="Times New Roman"/>
                <w:i/>
                <w:sz w:val="24"/>
                <w:szCs w:val="24"/>
                <w:lang w:val="en-US"/>
              </w:rPr>
            </w:pPr>
            <w:r w:rsidRPr="00033E8E">
              <w:rPr>
                <w:rFonts w:ascii="Times New Roman" w:eastAsia="Calibri" w:hAnsi="Times New Roman" w:cs="Times New Roman"/>
                <w:i/>
                <w:sz w:val="24"/>
                <w:szCs w:val="24"/>
              </w:rPr>
              <w:t>Occupational Health and Safety</w:t>
            </w:r>
            <w:r w:rsidRPr="00033E8E">
              <w:rPr>
                <w:rFonts w:ascii="Times New Roman" w:eastAsia="Calibri" w:hAnsi="Times New Roman" w:cs="Times New Roman"/>
                <w:i/>
                <w:sz w:val="24"/>
                <w:szCs w:val="24"/>
                <w:lang w:val="en-US"/>
              </w:rPr>
              <w:t xml:space="preserve"> </w:t>
            </w:r>
          </w:p>
          <w:p w14:paraId="7DF63577" w14:textId="77777777" w:rsidR="00033E8E" w:rsidRPr="00033E8E" w:rsidRDefault="00033E8E" w:rsidP="00033E8E">
            <w:pPr>
              <w:jc w:val="both"/>
              <w:rPr>
                <w:rFonts w:ascii="Times New Roman" w:eastAsia="Calibri" w:hAnsi="Times New Roman" w:cs="Times New Roman"/>
                <w:sz w:val="24"/>
                <w:szCs w:val="24"/>
                <w:lang w:val="en-US"/>
              </w:rPr>
            </w:pPr>
          </w:p>
        </w:tc>
        <w:tc>
          <w:tcPr>
            <w:tcW w:w="426" w:type="dxa"/>
            <w:vMerge w:val="restart"/>
            <w:shd w:val="clear" w:color="auto" w:fill="FFFFFF"/>
            <w:vAlign w:val="center"/>
          </w:tcPr>
          <w:p w14:paraId="696E10F6"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t>3</w:t>
            </w:r>
          </w:p>
        </w:tc>
        <w:tc>
          <w:tcPr>
            <w:tcW w:w="567" w:type="dxa"/>
            <w:vMerge w:val="restart"/>
            <w:shd w:val="clear" w:color="auto" w:fill="FFFFFF"/>
            <w:vAlign w:val="center"/>
          </w:tcPr>
          <w:p w14:paraId="3E8D9B96"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t>0</w:t>
            </w:r>
          </w:p>
        </w:tc>
        <w:tc>
          <w:tcPr>
            <w:tcW w:w="425" w:type="dxa"/>
            <w:vMerge w:val="restart"/>
            <w:shd w:val="clear" w:color="auto" w:fill="FFFFFF"/>
            <w:vAlign w:val="center"/>
          </w:tcPr>
          <w:p w14:paraId="5996AABF"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t>3</w:t>
            </w:r>
          </w:p>
        </w:tc>
        <w:tc>
          <w:tcPr>
            <w:tcW w:w="425" w:type="dxa"/>
            <w:vMerge w:val="restart"/>
            <w:shd w:val="clear" w:color="auto" w:fill="FFFFFF"/>
            <w:vAlign w:val="center"/>
          </w:tcPr>
          <w:p w14:paraId="042158C0"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t>4</w:t>
            </w:r>
          </w:p>
        </w:tc>
        <w:tc>
          <w:tcPr>
            <w:tcW w:w="709" w:type="dxa"/>
            <w:vMerge w:val="restart"/>
            <w:shd w:val="clear" w:color="auto" w:fill="FFFFFF"/>
            <w:textDirection w:val="btLr"/>
            <w:vAlign w:val="center"/>
          </w:tcPr>
          <w:p w14:paraId="0E567ECB"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b/>
                <w:bCs/>
                <w:sz w:val="24"/>
                <w:szCs w:val="24"/>
                <w:lang w:val="en-US"/>
              </w:rPr>
              <w:t>Zorunlu</w:t>
            </w:r>
            <w:r w:rsidRPr="00033E8E">
              <w:rPr>
                <w:rFonts w:ascii="Times New Roman" w:eastAsia="Calibri" w:hAnsi="Times New Roman" w:cs="Times New Roman"/>
                <w:sz w:val="24"/>
                <w:szCs w:val="24"/>
                <w:lang w:val="en-US"/>
              </w:rPr>
              <w:t xml:space="preserve"> / Compulsory</w:t>
            </w:r>
          </w:p>
        </w:tc>
        <w:tc>
          <w:tcPr>
            <w:tcW w:w="7654" w:type="dxa"/>
            <w:gridSpan w:val="2"/>
            <w:shd w:val="clear" w:color="auto" w:fill="FFFFFF"/>
          </w:tcPr>
          <w:p w14:paraId="274AD856"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Amaç</w:t>
            </w:r>
          </w:p>
          <w:p w14:paraId="7D5A239F"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İş kazalarına ve meslek hastalıklarına karşı bilgilendirme, iş yeri ve çevre güvenliği ve işçi sağlığı önlemleri alabilecek yeterlilikleri kazandırabilme, meydana gelebilecek olan kazalara ve yangınlara karşı kendini ve çevresini koruyabilecek önlemleri alabilme, ilk yardım ve güvenlik önlemlerinin alınmasını kavrayabilmektir.</w:t>
            </w:r>
          </w:p>
          <w:p w14:paraId="06157670" w14:textId="77777777" w:rsidR="00033E8E" w:rsidRPr="00033E8E" w:rsidRDefault="00033E8E" w:rsidP="00033E8E">
            <w:pPr>
              <w:jc w:val="both"/>
              <w:rPr>
                <w:rFonts w:ascii="Times New Roman" w:eastAsia="Calibri" w:hAnsi="Times New Roman" w:cs="Times New Roman"/>
                <w:bCs/>
                <w:iCs/>
                <w:sz w:val="24"/>
                <w:szCs w:val="24"/>
              </w:rPr>
            </w:pPr>
          </w:p>
          <w:p w14:paraId="006D5AEB"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Aim of Course</w:t>
            </w:r>
          </w:p>
          <w:p w14:paraId="7E458DA2" w14:textId="77777777" w:rsidR="00033E8E" w:rsidRPr="00033E8E" w:rsidRDefault="00033E8E" w:rsidP="00033E8E">
            <w:pPr>
              <w:jc w:val="both"/>
              <w:rPr>
                <w:rFonts w:ascii="Times New Roman" w:eastAsia="Calibri" w:hAnsi="Times New Roman" w:cs="Times New Roman"/>
                <w:i/>
                <w:sz w:val="24"/>
                <w:szCs w:val="24"/>
              </w:rPr>
            </w:pPr>
          </w:p>
          <w:p w14:paraId="4D577CC2"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Informing students against work accidents and occupational diseases, Gaining the competencies to take measures for workplace and environmental safety and worker health, Taking measures to protect themselves and their environment against possible accidents and fires, comprehending taking first aid and safety precautions</w:t>
            </w:r>
          </w:p>
        </w:tc>
      </w:tr>
      <w:tr w:rsidR="00033E8E" w:rsidRPr="00033E8E" w14:paraId="27A59C00" w14:textId="77777777" w:rsidTr="00033E8E">
        <w:trPr>
          <w:trHeight w:val="765"/>
        </w:trPr>
        <w:tc>
          <w:tcPr>
            <w:tcW w:w="1652" w:type="dxa"/>
            <w:vMerge/>
            <w:shd w:val="clear" w:color="auto" w:fill="FFFFFF"/>
            <w:vAlign w:val="center"/>
          </w:tcPr>
          <w:p w14:paraId="0727C6A3"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BFC0002"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2D990752"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62BAB046"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F096551"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6809FE2"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5F825134" w14:textId="77777777" w:rsidR="00033E8E" w:rsidRPr="00033E8E" w:rsidRDefault="00033E8E" w:rsidP="00033E8E">
            <w:pPr>
              <w:jc w:val="both"/>
              <w:rPr>
                <w:rFonts w:ascii="Times New Roman" w:eastAsia="Calibri" w:hAnsi="Times New Roman" w:cs="Times New Roman"/>
                <w:sz w:val="24"/>
                <w:szCs w:val="24"/>
              </w:rPr>
            </w:pPr>
          </w:p>
        </w:tc>
        <w:tc>
          <w:tcPr>
            <w:tcW w:w="7654" w:type="dxa"/>
            <w:gridSpan w:val="2"/>
            <w:shd w:val="clear" w:color="auto" w:fill="FFFFFF"/>
          </w:tcPr>
          <w:p w14:paraId="25722942"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54EBEB09" w14:textId="77777777" w:rsidTr="00033E8E">
        <w:trPr>
          <w:trHeight w:val="186"/>
        </w:trPr>
        <w:tc>
          <w:tcPr>
            <w:tcW w:w="1652" w:type="dxa"/>
            <w:vMerge/>
            <w:shd w:val="clear" w:color="auto" w:fill="FFFFFF"/>
            <w:vAlign w:val="center"/>
          </w:tcPr>
          <w:p w14:paraId="175E695E"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BFD0BEC"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55BF2F3B"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2283C3C0"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3F96402"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17E709B"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6AB28F8C"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5F39D243"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Konular</w:t>
            </w:r>
          </w:p>
          <w:p w14:paraId="484448EE"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Subjects</w:t>
            </w:r>
          </w:p>
        </w:tc>
        <w:tc>
          <w:tcPr>
            <w:tcW w:w="3793" w:type="dxa"/>
            <w:shd w:val="clear" w:color="auto" w:fill="FFFFFF"/>
          </w:tcPr>
          <w:p w14:paraId="7EAE9E36"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Öğrenme Çıktısı</w:t>
            </w:r>
          </w:p>
          <w:p w14:paraId="0BF86FF6"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Learning Outcome</w:t>
            </w:r>
          </w:p>
        </w:tc>
      </w:tr>
      <w:tr w:rsidR="00033E8E" w:rsidRPr="00033E8E" w14:paraId="1695B3FB" w14:textId="77777777" w:rsidTr="00033E8E">
        <w:trPr>
          <w:trHeight w:val="186"/>
        </w:trPr>
        <w:tc>
          <w:tcPr>
            <w:tcW w:w="1652" w:type="dxa"/>
            <w:vMerge/>
            <w:shd w:val="clear" w:color="auto" w:fill="FFFFFF"/>
            <w:vAlign w:val="center"/>
          </w:tcPr>
          <w:p w14:paraId="79A49AB9"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3AD09EF9"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706F825B"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00E8DD57"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08004E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A48275F"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4D1B419C"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29B0E3F3" w14:textId="77777777" w:rsidR="00033E8E" w:rsidRPr="00033E8E" w:rsidRDefault="00033E8E" w:rsidP="00033E8E">
            <w:pPr>
              <w:numPr>
                <w:ilvl w:val="0"/>
                <w:numId w:val="18"/>
              </w:numPr>
              <w:ind w:left="28"/>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İş sağlığı ve güvenliği kavramları, kurallar, tarihçe ve İş yeri güvenliğinin tanımı ve önemi</w:t>
            </w:r>
          </w:p>
          <w:p w14:paraId="0225B8CC"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Cs/>
                <w:i/>
                <w:sz w:val="24"/>
                <w:szCs w:val="24"/>
              </w:rPr>
              <w:t>Occupational health and safety concepts, rules, history and definition and importance of workplace safety</w:t>
            </w:r>
          </w:p>
        </w:tc>
        <w:tc>
          <w:tcPr>
            <w:tcW w:w="3793" w:type="dxa"/>
            <w:shd w:val="clear" w:color="auto" w:fill="FFFFFF"/>
          </w:tcPr>
          <w:p w14:paraId="7C2F2393"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İş yeri ve çevre güvenliği önlemleri alma becerisini gösterebilme.</w:t>
            </w:r>
          </w:p>
          <w:p w14:paraId="3774CAD2"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Cs/>
                <w:i/>
                <w:sz w:val="24"/>
                <w:szCs w:val="24"/>
              </w:rPr>
              <w:t>Demonstrate the ability to take workplace and environmental safety precautions.</w:t>
            </w:r>
          </w:p>
        </w:tc>
      </w:tr>
      <w:tr w:rsidR="00033E8E" w:rsidRPr="00033E8E" w14:paraId="7068A1C4" w14:textId="77777777" w:rsidTr="00033E8E">
        <w:trPr>
          <w:trHeight w:val="186"/>
        </w:trPr>
        <w:tc>
          <w:tcPr>
            <w:tcW w:w="1652" w:type="dxa"/>
            <w:vMerge/>
            <w:shd w:val="clear" w:color="auto" w:fill="FFFFFF"/>
            <w:vAlign w:val="center"/>
          </w:tcPr>
          <w:p w14:paraId="082667EC"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446D8401"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386DE7D7"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6B63F5E6"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4DD6DB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DC7EF28"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2A2EC958"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5FEEF987" w14:textId="77777777" w:rsidR="00033E8E" w:rsidRPr="00033E8E" w:rsidRDefault="00033E8E" w:rsidP="00033E8E">
            <w:pPr>
              <w:numPr>
                <w:ilvl w:val="0"/>
                <w:numId w:val="18"/>
              </w:numPr>
              <w:ind w:left="28"/>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İş hukuku, Kanunlarda iş sağlığı ve güvenliği, ilgili kuruluşlar</w:t>
            </w:r>
          </w:p>
          <w:p w14:paraId="6DE79199" w14:textId="77777777" w:rsidR="00033E8E" w:rsidRPr="00033E8E" w:rsidRDefault="00033E8E" w:rsidP="00033E8E">
            <w:pPr>
              <w:ind w:left="28"/>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Cs/>
                <w:i/>
                <w:sz w:val="24"/>
                <w:szCs w:val="24"/>
              </w:rPr>
              <w:t>Labor law, Occupational health and safety in laws, related organizations</w:t>
            </w:r>
          </w:p>
        </w:tc>
        <w:tc>
          <w:tcPr>
            <w:tcW w:w="3793" w:type="dxa"/>
            <w:shd w:val="clear" w:color="auto" w:fill="FFFFFF"/>
          </w:tcPr>
          <w:p w14:paraId="67C98773"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
                <w:bCs/>
                <w:iCs/>
                <w:sz w:val="24"/>
                <w:szCs w:val="24"/>
              </w:rPr>
              <w:t xml:space="preserve">İş kazalarında uygulanan </w:t>
            </w:r>
            <w:proofErr w:type="gramStart"/>
            <w:r w:rsidRPr="00033E8E">
              <w:rPr>
                <w:rFonts w:ascii="Times New Roman" w:eastAsia="Calibri" w:hAnsi="Times New Roman" w:cs="Times New Roman"/>
                <w:b/>
                <w:bCs/>
                <w:iCs/>
                <w:sz w:val="24"/>
                <w:szCs w:val="24"/>
              </w:rPr>
              <w:t>prosedürleri</w:t>
            </w:r>
            <w:proofErr w:type="gramEnd"/>
            <w:r w:rsidRPr="00033E8E">
              <w:rPr>
                <w:rFonts w:ascii="Times New Roman" w:eastAsia="Calibri" w:hAnsi="Times New Roman" w:cs="Times New Roman"/>
                <w:b/>
                <w:bCs/>
                <w:iCs/>
                <w:sz w:val="24"/>
                <w:szCs w:val="24"/>
              </w:rPr>
              <w:t xml:space="preserve"> tasarlayabilme</w:t>
            </w:r>
            <w:r w:rsidRPr="00033E8E">
              <w:rPr>
                <w:rFonts w:ascii="Times New Roman" w:eastAsia="Calibri" w:hAnsi="Times New Roman" w:cs="Times New Roman"/>
                <w:bCs/>
                <w:iCs/>
                <w:sz w:val="24"/>
                <w:szCs w:val="24"/>
              </w:rPr>
              <w:t>.</w:t>
            </w:r>
          </w:p>
          <w:p w14:paraId="395E4422"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Cs/>
                <w:i/>
                <w:sz w:val="24"/>
                <w:szCs w:val="24"/>
              </w:rPr>
              <w:t>To be able to design the procedures applied in occupational accidents</w:t>
            </w:r>
            <w:r w:rsidRPr="00033E8E">
              <w:rPr>
                <w:rFonts w:ascii="Times New Roman" w:eastAsia="Calibri" w:hAnsi="Times New Roman" w:cs="Times New Roman"/>
                <w:bCs/>
                <w:iCs/>
                <w:sz w:val="24"/>
                <w:szCs w:val="24"/>
              </w:rPr>
              <w:t>.</w:t>
            </w:r>
          </w:p>
        </w:tc>
      </w:tr>
      <w:tr w:rsidR="00033E8E" w:rsidRPr="00033E8E" w14:paraId="42517B49" w14:textId="77777777" w:rsidTr="00033E8E">
        <w:trPr>
          <w:trHeight w:val="186"/>
        </w:trPr>
        <w:tc>
          <w:tcPr>
            <w:tcW w:w="1652" w:type="dxa"/>
            <w:vMerge/>
            <w:shd w:val="clear" w:color="auto" w:fill="FFFFFF"/>
            <w:vAlign w:val="center"/>
          </w:tcPr>
          <w:p w14:paraId="7912DF1A"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6405CEDF"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4DDE268A"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5E795AB1"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0991AFB"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CACF17D"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51B92E3D"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482FAE3B" w14:textId="77777777" w:rsidR="00033E8E" w:rsidRPr="00033E8E" w:rsidRDefault="00033E8E" w:rsidP="00033E8E">
            <w:pPr>
              <w:numPr>
                <w:ilvl w:val="0"/>
                <w:numId w:val="18"/>
              </w:numPr>
              <w:ind w:left="28"/>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İşyerinde kullanılan koruyucu araç ve aparatlar</w:t>
            </w:r>
          </w:p>
          <w:p w14:paraId="683BDFA1" w14:textId="77777777" w:rsidR="00033E8E" w:rsidRPr="00033E8E" w:rsidRDefault="00033E8E" w:rsidP="00033E8E">
            <w:pPr>
              <w:ind w:left="28"/>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Cs/>
                <w:i/>
                <w:sz w:val="24"/>
                <w:szCs w:val="24"/>
              </w:rPr>
              <w:t>Protective tools and apparatus used in the workplace</w:t>
            </w:r>
          </w:p>
        </w:tc>
        <w:tc>
          <w:tcPr>
            <w:tcW w:w="3793" w:type="dxa"/>
            <w:shd w:val="clear" w:color="auto" w:fill="FFFFFF"/>
          </w:tcPr>
          <w:p w14:paraId="5BFF074B"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Cs/>
                <w:sz w:val="24"/>
                <w:szCs w:val="24"/>
              </w:rPr>
              <w:t>İşyerinde kullanılan koruyucu araç ve aparatları listeleyebilme.</w:t>
            </w:r>
          </w:p>
          <w:p w14:paraId="61C79FFC"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Cs/>
                <w:i/>
                <w:sz w:val="24"/>
                <w:szCs w:val="24"/>
              </w:rPr>
              <w:t>To be able to list the protective tools and apparatus used in the workplace</w:t>
            </w:r>
            <w:r w:rsidRPr="00033E8E">
              <w:rPr>
                <w:rFonts w:ascii="Times New Roman" w:eastAsia="Calibri" w:hAnsi="Times New Roman" w:cs="Times New Roman"/>
                <w:bCs/>
                <w:iCs/>
                <w:sz w:val="24"/>
                <w:szCs w:val="24"/>
              </w:rPr>
              <w:t>.</w:t>
            </w:r>
          </w:p>
        </w:tc>
      </w:tr>
      <w:tr w:rsidR="00033E8E" w:rsidRPr="00033E8E" w14:paraId="7440E876" w14:textId="77777777" w:rsidTr="00033E8E">
        <w:trPr>
          <w:trHeight w:val="186"/>
        </w:trPr>
        <w:tc>
          <w:tcPr>
            <w:tcW w:w="1652" w:type="dxa"/>
            <w:vMerge/>
            <w:shd w:val="clear" w:color="auto" w:fill="FFFFFF"/>
            <w:vAlign w:val="center"/>
          </w:tcPr>
          <w:p w14:paraId="4AF37935"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797DD059"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6AAEEE53"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53F9DA11"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32F97F1"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3E4C341"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3A237220"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7CDE0379" w14:textId="77777777" w:rsidR="00033E8E" w:rsidRPr="00033E8E" w:rsidRDefault="00033E8E" w:rsidP="00033E8E">
            <w:pPr>
              <w:numPr>
                <w:ilvl w:val="0"/>
                <w:numId w:val="18"/>
              </w:numPr>
              <w:ind w:left="28"/>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Elektrik tesisatıyla ilgili güvenlik önlemleri</w:t>
            </w:r>
          </w:p>
          <w:p w14:paraId="6C382E98" w14:textId="77777777" w:rsidR="00033E8E" w:rsidRPr="00033E8E" w:rsidRDefault="00033E8E" w:rsidP="00033E8E">
            <w:pPr>
              <w:ind w:left="28"/>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Cs/>
                <w:i/>
                <w:sz w:val="24"/>
                <w:szCs w:val="24"/>
              </w:rPr>
              <w:t>Safety precautions regarding electrical installation</w:t>
            </w:r>
          </w:p>
        </w:tc>
        <w:tc>
          <w:tcPr>
            <w:tcW w:w="3793" w:type="dxa"/>
            <w:shd w:val="clear" w:color="auto" w:fill="FFFFFF"/>
          </w:tcPr>
          <w:p w14:paraId="42605DF4"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İşçi sağlığı önlemlerini alma becerisini uygulayabilme</w:t>
            </w:r>
          </w:p>
          <w:p w14:paraId="0601204D" w14:textId="77777777" w:rsidR="00033E8E" w:rsidRPr="00033E8E" w:rsidRDefault="00033E8E" w:rsidP="00033E8E">
            <w:pPr>
              <w:jc w:val="both"/>
              <w:rPr>
                <w:rFonts w:ascii="Times New Roman" w:eastAsia="Calibri" w:hAnsi="Times New Roman" w:cs="Times New Roman"/>
                <w:b/>
                <w:bCs/>
                <w:iCs/>
                <w:sz w:val="24"/>
                <w:szCs w:val="24"/>
                <w:lang w:val="en-US"/>
              </w:rPr>
            </w:pPr>
            <w:proofErr w:type="gramStart"/>
            <w:r w:rsidRPr="00033E8E">
              <w:rPr>
                <w:rFonts w:ascii="Times New Roman" w:eastAsia="Calibri" w:hAnsi="Times New Roman" w:cs="Times New Roman"/>
                <w:bCs/>
                <w:i/>
                <w:sz w:val="24"/>
                <w:szCs w:val="24"/>
              </w:rPr>
              <w:t>be</w:t>
            </w:r>
            <w:proofErr w:type="gramEnd"/>
            <w:r w:rsidRPr="00033E8E">
              <w:rPr>
                <w:rFonts w:ascii="Times New Roman" w:eastAsia="Calibri" w:hAnsi="Times New Roman" w:cs="Times New Roman"/>
                <w:bCs/>
                <w:i/>
                <w:sz w:val="24"/>
                <w:szCs w:val="24"/>
              </w:rPr>
              <w:t xml:space="preserve"> able to apply the skill of taking occupational health measures</w:t>
            </w:r>
          </w:p>
        </w:tc>
      </w:tr>
      <w:tr w:rsidR="00033E8E" w:rsidRPr="00033E8E" w14:paraId="0F849534" w14:textId="77777777" w:rsidTr="00033E8E">
        <w:trPr>
          <w:trHeight w:val="186"/>
        </w:trPr>
        <w:tc>
          <w:tcPr>
            <w:tcW w:w="1652" w:type="dxa"/>
            <w:vMerge/>
            <w:shd w:val="clear" w:color="auto" w:fill="FFFFFF"/>
            <w:vAlign w:val="center"/>
          </w:tcPr>
          <w:p w14:paraId="7922E36F"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4A7C212B"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1711549A"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0EE75397"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B7E91CF"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1AC96C1"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75203ACF"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707D0916" w14:textId="77777777" w:rsidR="00033E8E" w:rsidRPr="00033E8E" w:rsidRDefault="00033E8E" w:rsidP="00033E8E">
            <w:pPr>
              <w:numPr>
                <w:ilvl w:val="0"/>
                <w:numId w:val="18"/>
              </w:numPr>
              <w:ind w:left="28"/>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Yangın ve türleri</w:t>
            </w:r>
          </w:p>
          <w:p w14:paraId="07D294CB" w14:textId="77777777" w:rsidR="00033E8E" w:rsidRPr="00033E8E" w:rsidRDefault="00033E8E" w:rsidP="00033E8E">
            <w:pPr>
              <w:ind w:left="28"/>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Cs/>
                <w:iCs/>
                <w:sz w:val="24"/>
                <w:szCs w:val="24"/>
              </w:rPr>
              <w:t xml:space="preserve">     </w:t>
            </w:r>
            <w:r w:rsidRPr="00033E8E">
              <w:rPr>
                <w:rFonts w:ascii="Times New Roman" w:eastAsia="Calibri" w:hAnsi="Times New Roman" w:cs="Times New Roman"/>
                <w:i/>
                <w:sz w:val="24"/>
                <w:szCs w:val="24"/>
              </w:rPr>
              <w:t>Fire and its types</w:t>
            </w:r>
          </w:p>
        </w:tc>
        <w:tc>
          <w:tcPr>
            <w:tcW w:w="3793" w:type="dxa"/>
            <w:shd w:val="clear" w:color="auto" w:fill="FFFFFF"/>
          </w:tcPr>
          <w:p w14:paraId="34A2F6B4"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Yangın ve yangından korunma tedbirlerini öğrenme becerisini açıklayabilme.</w:t>
            </w:r>
          </w:p>
          <w:p w14:paraId="6ADF31C0"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Cs/>
                <w:i/>
                <w:sz w:val="24"/>
                <w:szCs w:val="24"/>
              </w:rPr>
              <w:t>To be able to explain the ability to learn about fire and fire protection measures.</w:t>
            </w:r>
          </w:p>
        </w:tc>
      </w:tr>
      <w:tr w:rsidR="00033E8E" w:rsidRPr="00033E8E" w14:paraId="43AF36B8" w14:textId="77777777" w:rsidTr="00033E8E">
        <w:trPr>
          <w:trHeight w:val="1054"/>
        </w:trPr>
        <w:tc>
          <w:tcPr>
            <w:tcW w:w="1652" w:type="dxa"/>
            <w:vMerge/>
            <w:shd w:val="clear" w:color="auto" w:fill="FFFFFF"/>
            <w:vAlign w:val="center"/>
          </w:tcPr>
          <w:p w14:paraId="6C5CA881"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39B95B0B"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16E68A58"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2556012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F77DF74"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4C4699D"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5E148B44"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552FAABC" w14:textId="77777777" w:rsidR="00033E8E" w:rsidRPr="00033E8E" w:rsidRDefault="00033E8E" w:rsidP="00033E8E">
            <w:pPr>
              <w:numPr>
                <w:ilvl w:val="0"/>
                <w:numId w:val="18"/>
              </w:numPr>
              <w:ind w:left="28"/>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Yangın söndürmede kullanılan yöntem ve kimyasallar</w:t>
            </w:r>
          </w:p>
          <w:p w14:paraId="20B5D1E1" w14:textId="77777777" w:rsidR="00033E8E" w:rsidRPr="00033E8E" w:rsidRDefault="00033E8E" w:rsidP="00033E8E">
            <w:pPr>
              <w:ind w:left="28"/>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Cs/>
                <w:i/>
                <w:sz w:val="24"/>
                <w:szCs w:val="24"/>
              </w:rPr>
              <w:t>Methods and chemicals used in fire extinguishing</w:t>
            </w:r>
          </w:p>
        </w:tc>
        <w:tc>
          <w:tcPr>
            <w:tcW w:w="3793" w:type="dxa"/>
            <w:shd w:val="clear" w:color="auto" w:fill="FFFFFF"/>
          </w:tcPr>
          <w:p w14:paraId="7A416792"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
                <w:bCs/>
                <w:iCs/>
                <w:sz w:val="24"/>
                <w:szCs w:val="24"/>
              </w:rPr>
              <w:t>Yangın ve yangından korunma tedbirlerini öğrenme becerisini açıklayabilme</w:t>
            </w:r>
            <w:r w:rsidRPr="00033E8E">
              <w:rPr>
                <w:rFonts w:ascii="Times New Roman" w:eastAsia="Calibri" w:hAnsi="Times New Roman" w:cs="Times New Roman"/>
                <w:bCs/>
                <w:iCs/>
                <w:sz w:val="24"/>
                <w:szCs w:val="24"/>
              </w:rPr>
              <w:t>.</w:t>
            </w:r>
          </w:p>
          <w:p w14:paraId="3A2F4D24"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Cs/>
                <w:i/>
                <w:sz w:val="24"/>
                <w:szCs w:val="24"/>
              </w:rPr>
              <w:t>To be able to explain the ability to learn about fire and fire protection measures.</w:t>
            </w:r>
          </w:p>
        </w:tc>
      </w:tr>
      <w:tr w:rsidR="00033E8E" w:rsidRPr="00033E8E" w14:paraId="43223885" w14:textId="77777777" w:rsidTr="00033E8E">
        <w:trPr>
          <w:trHeight w:val="186"/>
        </w:trPr>
        <w:tc>
          <w:tcPr>
            <w:tcW w:w="1652" w:type="dxa"/>
            <w:vMerge/>
            <w:shd w:val="clear" w:color="auto" w:fill="FFFFFF"/>
            <w:vAlign w:val="center"/>
          </w:tcPr>
          <w:p w14:paraId="33D3061D"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419E5523"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7234E7F1"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72B30CA6"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9F91F22"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52C4BAB"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4F5FC3AD"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27E2948C" w14:textId="77777777" w:rsidR="00033E8E" w:rsidRPr="00033E8E" w:rsidRDefault="00033E8E" w:rsidP="00033E8E">
            <w:pPr>
              <w:numPr>
                <w:ilvl w:val="0"/>
                <w:numId w:val="18"/>
              </w:numPr>
              <w:ind w:left="28"/>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Meslek hastalıkları</w:t>
            </w:r>
          </w:p>
          <w:p w14:paraId="3A698A63" w14:textId="77777777" w:rsidR="00033E8E" w:rsidRPr="00033E8E" w:rsidRDefault="00033E8E" w:rsidP="00033E8E">
            <w:pPr>
              <w:ind w:left="28"/>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Cs/>
                <w:iCs/>
                <w:sz w:val="24"/>
                <w:szCs w:val="24"/>
              </w:rPr>
              <w:t xml:space="preserve"> </w:t>
            </w:r>
            <w:r w:rsidRPr="00033E8E">
              <w:rPr>
                <w:rFonts w:ascii="Times New Roman" w:eastAsia="Calibri" w:hAnsi="Times New Roman" w:cs="Times New Roman"/>
                <w:bCs/>
                <w:i/>
                <w:sz w:val="24"/>
                <w:szCs w:val="24"/>
              </w:rPr>
              <w:t>occupational diseases</w:t>
            </w:r>
          </w:p>
        </w:tc>
        <w:tc>
          <w:tcPr>
            <w:tcW w:w="3793" w:type="dxa"/>
            <w:shd w:val="clear" w:color="auto" w:fill="FFFFFF"/>
          </w:tcPr>
          <w:p w14:paraId="7DEED566"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İşçi sağlığı önlemlerini alma becerisini uygulayabilme</w:t>
            </w:r>
          </w:p>
          <w:p w14:paraId="4E7D974D" w14:textId="77777777" w:rsidR="00033E8E" w:rsidRPr="00033E8E" w:rsidRDefault="00033E8E" w:rsidP="00033E8E">
            <w:pPr>
              <w:jc w:val="both"/>
              <w:rPr>
                <w:rFonts w:ascii="Times New Roman" w:eastAsia="Calibri" w:hAnsi="Times New Roman" w:cs="Times New Roman"/>
                <w:b/>
                <w:bCs/>
                <w:iCs/>
                <w:sz w:val="24"/>
                <w:szCs w:val="24"/>
                <w:lang w:val="en-US"/>
              </w:rPr>
            </w:pPr>
            <w:proofErr w:type="gramStart"/>
            <w:r w:rsidRPr="00033E8E">
              <w:rPr>
                <w:rFonts w:ascii="Times New Roman" w:eastAsia="Calibri" w:hAnsi="Times New Roman" w:cs="Times New Roman"/>
                <w:bCs/>
                <w:i/>
                <w:sz w:val="24"/>
                <w:szCs w:val="24"/>
              </w:rPr>
              <w:t>be</w:t>
            </w:r>
            <w:proofErr w:type="gramEnd"/>
            <w:r w:rsidRPr="00033E8E">
              <w:rPr>
                <w:rFonts w:ascii="Times New Roman" w:eastAsia="Calibri" w:hAnsi="Times New Roman" w:cs="Times New Roman"/>
                <w:bCs/>
                <w:i/>
                <w:sz w:val="24"/>
                <w:szCs w:val="24"/>
              </w:rPr>
              <w:t xml:space="preserve"> able to apply the skill of taking occupational health measures</w:t>
            </w:r>
          </w:p>
        </w:tc>
      </w:tr>
      <w:tr w:rsidR="00033E8E" w:rsidRPr="00033E8E" w14:paraId="365523AC" w14:textId="77777777" w:rsidTr="00033E8E">
        <w:trPr>
          <w:trHeight w:val="186"/>
        </w:trPr>
        <w:tc>
          <w:tcPr>
            <w:tcW w:w="1652" w:type="dxa"/>
            <w:vMerge/>
            <w:shd w:val="clear" w:color="auto" w:fill="FFFFFF"/>
            <w:vAlign w:val="center"/>
          </w:tcPr>
          <w:p w14:paraId="12DF0E1A"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22CAF60"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5750A4A1"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4BC89B84"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A02E76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C751D96"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03FCC6EF"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13685E39" w14:textId="77777777" w:rsidR="00033E8E" w:rsidRPr="00033E8E" w:rsidRDefault="00033E8E" w:rsidP="00033E8E">
            <w:pPr>
              <w:numPr>
                <w:ilvl w:val="0"/>
                <w:numId w:val="18"/>
              </w:numPr>
              <w:ind w:left="28"/>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Meslek hastalıklarına karşı alınacak önlemler</w:t>
            </w:r>
          </w:p>
          <w:p w14:paraId="25F3684E" w14:textId="77777777" w:rsidR="00033E8E" w:rsidRPr="00033E8E" w:rsidRDefault="00033E8E" w:rsidP="00033E8E">
            <w:pPr>
              <w:ind w:left="28"/>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Cs/>
                <w:i/>
                <w:sz w:val="24"/>
                <w:szCs w:val="24"/>
              </w:rPr>
              <w:t>Measures to be taken against occupational diseases</w:t>
            </w:r>
          </w:p>
        </w:tc>
        <w:tc>
          <w:tcPr>
            <w:tcW w:w="3793" w:type="dxa"/>
            <w:shd w:val="clear" w:color="auto" w:fill="FFFFFF"/>
          </w:tcPr>
          <w:p w14:paraId="05F549A3"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İşçi sağlığı önlemlerini alma becerisini uygulayabilme</w:t>
            </w:r>
          </w:p>
          <w:p w14:paraId="2E16A8C4" w14:textId="77777777" w:rsidR="00033E8E" w:rsidRPr="00033E8E" w:rsidRDefault="00033E8E" w:rsidP="00033E8E">
            <w:pPr>
              <w:jc w:val="both"/>
              <w:rPr>
                <w:rFonts w:ascii="Times New Roman" w:eastAsia="Calibri" w:hAnsi="Times New Roman" w:cs="Times New Roman"/>
                <w:b/>
                <w:bCs/>
                <w:iCs/>
                <w:sz w:val="24"/>
                <w:szCs w:val="24"/>
                <w:lang w:val="en-US"/>
              </w:rPr>
            </w:pPr>
            <w:proofErr w:type="gramStart"/>
            <w:r w:rsidRPr="00033E8E">
              <w:rPr>
                <w:rFonts w:ascii="Times New Roman" w:eastAsia="Calibri" w:hAnsi="Times New Roman" w:cs="Times New Roman"/>
                <w:bCs/>
                <w:i/>
                <w:sz w:val="24"/>
                <w:szCs w:val="24"/>
              </w:rPr>
              <w:t>be</w:t>
            </w:r>
            <w:proofErr w:type="gramEnd"/>
            <w:r w:rsidRPr="00033E8E">
              <w:rPr>
                <w:rFonts w:ascii="Times New Roman" w:eastAsia="Calibri" w:hAnsi="Times New Roman" w:cs="Times New Roman"/>
                <w:bCs/>
                <w:i/>
                <w:sz w:val="24"/>
                <w:szCs w:val="24"/>
              </w:rPr>
              <w:t xml:space="preserve"> able to apply the skill of taking occupational health measures</w:t>
            </w:r>
          </w:p>
        </w:tc>
      </w:tr>
      <w:tr w:rsidR="00033E8E" w:rsidRPr="00033E8E" w14:paraId="3B2C9902" w14:textId="77777777" w:rsidTr="00033E8E">
        <w:trPr>
          <w:trHeight w:val="186"/>
        </w:trPr>
        <w:tc>
          <w:tcPr>
            <w:tcW w:w="1652" w:type="dxa"/>
            <w:vMerge/>
            <w:shd w:val="clear" w:color="auto" w:fill="FFFFFF"/>
            <w:vAlign w:val="center"/>
          </w:tcPr>
          <w:p w14:paraId="7B46475C"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522C985F"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13DE4969"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51B2ECE7"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83736C1"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93C65F9"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7D20F5D1"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7483567F" w14:textId="77777777" w:rsidR="00033E8E" w:rsidRPr="00033E8E" w:rsidRDefault="00033E8E" w:rsidP="00033E8E">
            <w:pPr>
              <w:numPr>
                <w:ilvl w:val="0"/>
                <w:numId w:val="18"/>
              </w:numPr>
              <w:ind w:left="28"/>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İş kazaları ve önlemleri</w:t>
            </w:r>
          </w:p>
          <w:p w14:paraId="6D9A44D7" w14:textId="77777777" w:rsidR="00033E8E" w:rsidRPr="00033E8E" w:rsidRDefault="00033E8E" w:rsidP="00033E8E">
            <w:pPr>
              <w:ind w:left="28"/>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Cs/>
                <w:i/>
                <w:sz w:val="24"/>
                <w:szCs w:val="24"/>
              </w:rPr>
              <w:t>Work accidents and precautions</w:t>
            </w:r>
          </w:p>
        </w:tc>
        <w:tc>
          <w:tcPr>
            <w:tcW w:w="3793" w:type="dxa"/>
            <w:shd w:val="clear" w:color="auto" w:fill="FFFFFF"/>
          </w:tcPr>
          <w:p w14:paraId="524FCBF0"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İşçi sağlığı önlemlerini alma becerisini uygulayabilme</w:t>
            </w:r>
          </w:p>
          <w:p w14:paraId="5A4F9C50" w14:textId="77777777" w:rsidR="00033E8E" w:rsidRPr="00033E8E" w:rsidRDefault="00033E8E" w:rsidP="00033E8E">
            <w:pPr>
              <w:jc w:val="both"/>
              <w:rPr>
                <w:rFonts w:ascii="Times New Roman" w:eastAsia="Calibri" w:hAnsi="Times New Roman" w:cs="Times New Roman"/>
                <w:b/>
                <w:bCs/>
                <w:iCs/>
                <w:sz w:val="24"/>
                <w:szCs w:val="24"/>
                <w:lang w:val="en-US"/>
              </w:rPr>
            </w:pPr>
            <w:proofErr w:type="gramStart"/>
            <w:r w:rsidRPr="00033E8E">
              <w:rPr>
                <w:rFonts w:ascii="Times New Roman" w:eastAsia="Calibri" w:hAnsi="Times New Roman" w:cs="Times New Roman"/>
                <w:bCs/>
                <w:i/>
                <w:sz w:val="24"/>
                <w:szCs w:val="24"/>
              </w:rPr>
              <w:t>be</w:t>
            </w:r>
            <w:proofErr w:type="gramEnd"/>
            <w:r w:rsidRPr="00033E8E">
              <w:rPr>
                <w:rFonts w:ascii="Times New Roman" w:eastAsia="Calibri" w:hAnsi="Times New Roman" w:cs="Times New Roman"/>
                <w:bCs/>
                <w:i/>
                <w:sz w:val="24"/>
                <w:szCs w:val="24"/>
              </w:rPr>
              <w:t xml:space="preserve"> able to apply the skill of taking occupational health measures</w:t>
            </w:r>
          </w:p>
        </w:tc>
      </w:tr>
      <w:tr w:rsidR="00033E8E" w:rsidRPr="00033E8E" w14:paraId="7C8C9A4C" w14:textId="77777777" w:rsidTr="00033E8E">
        <w:trPr>
          <w:trHeight w:val="186"/>
        </w:trPr>
        <w:tc>
          <w:tcPr>
            <w:tcW w:w="1652" w:type="dxa"/>
            <w:vMerge/>
            <w:shd w:val="clear" w:color="auto" w:fill="FFFFFF"/>
            <w:vAlign w:val="center"/>
          </w:tcPr>
          <w:p w14:paraId="38F6A370"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68E8E4FD"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49A5ADED"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740E4C2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38BE242"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873EE73"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628F578A"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301E37F4" w14:textId="77777777" w:rsidR="00033E8E" w:rsidRPr="00033E8E" w:rsidRDefault="00033E8E" w:rsidP="00033E8E">
            <w:pPr>
              <w:numPr>
                <w:ilvl w:val="0"/>
                <w:numId w:val="18"/>
              </w:numPr>
              <w:ind w:left="28"/>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İş kazaları ve önlemleri</w:t>
            </w:r>
          </w:p>
          <w:p w14:paraId="125557EC" w14:textId="77777777" w:rsidR="00033E8E" w:rsidRPr="00033E8E" w:rsidRDefault="00033E8E" w:rsidP="00033E8E">
            <w:pPr>
              <w:ind w:left="28"/>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Cs/>
                <w:iCs/>
                <w:sz w:val="24"/>
                <w:szCs w:val="24"/>
              </w:rPr>
              <w:t xml:space="preserve"> </w:t>
            </w:r>
            <w:r w:rsidRPr="00033E8E">
              <w:rPr>
                <w:rFonts w:ascii="Times New Roman" w:eastAsia="Calibri" w:hAnsi="Times New Roman" w:cs="Times New Roman"/>
                <w:bCs/>
                <w:i/>
                <w:sz w:val="24"/>
                <w:szCs w:val="24"/>
              </w:rPr>
              <w:t>Work accidents and precautions</w:t>
            </w:r>
          </w:p>
        </w:tc>
        <w:tc>
          <w:tcPr>
            <w:tcW w:w="3793" w:type="dxa"/>
            <w:shd w:val="clear" w:color="auto" w:fill="FFFFFF"/>
          </w:tcPr>
          <w:p w14:paraId="6F1AA8C3"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İşçi sağlığı önlemlerini alma becerisini uygulayabilme</w:t>
            </w:r>
          </w:p>
          <w:p w14:paraId="6CC92B3C" w14:textId="77777777" w:rsidR="00033E8E" w:rsidRPr="00033E8E" w:rsidRDefault="00033E8E" w:rsidP="00033E8E">
            <w:pPr>
              <w:jc w:val="both"/>
              <w:rPr>
                <w:rFonts w:ascii="Times New Roman" w:eastAsia="Calibri" w:hAnsi="Times New Roman" w:cs="Times New Roman"/>
                <w:b/>
                <w:bCs/>
                <w:iCs/>
                <w:sz w:val="24"/>
                <w:szCs w:val="24"/>
                <w:lang w:val="en-US"/>
              </w:rPr>
            </w:pPr>
            <w:proofErr w:type="gramStart"/>
            <w:r w:rsidRPr="00033E8E">
              <w:rPr>
                <w:rFonts w:ascii="Times New Roman" w:eastAsia="Calibri" w:hAnsi="Times New Roman" w:cs="Times New Roman"/>
                <w:bCs/>
                <w:i/>
                <w:sz w:val="24"/>
                <w:szCs w:val="24"/>
              </w:rPr>
              <w:t>be</w:t>
            </w:r>
            <w:proofErr w:type="gramEnd"/>
            <w:r w:rsidRPr="00033E8E">
              <w:rPr>
                <w:rFonts w:ascii="Times New Roman" w:eastAsia="Calibri" w:hAnsi="Times New Roman" w:cs="Times New Roman"/>
                <w:bCs/>
                <w:i/>
                <w:sz w:val="24"/>
                <w:szCs w:val="24"/>
              </w:rPr>
              <w:t xml:space="preserve"> able to apply the skill of taking occupational health measures</w:t>
            </w:r>
          </w:p>
        </w:tc>
      </w:tr>
      <w:tr w:rsidR="00033E8E" w:rsidRPr="00033E8E" w14:paraId="3AFDDFCD" w14:textId="77777777" w:rsidTr="00033E8E">
        <w:trPr>
          <w:trHeight w:val="186"/>
        </w:trPr>
        <w:tc>
          <w:tcPr>
            <w:tcW w:w="1652" w:type="dxa"/>
            <w:vMerge/>
            <w:shd w:val="clear" w:color="auto" w:fill="FFFFFF"/>
            <w:vAlign w:val="center"/>
          </w:tcPr>
          <w:p w14:paraId="39085F67"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140CDC2"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7E224F0F"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053FEC8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0610D06"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63D51D5"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19792A21"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5851FC5E" w14:textId="77777777" w:rsidR="00033E8E" w:rsidRPr="00033E8E" w:rsidRDefault="00033E8E" w:rsidP="00033E8E">
            <w:pPr>
              <w:numPr>
                <w:ilvl w:val="0"/>
                <w:numId w:val="18"/>
              </w:numPr>
              <w:ind w:left="28"/>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Temel ilk yardım</w:t>
            </w:r>
          </w:p>
          <w:p w14:paraId="5C4B8DD2" w14:textId="77777777" w:rsidR="00033E8E" w:rsidRPr="00033E8E" w:rsidRDefault="00033E8E" w:rsidP="00033E8E">
            <w:pPr>
              <w:ind w:left="28"/>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Cs/>
                <w:i/>
                <w:sz w:val="24"/>
                <w:szCs w:val="24"/>
              </w:rPr>
              <w:t>basic first aid</w:t>
            </w:r>
          </w:p>
        </w:tc>
        <w:tc>
          <w:tcPr>
            <w:tcW w:w="3793" w:type="dxa"/>
            <w:shd w:val="clear" w:color="auto" w:fill="FFFFFF"/>
          </w:tcPr>
          <w:p w14:paraId="598C8BCD"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İlk yardım prensiplerini listeleyebilme</w:t>
            </w:r>
          </w:p>
          <w:p w14:paraId="7FDC217E"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Cs/>
                <w:i/>
                <w:sz w:val="24"/>
                <w:szCs w:val="24"/>
              </w:rPr>
              <w:t>List first aid principles</w:t>
            </w:r>
          </w:p>
        </w:tc>
      </w:tr>
      <w:tr w:rsidR="00033E8E" w:rsidRPr="00033E8E" w14:paraId="2CD7C964" w14:textId="77777777" w:rsidTr="00033E8E">
        <w:trPr>
          <w:trHeight w:val="186"/>
        </w:trPr>
        <w:tc>
          <w:tcPr>
            <w:tcW w:w="1652" w:type="dxa"/>
            <w:vMerge/>
            <w:shd w:val="clear" w:color="auto" w:fill="FFFFFF"/>
            <w:vAlign w:val="center"/>
          </w:tcPr>
          <w:p w14:paraId="387F8D38"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0597DB4"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54382C7E"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0A0FD044"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BB58929"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E5BB62D"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3F688C61"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28DE2946" w14:textId="77777777" w:rsidR="00033E8E" w:rsidRPr="00033E8E" w:rsidRDefault="00033E8E" w:rsidP="00033E8E">
            <w:pPr>
              <w:numPr>
                <w:ilvl w:val="0"/>
                <w:numId w:val="18"/>
              </w:numPr>
              <w:ind w:left="28"/>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Temel ilk yardım</w:t>
            </w:r>
          </w:p>
          <w:p w14:paraId="6DE23992" w14:textId="77777777" w:rsidR="00033E8E" w:rsidRPr="00033E8E" w:rsidRDefault="00033E8E" w:rsidP="00033E8E">
            <w:pPr>
              <w:ind w:left="28"/>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Cs/>
                <w:iCs/>
                <w:sz w:val="24"/>
                <w:szCs w:val="24"/>
              </w:rPr>
              <w:t xml:space="preserve">   </w:t>
            </w:r>
            <w:r w:rsidRPr="00033E8E">
              <w:rPr>
                <w:rFonts w:ascii="Times New Roman" w:eastAsia="Calibri" w:hAnsi="Times New Roman" w:cs="Times New Roman"/>
                <w:bCs/>
                <w:i/>
                <w:sz w:val="24"/>
                <w:szCs w:val="24"/>
              </w:rPr>
              <w:t>basic first aid</w:t>
            </w:r>
          </w:p>
        </w:tc>
        <w:tc>
          <w:tcPr>
            <w:tcW w:w="3793" w:type="dxa"/>
            <w:shd w:val="clear" w:color="auto" w:fill="FFFFFF"/>
          </w:tcPr>
          <w:p w14:paraId="1AC77966"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İlk yardım prensiplerini listeleyebilme</w:t>
            </w:r>
          </w:p>
          <w:p w14:paraId="7188EC22"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Cs/>
                <w:i/>
                <w:sz w:val="24"/>
                <w:szCs w:val="24"/>
              </w:rPr>
              <w:t>List first aid principles</w:t>
            </w:r>
          </w:p>
        </w:tc>
      </w:tr>
      <w:tr w:rsidR="00033E8E" w:rsidRPr="00033E8E" w14:paraId="5CD449AB" w14:textId="77777777" w:rsidTr="00033E8E">
        <w:trPr>
          <w:trHeight w:val="186"/>
        </w:trPr>
        <w:tc>
          <w:tcPr>
            <w:tcW w:w="1652" w:type="dxa"/>
            <w:vMerge/>
            <w:shd w:val="clear" w:color="auto" w:fill="FFFFFF"/>
            <w:vAlign w:val="center"/>
          </w:tcPr>
          <w:p w14:paraId="6D55D0AD"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0336467"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1E9F7818"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66CEFECB"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E1195E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3B17950"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7A87F88E"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4D576196" w14:textId="77777777" w:rsidR="00033E8E" w:rsidRPr="00033E8E" w:rsidRDefault="00033E8E" w:rsidP="00033E8E">
            <w:pPr>
              <w:numPr>
                <w:ilvl w:val="0"/>
                <w:numId w:val="18"/>
              </w:numPr>
              <w:ind w:left="28"/>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 xml:space="preserve">İş kazası uygulanan </w:t>
            </w:r>
            <w:proofErr w:type="gramStart"/>
            <w:r w:rsidRPr="00033E8E">
              <w:rPr>
                <w:rFonts w:ascii="Times New Roman" w:eastAsia="Calibri" w:hAnsi="Times New Roman" w:cs="Times New Roman"/>
                <w:b/>
                <w:bCs/>
                <w:iCs/>
                <w:sz w:val="24"/>
                <w:szCs w:val="24"/>
              </w:rPr>
              <w:t>prosedürler</w:t>
            </w:r>
            <w:proofErr w:type="gramEnd"/>
          </w:p>
          <w:p w14:paraId="2C479707" w14:textId="77777777" w:rsidR="00033E8E" w:rsidRPr="00033E8E" w:rsidRDefault="00033E8E" w:rsidP="00033E8E">
            <w:pPr>
              <w:ind w:left="28"/>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Cs/>
                <w:i/>
                <w:sz w:val="24"/>
                <w:szCs w:val="24"/>
              </w:rPr>
              <w:t>Work accident procedures</w:t>
            </w:r>
          </w:p>
        </w:tc>
        <w:tc>
          <w:tcPr>
            <w:tcW w:w="3793" w:type="dxa"/>
            <w:shd w:val="clear" w:color="auto" w:fill="FFFFFF"/>
          </w:tcPr>
          <w:p w14:paraId="5179B1B9"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İşçi sağlığı önlemlerini alma becerisini uygulayabilme</w:t>
            </w:r>
          </w:p>
          <w:p w14:paraId="44A3D94D" w14:textId="77777777" w:rsidR="00033E8E" w:rsidRPr="00033E8E" w:rsidRDefault="00033E8E" w:rsidP="00033E8E">
            <w:pPr>
              <w:jc w:val="both"/>
              <w:rPr>
                <w:rFonts w:ascii="Times New Roman" w:eastAsia="Calibri" w:hAnsi="Times New Roman" w:cs="Times New Roman"/>
                <w:b/>
                <w:bCs/>
                <w:iCs/>
                <w:sz w:val="24"/>
                <w:szCs w:val="24"/>
                <w:lang w:val="en-US"/>
              </w:rPr>
            </w:pPr>
            <w:proofErr w:type="gramStart"/>
            <w:r w:rsidRPr="00033E8E">
              <w:rPr>
                <w:rFonts w:ascii="Times New Roman" w:eastAsia="Calibri" w:hAnsi="Times New Roman" w:cs="Times New Roman"/>
                <w:bCs/>
                <w:i/>
                <w:sz w:val="24"/>
                <w:szCs w:val="24"/>
              </w:rPr>
              <w:t>be</w:t>
            </w:r>
            <w:proofErr w:type="gramEnd"/>
            <w:r w:rsidRPr="00033E8E">
              <w:rPr>
                <w:rFonts w:ascii="Times New Roman" w:eastAsia="Calibri" w:hAnsi="Times New Roman" w:cs="Times New Roman"/>
                <w:bCs/>
                <w:i/>
                <w:sz w:val="24"/>
                <w:szCs w:val="24"/>
              </w:rPr>
              <w:t xml:space="preserve"> able to apply the skill of taking occupational health measures</w:t>
            </w:r>
          </w:p>
        </w:tc>
      </w:tr>
      <w:tr w:rsidR="00033E8E" w:rsidRPr="00033E8E" w14:paraId="15394983" w14:textId="77777777" w:rsidTr="00033E8E">
        <w:trPr>
          <w:trHeight w:val="186"/>
        </w:trPr>
        <w:tc>
          <w:tcPr>
            <w:tcW w:w="1652" w:type="dxa"/>
            <w:vMerge/>
            <w:shd w:val="clear" w:color="auto" w:fill="FFFFFF"/>
            <w:vAlign w:val="center"/>
          </w:tcPr>
          <w:p w14:paraId="571B1823"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4579C996"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6C375548"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21CFAA89"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6CE1B84"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C027750"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25A8022B"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3967F7C0" w14:textId="77777777" w:rsidR="00033E8E" w:rsidRPr="00033E8E" w:rsidRDefault="00033E8E" w:rsidP="00033E8E">
            <w:pPr>
              <w:numPr>
                <w:ilvl w:val="0"/>
                <w:numId w:val="18"/>
              </w:numPr>
              <w:ind w:left="28"/>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 xml:space="preserve">İş kazası uygulanan </w:t>
            </w:r>
            <w:proofErr w:type="gramStart"/>
            <w:r w:rsidRPr="00033E8E">
              <w:rPr>
                <w:rFonts w:ascii="Times New Roman" w:eastAsia="Calibri" w:hAnsi="Times New Roman" w:cs="Times New Roman"/>
                <w:b/>
                <w:bCs/>
                <w:iCs/>
                <w:sz w:val="24"/>
                <w:szCs w:val="24"/>
              </w:rPr>
              <w:t>prosedürler</w:t>
            </w:r>
            <w:proofErr w:type="gramEnd"/>
          </w:p>
          <w:p w14:paraId="64984934" w14:textId="77777777" w:rsidR="00033E8E" w:rsidRPr="00033E8E" w:rsidRDefault="00033E8E" w:rsidP="00033E8E">
            <w:pPr>
              <w:ind w:left="28"/>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Cs/>
                <w:i/>
                <w:sz w:val="24"/>
                <w:szCs w:val="24"/>
              </w:rPr>
              <w:t>Work accident procedures</w:t>
            </w:r>
          </w:p>
        </w:tc>
        <w:tc>
          <w:tcPr>
            <w:tcW w:w="3793" w:type="dxa"/>
            <w:shd w:val="clear" w:color="auto" w:fill="FFFFFF"/>
          </w:tcPr>
          <w:p w14:paraId="413D4288"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İşçi sağlığı önlemlerini alma becerisini uygulayabilme</w:t>
            </w:r>
          </w:p>
          <w:p w14:paraId="662E31CC" w14:textId="77777777" w:rsidR="00033E8E" w:rsidRPr="00033E8E" w:rsidRDefault="00033E8E" w:rsidP="00033E8E">
            <w:pPr>
              <w:jc w:val="both"/>
              <w:rPr>
                <w:rFonts w:ascii="Times New Roman" w:eastAsia="Calibri" w:hAnsi="Times New Roman" w:cs="Times New Roman"/>
                <w:b/>
                <w:bCs/>
                <w:iCs/>
                <w:sz w:val="24"/>
                <w:szCs w:val="24"/>
                <w:lang w:val="en-US"/>
              </w:rPr>
            </w:pPr>
            <w:proofErr w:type="gramStart"/>
            <w:r w:rsidRPr="00033E8E">
              <w:rPr>
                <w:rFonts w:ascii="Times New Roman" w:eastAsia="Calibri" w:hAnsi="Times New Roman" w:cs="Times New Roman"/>
                <w:bCs/>
                <w:i/>
                <w:sz w:val="24"/>
                <w:szCs w:val="24"/>
              </w:rPr>
              <w:t>be</w:t>
            </w:r>
            <w:proofErr w:type="gramEnd"/>
            <w:r w:rsidRPr="00033E8E">
              <w:rPr>
                <w:rFonts w:ascii="Times New Roman" w:eastAsia="Calibri" w:hAnsi="Times New Roman" w:cs="Times New Roman"/>
                <w:bCs/>
                <w:i/>
                <w:sz w:val="24"/>
                <w:szCs w:val="24"/>
              </w:rPr>
              <w:t xml:space="preserve"> able to apply the skill of taking occupational health measures</w:t>
            </w:r>
          </w:p>
        </w:tc>
      </w:tr>
    </w:tbl>
    <w:p w14:paraId="51C5D75E"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2DE41481"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21F36D29"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12AF7EA3"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7199E44A" w14:textId="77777777" w:rsidR="00033E8E" w:rsidRPr="00033E8E" w:rsidRDefault="00033E8E" w:rsidP="00033E8E">
      <w:pPr>
        <w:spacing w:line="240" w:lineRule="auto"/>
        <w:jc w:val="both"/>
        <w:rPr>
          <w:rFonts w:ascii="Times New Roman" w:eastAsia="Calibri"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033E8E" w:rsidRPr="00033E8E" w14:paraId="53B2C002" w14:textId="77777777" w:rsidTr="00033E8E">
        <w:trPr>
          <w:cantSplit/>
          <w:trHeight w:val="2655"/>
        </w:trPr>
        <w:tc>
          <w:tcPr>
            <w:tcW w:w="1652" w:type="dxa"/>
            <w:shd w:val="clear" w:color="auto" w:fill="FFFFFF"/>
            <w:textDirection w:val="btLr"/>
            <w:vAlign w:val="center"/>
            <w:hideMark/>
          </w:tcPr>
          <w:p w14:paraId="37D7EA1D"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DERS </w:t>
            </w:r>
            <w:commentRangeStart w:id="21"/>
            <w:r w:rsidRPr="00033E8E">
              <w:rPr>
                <w:rFonts w:ascii="Times New Roman" w:eastAsia="Calibri" w:hAnsi="Times New Roman" w:cs="Times New Roman"/>
                <w:b/>
                <w:sz w:val="24"/>
                <w:szCs w:val="24"/>
              </w:rPr>
              <w:t>KODU</w:t>
            </w:r>
            <w:commentRangeEnd w:id="21"/>
            <w:r w:rsidRPr="00033E8E">
              <w:rPr>
                <w:rFonts w:ascii="Times New Roman" w:eastAsia="Calibri" w:hAnsi="Times New Roman" w:cs="Times New Roman"/>
                <w:sz w:val="24"/>
                <w:szCs w:val="24"/>
              </w:rPr>
              <w:commentReference w:id="21"/>
            </w:r>
          </w:p>
          <w:p w14:paraId="713D1E7E"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Code</w:t>
            </w:r>
          </w:p>
        </w:tc>
        <w:tc>
          <w:tcPr>
            <w:tcW w:w="3559" w:type="dxa"/>
            <w:shd w:val="clear" w:color="auto" w:fill="FFFFFF"/>
            <w:vAlign w:val="center"/>
            <w:hideMark/>
          </w:tcPr>
          <w:p w14:paraId="50C7BE4F"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İLKYARDIM</w:t>
            </w:r>
          </w:p>
          <w:p w14:paraId="19DCC454"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Title</w:t>
            </w:r>
          </w:p>
        </w:tc>
        <w:tc>
          <w:tcPr>
            <w:tcW w:w="426" w:type="dxa"/>
            <w:shd w:val="clear" w:color="auto" w:fill="FFFFFF"/>
            <w:textDirection w:val="btLr"/>
            <w:vAlign w:val="center"/>
            <w:hideMark/>
          </w:tcPr>
          <w:p w14:paraId="45648602"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w:t>
            </w:r>
            <w:r w:rsidRPr="00033E8E">
              <w:rPr>
                <w:rFonts w:ascii="Times New Roman" w:eastAsia="Calibri" w:hAnsi="Times New Roman" w:cs="Times New Roman"/>
                <w:i/>
                <w:sz w:val="24"/>
                <w:szCs w:val="24"/>
              </w:rPr>
              <w:t>(Theoretical)</w:t>
            </w:r>
          </w:p>
        </w:tc>
        <w:tc>
          <w:tcPr>
            <w:tcW w:w="567" w:type="dxa"/>
            <w:shd w:val="clear" w:color="auto" w:fill="FFFFFF"/>
            <w:textDirection w:val="btLr"/>
            <w:vAlign w:val="center"/>
            <w:hideMark/>
          </w:tcPr>
          <w:p w14:paraId="3C75DD1C"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U/</w:t>
            </w:r>
            <w:r w:rsidRPr="00033E8E">
              <w:rPr>
                <w:rFonts w:ascii="Times New Roman" w:eastAsia="Calibri" w:hAnsi="Times New Roman" w:cs="Times New Roman"/>
                <w:i/>
                <w:sz w:val="24"/>
                <w:szCs w:val="24"/>
              </w:rPr>
              <w:t>(Practice)</w:t>
            </w:r>
          </w:p>
        </w:tc>
        <w:tc>
          <w:tcPr>
            <w:tcW w:w="425" w:type="dxa"/>
            <w:shd w:val="clear" w:color="auto" w:fill="FFFFFF"/>
            <w:textDirection w:val="btLr"/>
            <w:vAlign w:val="center"/>
            <w:hideMark/>
          </w:tcPr>
          <w:p w14:paraId="10B0419C"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K/</w:t>
            </w:r>
            <w:r w:rsidRPr="00033E8E">
              <w:rPr>
                <w:rFonts w:ascii="Times New Roman" w:eastAsia="Calibri" w:hAnsi="Times New Roman" w:cs="Times New Roman"/>
                <w:i/>
                <w:sz w:val="24"/>
                <w:szCs w:val="24"/>
              </w:rPr>
              <w:t>(Credit)</w:t>
            </w:r>
          </w:p>
        </w:tc>
        <w:tc>
          <w:tcPr>
            <w:tcW w:w="425" w:type="dxa"/>
            <w:shd w:val="clear" w:color="auto" w:fill="FFFFFF"/>
            <w:textDirection w:val="btLr"/>
            <w:vAlign w:val="center"/>
            <w:hideMark/>
          </w:tcPr>
          <w:p w14:paraId="54D1A742"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
                <w:sz w:val="24"/>
                <w:szCs w:val="24"/>
              </w:rPr>
              <w:t>AKTS/</w:t>
            </w:r>
            <w:r w:rsidRPr="00033E8E">
              <w:rPr>
                <w:rFonts w:ascii="Times New Roman" w:eastAsia="Calibri" w:hAnsi="Times New Roman" w:cs="Times New Roman"/>
                <w:bCs/>
                <w:i/>
                <w:iCs/>
                <w:sz w:val="24"/>
                <w:szCs w:val="24"/>
              </w:rPr>
              <w:t>ECTS</w:t>
            </w:r>
          </w:p>
        </w:tc>
        <w:tc>
          <w:tcPr>
            <w:tcW w:w="709" w:type="dxa"/>
            <w:shd w:val="clear" w:color="auto" w:fill="FFFFFF"/>
            <w:textDirection w:val="btLr"/>
            <w:vAlign w:val="center"/>
            <w:hideMark/>
          </w:tcPr>
          <w:p w14:paraId="0A0A618D"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ZORUNLU/SEÇMELİ</w:t>
            </w:r>
          </w:p>
          <w:p w14:paraId="4B4D1824"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Compulsory/ Elective</w:t>
            </w:r>
          </w:p>
        </w:tc>
        <w:tc>
          <w:tcPr>
            <w:tcW w:w="7654" w:type="dxa"/>
            <w:gridSpan w:val="2"/>
            <w:shd w:val="clear" w:color="auto" w:fill="FFFFFF"/>
            <w:vAlign w:val="center"/>
            <w:hideMark/>
          </w:tcPr>
          <w:p w14:paraId="67A40693"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DERS </w:t>
            </w:r>
            <w:commentRangeStart w:id="22"/>
            <w:r w:rsidRPr="00033E8E">
              <w:rPr>
                <w:rFonts w:ascii="Times New Roman" w:eastAsia="Calibri" w:hAnsi="Times New Roman" w:cs="Times New Roman"/>
                <w:b/>
                <w:sz w:val="24"/>
                <w:szCs w:val="24"/>
              </w:rPr>
              <w:t>İÇERİĞİ</w:t>
            </w:r>
            <w:commentRangeEnd w:id="22"/>
            <w:r w:rsidRPr="00033E8E">
              <w:rPr>
                <w:rFonts w:ascii="Times New Roman" w:eastAsia="Calibri" w:hAnsi="Times New Roman" w:cs="Times New Roman"/>
                <w:sz w:val="24"/>
                <w:szCs w:val="24"/>
              </w:rPr>
              <w:commentReference w:id="22"/>
            </w:r>
          </w:p>
          <w:p w14:paraId="1A9D2C04"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İlk yardımın tanımı, temel yaşam desteği, kırık-çıkıkta ilk yardım, yanıklarda ilk yardım.</w:t>
            </w:r>
          </w:p>
          <w:p w14:paraId="1AAE5D89" w14:textId="77777777" w:rsidR="00033E8E" w:rsidRPr="00033E8E" w:rsidRDefault="00033E8E" w:rsidP="00033E8E">
            <w:pPr>
              <w:jc w:val="both"/>
              <w:rPr>
                <w:rFonts w:ascii="Times New Roman" w:eastAsia="Calibri" w:hAnsi="Times New Roman" w:cs="Times New Roman"/>
                <w:b/>
                <w:bCs/>
                <w:iCs/>
                <w:sz w:val="24"/>
                <w:szCs w:val="24"/>
              </w:rPr>
            </w:pPr>
          </w:p>
          <w:p w14:paraId="2E472092"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Content of Course</w:t>
            </w:r>
          </w:p>
          <w:p w14:paraId="79B945AC"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Definition of first aid, basic life support, first aid for fracture-dislocation, first aid for burns.</w:t>
            </w:r>
          </w:p>
        </w:tc>
      </w:tr>
      <w:tr w:rsidR="00033E8E" w:rsidRPr="00033E8E" w14:paraId="4EF1E868" w14:textId="77777777" w:rsidTr="00033E8E">
        <w:trPr>
          <w:trHeight w:val="306"/>
        </w:trPr>
        <w:tc>
          <w:tcPr>
            <w:tcW w:w="1652" w:type="dxa"/>
            <w:vMerge w:val="restart"/>
            <w:shd w:val="clear" w:color="auto" w:fill="FFFFFF"/>
            <w:vAlign w:val="center"/>
          </w:tcPr>
          <w:p w14:paraId="0B7CF58E"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541721202</w:t>
            </w:r>
          </w:p>
        </w:tc>
        <w:tc>
          <w:tcPr>
            <w:tcW w:w="3559" w:type="dxa"/>
            <w:vMerge w:val="restart"/>
            <w:shd w:val="clear" w:color="auto" w:fill="FFFFFF"/>
            <w:vAlign w:val="center"/>
          </w:tcPr>
          <w:p w14:paraId="53E5007B"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İlk Yardım</w:t>
            </w:r>
          </w:p>
          <w:p w14:paraId="13505BDB"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First Aid</w:t>
            </w:r>
          </w:p>
        </w:tc>
        <w:tc>
          <w:tcPr>
            <w:tcW w:w="426" w:type="dxa"/>
            <w:vMerge w:val="restart"/>
            <w:shd w:val="clear" w:color="auto" w:fill="FFFFFF"/>
            <w:vAlign w:val="center"/>
          </w:tcPr>
          <w:p w14:paraId="0CE0ACFD"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2</w:t>
            </w:r>
          </w:p>
        </w:tc>
        <w:tc>
          <w:tcPr>
            <w:tcW w:w="567" w:type="dxa"/>
            <w:vMerge w:val="restart"/>
            <w:shd w:val="clear" w:color="auto" w:fill="FFFFFF"/>
            <w:vAlign w:val="center"/>
          </w:tcPr>
          <w:p w14:paraId="225923E1"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0</w:t>
            </w:r>
          </w:p>
        </w:tc>
        <w:tc>
          <w:tcPr>
            <w:tcW w:w="425" w:type="dxa"/>
            <w:vMerge w:val="restart"/>
            <w:shd w:val="clear" w:color="auto" w:fill="FFFFFF"/>
            <w:vAlign w:val="center"/>
          </w:tcPr>
          <w:p w14:paraId="50C22A88"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2</w:t>
            </w:r>
          </w:p>
        </w:tc>
        <w:tc>
          <w:tcPr>
            <w:tcW w:w="425" w:type="dxa"/>
            <w:vMerge w:val="restart"/>
            <w:shd w:val="clear" w:color="auto" w:fill="FFFFFF"/>
            <w:vAlign w:val="center"/>
          </w:tcPr>
          <w:p w14:paraId="43E67B4C"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3</w:t>
            </w:r>
          </w:p>
        </w:tc>
        <w:tc>
          <w:tcPr>
            <w:tcW w:w="709" w:type="dxa"/>
            <w:vMerge w:val="restart"/>
            <w:shd w:val="clear" w:color="auto" w:fill="FFFFFF"/>
            <w:textDirection w:val="btLr"/>
            <w:vAlign w:val="center"/>
          </w:tcPr>
          <w:p w14:paraId="7C14EEEB"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Seçmeli/Elective</w:t>
            </w:r>
          </w:p>
        </w:tc>
        <w:tc>
          <w:tcPr>
            <w:tcW w:w="7654" w:type="dxa"/>
            <w:gridSpan w:val="2"/>
            <w:shd w:val="clear" w:color="auto" w:fill="FFFFFF"/>
          </w:tcPr>
          <w:p w14:paraId="4A1EA52E"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Amaç</w:t>
            </w:r>
          </w:p>
          <w:p w14:paraId="14B3C0A3"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Bu ders yaşamı tehlikeye düşüren bir durum veya herhangi bir kazada, sağlık ekibinin yardımı sağlanıncaya kadar, ilkyardım yöntemlerini kullanarak, yaralı bireylerin hayatlarını kurtarmak, sakatlığını önlemek ya da sınırlandırmak amacıyla zamanında ve yerinde alınacak önlemlere ilişkin bilgi ve beceri kazandırır.</w:t>
            </w:r>
          </w:p>
        </w:tc>
      </w:tr>
      <w:tr w:rsidR="00033E8E" w:rsidRPr="00033E8E" w14:paraId="0BE14612" w14:textId="77777777" w:rsidTr="00033E8E">
        <w:trPr>
          <w:trHeight w:val="765"/>
        </w:trPr>
        <w:tc>
          <w:tcPr>
            <w:tcW w:w="1652" w:type="dxa"/>
            <w:vMerge/>
            <w:shd w:val="clear" w:color="auto" w:fill="FFFFFF"/>
            <w:vAlign w:val="center"/>
          </w:tcPr>
          <w:p w14:paraId="316DCAA7"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5C043F95"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2A082BF2"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168A9D36"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EBDE03B"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5501971"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5CECCE01" w14:textId="77777777" w:rsidR="00033E8E" w:rsidRPr="00033E8E" w:rsidRDefault="00033E8E" w:rsidP="00033E8E">
            <w:pPr>
              <w:jc w:val="both"/>
              <w:rPr>
                <w:rFonts w:ascii="Times New Roman" w:eastAsia="Calibri" w:hAnsi="Times New Roman" w:cs="Times New Roman"/>
                <w:sz w:val="24"/>
                <w:szCs w:val="24"/>
              </w:rPr>
            </w:pPr>
          </w:p>
        </w:tc>
        <w:tc>
          <w:tcPr>
            <w:tcW w:w="7654" w:type="dxa"/>
            <w:gridSpan w:val="2"/>
            <w:shd w:val="clear" w:color="auto" w:fill="FFFFFF"/>
          </w:tcPr>
          <w:p w14:paraId="03A7E0EC"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i/>
                <w:sz w:val="24"/>
                <w:szCs w:val="24"/>
              </w:rPr>
              <w:t>Aim of Course</w:t>
            </w:r>
          </w:p>
          <w:p w14:paraId="5A6C6811" w14:textId="77777777" w:rsidR="00033E8E" w:rsidRPr="00033E8E" w:rsidRDefault="00033E8E" w:rsidP="00033E8E">
            <w:pPr>
              <w:jc w:val="both"/>
              <w:rPr>
                <w:rFonts w:ascii="Times New Roman" w:eastAsia="Calibri" w:hAnsi="Times New Roman" w:cs="Times New Roman"/>
                <w:b/>
                <w:bCs/>
                <w:iCs/>
                <w:sz w:val="24"/>
                <w:szCs w:val="24"/>
              </w:rPr>
            </w:pPr>
            <w:proofErr w:type="gramStart"/>
            <w:r w:rsidRPr="00033E8E">
              <w:rPr>
                <w:rFonts w:ascii="Times New Roman" w:eastAsia="Calibri" w:hAnsi="Times New Roman" w:cs="Times New Roman"/>
                <w:bCs/>
                <w:i/>
                <w:iCs/>
                <w:sz w:val="24"/>
                <w:szCs w:val="24"/>
              </w:rPr>
              <w:t>This course provides the knowledge and skills to take timely and on-site precautions in order to save the lives of injured individuals, prevent or limit their disability, by using first aid methods, in a life-threatening situation or any accident, until the help of the healthcare team is provided</w:t>
            </w:r>
            <w:r w:rsidRPr="00033E8E">
              <w:rPr>
                <w:rFonts w:ascii="Times New Roman" w:eastAsia="Calibri" w:hAnsi="Times New Roman" w:cs="Times New Roman"/>
                <w:b/>
                <w:bCs/>
                <w:iCs/>
                <w:sz w:val="24"/>
                <w:szCs w:val="24"/>
              </w:rPr>
              <w:t>.</w:t>
            </w:r>
            <w:proofErr w:type="gramEnd"/>
          </w:p>
        </w:tc>
      </w:tr>
      <w:tr w:rsidR="00033E8E" w:rsidRPr="00033E8E" w14:paraId="0E3C2D0D" w14:textId="77777777" w:rsidTr="00033E8E">
        <w:trPr>
          <w:trHeight w:val="186"/>
        </w:trPr>
        <w:tc>
          <w:tcPr>
            <w:tcW w:w="1652" w:type="dxa"/>
            <w:vMerge/>
            <w:shd w:val="clear" w:color="auto" w:fill="FFFFFF"/>
            <w:vAlign w:val="center"/>
          </w:tcPr>
          <w:p w14:paraId="5C49D79C"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7E168EC"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3D82D2C4"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5EDC8969"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D9063A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74CB838"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1544040E"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6D5C3A0A" w14:textId="77777777" w:rsidR="00033E8E" w:rsidRPr="00033E8E" w:rsidRDefault="00033E8E" w:rsidP="00033E8E">
            <w:pPr>
              <w:jc w:val="both"/>
              <w:rPr>
                <w:rFonts w:ascii="Times New Roman" w:eastAsia="Calibri" w:hAnsi="Times New Roman" w:cs="Times New Roman"/>
                <w:b/>
                <w:bCs/>
                <w:iCs/>
                <w:sz w:val="24"/>
                <w:szCs w:val="24"/>
              </w:rPr>
            </w:pPr>
            <w:commentRangeStart w:id="23"/>
            <w:r w:rsidRPr="00033E8E">
              <w:rPr>
                <w:rFonts w:ascii="Times New Roman" w:eastAsia="Calibri" w:hAnsi="Times New Roman" w:cs="Times New Roman"/>
                <w:b/>
                <w:bCs/>
                <w:iCs/>
                <w:sz w:val="24"/>
                <w:szCs w:val="24"/>
              </w:rPr>
              <w:t>Konular</w:t>
            </w:r>
            <w:commentRangeEnd w:id="23"/>
            <w:r w:rsidRPr="00033E8E">
              <w:rPr>
                <w:rFonts w:ascii="Times New Roman" w:eastAsia="Calibri" w:hAnsi="Times New Roman" w:cs="Times New Roman"/>
                <w:b/>
                <w:bCs/>
                <w:iCs/>
                <w:sz w:val="24"/>
                <w:szCs w:val="24"/>
              </w:rPr>
              <w:commentReference w:id="23"/>
            </w:r>
          </w:p>
          <w:p w14:paraId="062B913D"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Subjects</w:t>
            </w:r>
          </w:p>
        </w:tc>
        <w:tc>
          <w:tcPr>
            <w:tcW w:w="3793" w:type="dxa"/>
            <w:shd w:val="clear" w:color="auto" w:fill="FFFFFF"/>
          </w:tcPr>
          <w:p w14:paraId="506F9186"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Öğrenme Çıktısı</w:t>
            </w:r>
          </w:p>
          <w:p w14:paraId="632E9CA4"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Learning Outcome</w:t>
            </w:r>
          </w:p>
        </w:tc>
      </w:tr>
      <w:tr w:rsidR="00033E8E" w:rsidRPr="00033E8E" w14:paraId="5018BCE6" w14:textId="77777777" w:rsidTr="00033E8E">
        <w:trPr>
          <w:trHeight w:val="186"/>
        </w:trPr>
        <w:tc>
          <w:tcPr>
            <w:tcW w:w="1652" w:type="dxa"/>
            <w:vMerge/>
            <w:shd w:val="clear" w:color="auto" w:fill="FFFFFF"/>
            <w:vAlign w:val="center"/>
          </w:tcPr>
          <w:p w14:paraId="35990DA9"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4BADE03D"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688067D0"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211B86BB"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80C8A8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42C1C29"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3B414209"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518F37BF"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1-İlk Yardım ile ilgili Temel Bilgiler.</w:t>
            </w:r>
          </w:p>
          <w:p w14:paraId="7E5A8A7A"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lastRenderedPageBreak/>
              <w:t>1-Basic Information about First Aid.</w:t>
            </w:r>
          </w:p>
        </w:tc>
        <w:tc>
          <w:tcPr>
            <w:tcW w:w="3793" w:type="dxa"/>
            <w:shd w:val="clear" w:color="auto" w:fill="FFFFFF"/>
          </w:tcPr>
          <w:p w14:paraId="727F6054"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lastRenderedPageBreak/>
              <w:t>İlkyardımla ilgili temel kavramları tanımlar.</w:t>
            </w:r>
          </w:p>
          <w:p w14:paraId="1B9F7A04"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lastRenderedPageBreak/>
              <w:t>Define the basic concepts of first aid.</w:t>
            </w:r>
          </w:p>
        </w:tc>
      </w:tr>
      <w:tr w:rsidR="00033E8E" w:rsidRPr="00033E8E" w14:paraId="6A01E9EA" w14:textId="77777777" w:rsidTr="00033E8E">
        <w:trPr>
          <w:trHeight w:val="186"/>
        </w:trPr>
        <w:tc>
          <w:tcPr>
            <w:tcW w:w="1652" w:type="dxa"/>
            <w:vMerge/>
            <w:shd w:val="clear" w:color="auto" w:fill="FFFFFF"/>
            <w:vAlign w:val="center"/>
          </w:tcPr>
          <w:p w14:paraId="6013AE67"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6E168001"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7039975A"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6C705499"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C6A69FE"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9710B38"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50C823EE"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29175155"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2-Olay yeri değerlendirme ve hasta yaralı değerlendirme.</w:t>
            </w:r>
          </w:p>
          <w:p w14:paraId="7E97E49F"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2-Crime scene evaluation and patient injured evaluation.</w:t>
            </w:r>
          </w:p>
        </w:tc>
        <w:tc>
          <w:tcPr>
            <w:tcW w:w="3793" w:type="dxa"/>
            <w:shd w:val="clear" w:color="auto" w:fill="FFFFFF"/>
          </w:tcPr>
          <w:p w14:paraId="242A9130"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İlkyardımla ilgili öncelikli durumları açıklar.</w:t>
            </w:r>
          </w:p>
          <w:p w14:paraId="1010A7CC"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Can explain priority situations related to first aid.</w:t>
            </w:r>
          </w:p>
        </w:tc>
      </w:tr>
      <w:tr w:rsidR="00033E8E" w:rsidRPr="00033E8E" w14:paraId="0B8EAB9C" w14:textId="77777777" w:rsidTr="00033E8E">
        <w:trPr>
          <w:trHeight w:val="186"/>
        </w:trPr>
        <w:tc>
          <w:tcPr>
            <w:tcW w:w="1652" w:type="dxa"/>
            <w:vMerge/>
            <w:shd w:val="clear" w:color="auto" w:fill="FFFFFF"/>
            <w:vAlign w:val="center"/>
          </w:tcPr>
          <w:p w14:paraId="6677A7AC"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7686062"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1A463C7C"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138B3352"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E3C9532"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5349925"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5DE4158E"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121BBEC2"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3-Birincil ve İkincil Değerlendirme.</w:t>
            </w:r>
          </w:p>
          <w:p w14:paraId="4D71C79B"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
                <w:bCs/>
                <w:iCs/>
                <w:sz w:val="24"/>
                <w:szCs w:val="24"/>
              </w:rPr>
              <w:t>3-</w:t>
            </w:r>
            <w:r w:rsidRPr="00033E8E">
              <w:rPr>
                <w:rFonts w:ascii="Times New Roman" w:eastAsia="Calibri" w:hAnsi="Times New Roman" w:cs="Times New Roman"/>
                <w:bCs/>
                <w:i/>
                <w:iCs/>
                <w:sz w:val="24"/>
                <w:szCs w:val="24"/>
              </w:rPr>
              <w:t>Primary and Secondary Evaluation.</w:t>
            </w:r>
          </w:p>
        </w:tc>
        <w:tc>
          <w:tcPr>
            <w:tcW w:w="3793" w:type="dxa"/>
            <w:shd w:val="clear" w:color="auto" w:fill="FFFFFF"/>
          </w:tcPr>
          <w:p w14:paraId="210368D1"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Herhangi bir yaralanma olayında veya yaşamı tehlikeye düşüren bir durum karşında olay yerini ve yaralıları değerlendirir.</w:t>
            </w:r>
          </w:p>
          <w:p w14:paraId="1AD8D5CC"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Evaluate the scene and the injured in any injury or life-threatening situation.</w:t>
            </w:r>
          </w:p>
        </w:tc>
      </w:tr>
      <w:tr w:rsidR="00033E8E" w:rsidRPr="00033E8E" w14:paraId="2220043C" w14:textId="77777777" w:rsidTr="00033E8E">
        <w:trPr>
          <w:trHeight w:val="186"/>
        </w:trPr>
        <w:tc>
          <w:tcPr>
            <w:tcW w:w="1652" w:type="dxa"/>
            <w:vMerge/>
            <w:shd w:val="clear" w:color="auto" w:fill="FFFFFF"/>
            <w:vAlign w:val="center"/>
          </w:tcPr>
          <w:p w14:paraId="7B5A317F"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4E29CD52"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34B6AA1E"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5EA906E1"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579D89B"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E77773D"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4826638F"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03C63D4B"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4-Temel yaşam desteği.</w:t>
            </w:r>
          </w:p>
          <w:p w14:paraId="672A1FA4"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4-Basic life support.</w:t>
            </w:r>
          </w:p>
        </w:tc>
        <w:tc>
          <w:tcPr>
            <w:tcW w:w="3793" w:type="dxa"/>
            <w:shd w:val="clear" w:color="auto" w:fill="FFFFFF"/>
          </w:tcPr>
          <w:p w14:paraId="560CB5A9"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Temel Yaşam desteği uygulamalarını bilir.</w:t>
            </w:r>
          </w:p>
          <w:p w14:paraId="40A2017E"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Knows basic life support practices.</w:t>
            </w:r>
          </w:p>
        </w:tc>
      </w:tr>
      <w:tr w:rsidR="00033E8E" w:rsidRPr="00033E8E" w14:paraId="5EF639A4" w14:textId="77777777" w:rsidTr="00033E8E">
        <w:trPr>
          <w:trHeight w:val="186"/>
        </w:trPr>
        <w:tc>
          <w:tcPr>
            <w:tcW w:w="1652" w:type="dxa"/>
            <w:vMerge/>
            <w:shd w:val="clear" w:color="auto" w:fill="FFFFFF"/>
            <w:vAlign w:val="center"/>
          </w:tcPr>
          <w:p w14:paraId="414F33E2"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68646E3"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385A2784"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75AABD81"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234F3C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479D5B7"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4108A9F1"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046C61F0"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5-Solunum Yolu Tıkanıklıkları.</w:t>
            </w:r>
          </w:p>
          <w:p w14:paraId="4CF5F06E"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5-Respiratory Tract Obstructions.</w:t>
            </w:r>
          </w:p>
        </w:tc>
        <w:tc>
          <w:tcPr>
            <w:tcW w:w="3793" w:type="dxa"/>
            <w:shd w:val="clear" w:color="auto" w:fill="FFFFFF"/>
          </w:tcPr>
          <w:p w14:paraId="1215874D"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Solunum yolu tıkanıklarında ilkyardım uygulamalarını bilir.</w:t>
            </w:r>
          </w:p>
          <w:p w14:paraId="5EF4588E"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Cs/>
                <w:i/>
                <w:iCs/>
                <w:sz w:val="24"/>
                <w:szCs w:val="24"/>
              </w:rPr>
              <w:t>Knows first aid practices in respiratory tract obstructions</w:t>
            </w:r>
            <w:r w:rsidRPr="00033E8E">
              <w:rPr>
                <w:rFonts w:ascii="Times New Roman" w:eastAsia="Calibri" w:hAnsi="Times New Roman" w:cs="Times New Roman"/>
                <w:b/>
                <w:bCs/>
                <w:iCs/>
                <w:sz w:val="24"/>
                <w:szCs w:val="24"/>
              </w:rPr>
              <w:t>.</w:t>
            </w:r>
          </w:p>
        </w:tc>
      </w:tr>
      <w:tr w:rsidR="00033E8E" w:rsidRPr="00033E8E" w14:paraId="26DB77CF" w14:textId="77777777" w:rsidTr="00033E8E">
        <w:trPr>
          <w:trHeight w:val="186"/>
        </w:trPr>
        <w:tc>
          <w:tcPr>
            <w:tcW w:w="1652" w:type="dxa"/>
            <w:vMerge/>
            <w:shd w:val="clear" w:color="auto" w:fill="FFFFFF"/>
            <w:vAlign w:val="center"/>
          </w:tcPr>
          <w:p w14:paraId="270E44A9"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696CD970"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0FDE99EC"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69C3AC5A"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2B7ECB0"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4FFD64F"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55CD5B48"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4233B70B"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6-Kanamalarda ilkyardım.</w:t>
            </w:r>
          </w:p>
          <w:p w14:paraId="5501EB53"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6-First aid for bleeding.</w:t>
            </w:r>
          </w:p>
        </w:tc>
        <w:tc>
          <w:tcPr>
            <w:tcW w:w="3793" w:type="dxa"/>
            <w:shd w:val="clear" w:color="auto" w:fill="FFFFFF"/>
          </w:tcPr>
          <w:p w14:paraId="45ADB02F"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Kanamalarda ilkyardım önceliklerini ve uygulamalarını bilir.</w:t>
            </w:r>
          </w:p>
          <w:p w14:paraId="334CDD88"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Knows first aid priorities and applications in bleeding.</w:t>
            </w:r>
          </w:p>
        </w:tc>
      </w:tr>
      <w:tr w:rsidR="00033E8E" w:rsidRPr="00033E8E" w14:paraId="50BEA8BE" w14:textId="77777777" w:rsidTr="00033E8E">
        <w:trPr>
          <w:trHeight w:val="186"/>
        </w:trPr>
        <w:tc>
          <w:tcPr>
            <w:tcW w:w="1652" w:type="dxa"/>
            <w:vMerge/>
            <w:shd w:val="clear" w:color="auto" w:fill="FFFFFF"/>
            <w:vAlign w:val="center"/>
          </w:tcPr>
          <w:p w14:paraId="4C900C07"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4D2A3B7D"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6839072B"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6ED4F7E0"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B3644DB"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BFC88C1"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5217566A"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645AF58D"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7-Yaralanmalarda ilkyardım.</w:t>
            </w:r>
          </w:p>
          <w:p w14:paraId="108B0249"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7-First aid for injuries.</w:t>
            </w:r>
          </w:p>
        </w:tc>
        <w:tc>
          <w:tcPr>
            <w:tcW w:w="3793" w:type="dxa"/>
            <w:shd w:val="clear" w:color="auto" w:fill="FFFFFF"/>
          </w:tcPr>
          <w:p w14:paraId="3FE358C0"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Herhangi bir yaralanma olayında veya yaşamı tehlikeye düşüren bir durum karşında olay yerini ve yaralıları değerlendirir.</w:t>
            </w:r>
          </w:p>
          <w:p w14:paraId="0FD09A5D"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Evaluate the scene and the injured in any injury or life-threatening situation.</w:t>
            </w:r>
          </w:p>
        </w:tc>
      </w:tr>
      <w:tr w:rsidR="00033E8E" w:rsidRPr="00033E8E" w14:paraId="38A06562" w14:textId="77777777" w:rsidTr="00033E8E">
        <w:trPr>
          <w:trHeight w:val="186"/>
        </w:trPr>
        <w:tc>
          <w:tcPr>
            <w:tcW w:w="1652" w:type="dxa"/>
            <w:vMerge/>
            <w:shd w:val="clear" w:color="auto" w:fill="FFFFFF"/>
            <w:vAlign w:val="center"/>
          </w:tcPr>
          <w:p w14:paraId="3D5C5B63"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B2AC10E"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523CF2A1"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0734DB57"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1CF4BB6"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89833F2"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620DB8E8"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437B8EFF"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8-Yanmalarda ve Donmalarda İlkyardım.</w:t>
            </w:r>
          </w:p>
          <w:p w14:paraId="7629A9FF"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8-First Aid in Burns and Frostbites.</w:t>
            </w:r>
          </w:p>
        </w:tc>
        <w:tc>
          <w:tcPr>
            <w:tcW w:w="3793" w:type="dxa"/>
            <w:shd w:val="clear" w:color="auto" w:fill="FFFFFF"/>
          </w:tcPr>
          <w:p w14:paraId="376B81EA"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Isı değişimlerini ve bedendeki etkilerini açıklayabilir. Yanıklara ilkyardım müdahalesini açıklayabilir. Donmalara ilkyardım müdahalesini açıklar.</w:t>
            </w:r>
          </w:p>
          <w:p w14:paraId="3263C59A"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Explain the heat changes and their effects on the body. Explain the first aid intervention for burns. Explain the first aid intervention for frostbite.</w:t>
            </w:r>
          </w:p>
        </w:tc>
      </w:tr>
      <w:tr w:rsidR="00033E8E" w:rsidRPr="00033E8E" w14:paraId="318B7FE6" w14:textId="77777777" w:rsidTr="00033E8E">
        <w:trPr>
          <w:trHeight w:val="186"/>
        </w:trPr>
        <w:tc>
          <w:tcPr>
            <w:tcW w:w="1652" w:type="dxa"/>
            <w:vMerge/>
            <w:shd w:val="clear" w:color="auto" w:fill="FFFFFF"/>
            <w:vAlign w:val="center"/>
          </w:tcPr>
          <w:p w14:paraId="7C5E4288"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472B44C1"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61F988F0"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3D073D7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9CD2B95"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F0DE5EC"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433A4CB3"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2E9D512F"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9-Zehirlenmelerde ilkyardım.</w:t>
            </w:r>
          </w:p>
          <w:p w14:paraId="64404FF7"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9-First aid in poisoning.</w:t>
            </w:r>
          </w:p>
        </w:tc>
        <w:tc>
          <w:tcPr>
            <w:tcW w:w="3793" w:type="dxa"/>
            <w:shd w:val="clear" w:color="auto" w:fill="FFFFFF"/>
          </w:tcPr>
          <w:p w14:paraId="1248930C"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Zehrin tanımını yapar ve zehirlenmeyi açıklar. Solunum yoluyla meydana gelen zehirlenmelerde ilkyardımı tanımlar. Sindirim yoluyla meydana gelen zehirlenmelerde ilkyardımı tanımlar. Deri ve kan yoluyla meydana gelen zehirlenmeleri açıklar ve ilkyardım uygulamalarını yapar.</w:t>
            </w:r>
          </w:p>
          <w:p w14:paraId="053DDE72"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Can define poison and explain poisoning. Define the first aid in poisonings caused by inhalation. Define the first aid in ingestion poisonings. Explain the poisonings that occur through skin and blood and make first aid applications.</w:t>
            </w:r>
          </w:p>
        </w:tc>
      </w:tr>
      <w:tr w:rsidR="00033E8E" w:rsidRPr="00033E8E" w14:paraId="69F78C6A" w14:textId="77777777" w:rsidTr="00033E8E">
        <w:trPr>
          <w:trHeight w:val="186"/>
        </w:trPr>
        <w:tc>
          <w:tcPr>
            <w:tcW w:w="1652" w:type="dxa"/>
            <w:vMerge/>
            <w:shd w:val="clear" w:color="auto" w:fill="FFFFFF"/>
            <w:vAlign w:val="center"/>
          </w:tcPr>
          <w:p w14:paraId="4FB67524"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25B8D712"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3F1FA415"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3BE68B9A"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68661D9"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C647F93"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767EF7A7"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7FEFA5EB"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10-Kırık çıkıklarda ilkyardım.</w:t>
            </w:r>
          </w:p>
          <w:p w14:paraId="27BD2A13"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10-First aid in fracture dislocations.</w:t>
            </w:r>
          </w:p>
        </w:tc>
        <w:tc>
          <w:tcPr>
            <w:tcW w:w="3793" w:type="dxa"/>
            <w:shd w:val="clear" w:color="auto" w:fill="FFFFFF"/>
          </w:tcPr>
          <w:p w14:paraId="1F03DE91"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 xml:space="preserve">Kırık, çıkık ve burkulmaların oluşumlarını ve ilkyardım müdahalelerini açıklayabilir. İlkyardım gerektiren diğer acil </w:t>
            </w:r>
            <w:r w:rsidRPr="00033E8E">
              <w:rPr>
                <w:rFonts w:ascii="Times New Roman" w:eastAsia="Calibri" w:hAnsi="Times New Roman" w:cs="Times New Roman"/>
                <w:b/>
                <w:bCs/>
                <w:iCs/>
                <w:sz w:val="24"/>
                <w:szCs w:val="24"/>
              </w:rPr>
              <w:lastRenderedPageBreak/>
              <w:t>durumlarda ilkyardım uygulamalarını bilir.</w:t>
            </w:r>
          </w:p>
          <w:p w14:paraId="727E14F9"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Explain the formation of fractures, dislocations and sprains and first aid interventions. Knows first aid applications in other emergency situations requiring first aid.</w:t>
            </w:r>
          </w:p>
        </w:tc>
      </w:tr>
      <w:tr w:rsidR="00033E8E" w:rsidRPr="00033E8E" w14:paraId="43148FB7" w14:textId="77777777" w:rsidTr="00033E8E">
        <w:trPr>
          <w:trHeight w:val="186"/>
        </w:trPr>
        <w:tc>
          <w:tcPr>
            <w:tcW w:w="1652" w:type="dxa"/>
            <w:vMerge/>
            <w:shd w:val="clear" w:color="auto" w:fill="FFFFFF"/>
            <w:vAlign w:val="center"/>
          </w:tcPr>
          <w:p w14:paraId="58D2B75E"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26D16A77"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4AEE1E7D"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2C147149"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74AC920"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B128EAA"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11F7F8E3"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7113C9F2"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11-Bilinç Bozukluklularında ilk yardım.</w:t>
            </w:r>
          </w:p>
          <w:p w14:paraId="1F372C92"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11-First aid in Consciousness Disorders.</w:t>
            </w:r>
          </w:p>
        </w:tc>
        <w:tc>
          <w:tcPr>
            <w:tcW w:w="3793" w:type="dxa"/>
            <w:shd w:val="clear" w:color="auto" w:fill="FFFFFF"/>
          </w:tcPr>
          <w:p w14:paraId="22B5A6FF"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Bilinç bozukluklarını tanımlayabilir ve ilkyardımı uygulamalarını öceliklerini bilip uygular.</w:t>
            </w:r>
          </w:p>
          <w:p w14:paraId="2DD442D4"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Defines consciousness disorders and knows and applies first aid practices and priorities.</w:t>
            </w:r>
          </w:p>
        </w:tc>
      </w:tr>
      <w:tr w:rsidR="00033E8E" w:rsidRPr="00033E8E" w14:paraId="452F1F1F" w14:textId="77777777" w:rsidTr="00033E8E">
        <w:trPr>
          <w:trHeight w:val="186"/>
        </w:trPr>
        <w:tc>
          <w:tcPr>
            <w:tcW w:w="1652" w:type="dxa"/>
            <w:vMerge/>
            <w:shd w:val="clear" w:color="auto" w:fill="FFFFFF"/>
            <w:vAlign w:val="center"/>
          </w:tcPr>
          <w:p w14:paraId="06DA2B03"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7AB0C929"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6B221723"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15DE93A0"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6D228FC"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77B0671"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65B2EE0C"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1C6329C3"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12-Hayvan Isırmalarında İlkyardım.</w:t>
            </w:r>
          </w:p>
          <w:p w14:paraId="2345EACB"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12-First Aid in Animal Bites.</w:t>
            </w:r>
          </w:p>
        </w:tc>
        <w:tc>
          <w:tcPr>
            <w:tcW w:w="3793" w:type="dxa"/>
            <w:shd w:val="clear" w:color="auto" w:fill="FFFFFF"/>
          </w:tcPr>
          <w:p w14:paraId="4C4D3620"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Hayvan ısırmalarında ilkyardım uygulamalarını bilir.</w:t>
            </w:r>
          </w:p>
          <w:p w14:paraId="4922554C"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Knows first aid practices in animal bites.</w:t>
            </w:r>
          </w:p>
        </w:tc>
      </w:tr>
      <w:tr w:rsidR="00033E8E" w:rsidRPr="00033E8E" w14:paraId="455E28D2" w14:textId="77777777" w:rsidTr="00033E8E">
        <w:trPr>
          <w:trHeight w:val="186"/>
        </w:trPr>
        <w:tc>
          <w:tcPr>
            <w:tcW w:w="1652" w:type="dxa"/>
            <w:vMerge/>
            <w:shd w:val="clear" w:color="auto" w:fill="FFFFFF"/>
            <w:vAlign w:val="center"/>
          </w:tcPr>
          <w:p w14:paraId="3BC9D249"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4895152F"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1A5A7DAC"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1C9401E8"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519F3A0"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FA432DD"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59403E4C"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10A2C6C0"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13-Göze, Kulaka yabancı cisim kaçması.</w:t>
            </w:r>
          </w:p>
          <w:p w14:paraId="4FAF5EC2"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13-Getting a foreign body into the eyes or ears.</w:t>
            </w:r>
          </w:p>
        </w:tc>
        <w:tc>
          <w:tcPr>
            <w:tcW w:w="3793" w:type="dxa"/>
            <w:shd w:val="clear" w:color="auto" w:fill="FFFFFF"/>
          </w:tcPr>
          <w:p w14:paraId="15D31C5C"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Göze kulağa yabancı cisim kaçmasında ilkyardım uygulamalarını bilir.</w:t>
            </w:r>
          </w:p>
          <w:p w14:paraId="5EF3ADC4"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Knows first aid applications in case of foreign body in eye and ear.</w:t>
            </w:r>
          </w:p>
        </w:tc>
      </w:tr>
      <w:tr w:rsidR="00033E8E" w:rsidRPr="00033E8E" w14:paraId="069987E4" w14:textId="77777777" w:rsidTr="00033E8E">
        <w:trPr>
          <w:trHeight w:val="186"/>
        </w:trPr>
        <w:tc>
          <w:tcPr>
            <w:tcW w:w="1652" w:type="dxa"/>
            <w:vMerge/>
            <w:shd w:val="clear" w:color="auto" w:fill="FFFFFF"/>
            <w:vAlign w:val="center"/>
          </w:tcPr>
          <w:p w14:paraId="4850DA5A"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60D59545"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7CCC6B74"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494336DA"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29C30D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D09CA26"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6B9CCFD2"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79DD9815"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14-Hasta ve Yaralı Taşıma Teknikleri.</w:t>
            </w:r>
          </w:p>
          <w:p w14:paraId="452053F1"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14-Patient and Wounded Transport Techniques.</w:t>
            </w:r>
          </w:p>
        </w:tc>
        <w:tc>
          <w:tcPr>
            <w:tcW w:w="3793" w:type="dxa"/>
            <w:shd w:val="clear" w:color="auto" w:fill="FFFFFF"/>
          </w:tcPr>
          <w:p w14:paraId="04411733"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Tekniğine uygun hasta/yaralıyı taşımayı bilir.</w:t>
            </w:r>
          </w:p>
          <w:p w14:paraId="5023C06A"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Knows how to carry the patient / injured person in accordance with her technique.</w:t>
            </w:r>
          </w:p>
        </w:tc>
      </w:tr>
    </w:tbl>
    <w:p w14:paraId="4AFEE016"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2EE796EB"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05957091" w14:textId="77777777" w:rsidR="00033E8E" w:rsidRPr="00033E8E" w:rsidRDefault="00033E8E" w:rsidP="00033E8E">
      <w:pPr>
        <w:spacing w:line="240" w:lineRule="auto"/>
        <w:jc w:val="both"/>
        <w:rPr>
          <w:rFonts w:ascii="Times New Roman" w:eastAsia="Calibri"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033E8E" w:rsidRPr="00033E8E" w14:paraId="5EFC9622" w14:textId="77777777" w:rsidTr="00033E8E">
        <w:trPr>
          <w:cantSplit/>
          <w:trHeight w:val="2655"/>
        </w:trPr>
        <w:tc>
          <w:tcPr>
            <w:tcW w:w="1652" w:type="dxa"/>
            <w:shd w:val="clear" w:color="auto" w:fill="FFFFFF"/>
            <w:textDirection w:val="btLr"/>
            <w:vAlign w:val="center"/>
            <w:hideMark/>
          </w:tcPr>
          <w:p w14:paraId="510C312F"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DERS </w:t>
            </w:r>
            <w:commentRangeStart w:id="24"/>
            <w:r w:rsidRPr="00033E8E">
              <w:rPr>
                <w:rFonts w:ascii="Times New Roman" w:eastAsia="Calibri" w:hAnsi="Times New Roman" w:cs="Times New Roman"/>
                <w:b/>
                <w:sz w:val="24"/>
                <w:szCs w:val="24"/>
              </w:rPr>
              <w:t>KODU</w:t>
            </w:r>
            <w:commentRangeEnd w:id="24"/>
            <w:r w:rsidRPr="00033E8E">
              <w:rPr>
                <w:rFonts w:ascii="Times New Roman" w:eastAsia="Calibri" w:hAnsi="Times New Roman" w:cs="Times New Roman"/>
                <w:sz w:val="24"/>
                <w:szCs w:val="24"/>
              </w:rPr>
              <w:commentReference w:id="24"/>
            </w:r>
          </w:p>
          <w:p w14:paraId="5BC7AEFD"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Code</w:t>
            </w:r>
          </w:p>
        </w:tc>
        <w:tc>
          <w:tcPr>
            <w:tcW w:w="3559" w:type="dxa"/>
            <w:shd w:val="clear" w:color="auto" w:fill="FFFFFF"/>
            <w:vAlign w:val="center"/>
            <w:hideMark/>
          </w:tcPr>
          <w:p w14:paraId="169114BA"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ADI</w:t>
            </w:r>
          </w:p>
          <w:p w14:paraId="56D4DDDD"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Title</w:t>
            </w:r>
          </w:p>
        </w:tc>
        <w:tc>
          <w:tcPr>
            <w:tcW w:w="426" w:type="dxa"/>
            <w:shd w:val="clear" w:color="auto" w:fill="FFFFFF"/>
            <w:textDirection w:val="btLr"/>
            <w:vAlign w:val="center"/>
            <w:hideMark/>
          </w:tcPr>
          <w:p w14:paraId="3F504D43"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w:t>
            </w:r>
            <w:r w:rsidRPr="00033E8E">
              <w:rPr>
                <w:rFonts w:ascii="Times New Roman" w:eastAsia="Calibri" w:hAnsi="Times New Roman" w:cs="Times New Roman"/>
                <w:i/>
                <w:sz w:val="24"/>
                <w:szCs w:val="24"/>
              </w:rPr>
              <w:t>(Theoretical)</w:t>
            </w:r>
          </w:p>
        </w:tc>
        <w:tc>
          <w:tcPr>
            <w:tcW w:w="567" w:type="dxa"/>
            <w:shd w:val="clear" w:color="auto" w:fill="FFFFFF"/>
            <w:textDirection w:val="btLr"/>
            <w:vAlign w:val="center"/>
            <w:hideMark/>
          </w:tcPr>
          <w:p w14:paraId="06B0E55A"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U/</w:t>
            </w:r>
            <w:r w:rsidRPr="00033E8E">
              <w:rPr>
                <w:rFonts w:ascii="Times New Roman" w:eastAsia="Calibri" w:hAnsi="Times New Roman" w:cs="Times New Roman"/>
                <w:i/>
                <w:sz w:val="24"/>
                <w:szCs w:val="24"/>
              </w:rPr>
              <w:t>(Practice)</w:t>
            </w:r>
          </w:p>
        </w:tc>
        <w:tc>
          <w:tcPr>
            <w:tcW w:w="425" w:type="dxa"/>
            <w:shd w:val="clear" w:color="auto" w:fill="FFFFFF"/>
            <w:textDirection w:val="btLr"/>
            <w:vAlign w:val="center"/>
            <w:hideMark/>
          </w:tcPr>
          <w:p w14:paraId="4B5B5149"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K/</w:t>
            </w:r>
            <w:r w:rsidRPr="00033E8E">
              <w:rPr>
                <w:rFonts w:ascii="Times New Roman" w:eastAsia="Calibri" w:hAnsi="Times New Roman" w:cs="Times New Roman"/>
                <w:i/>
                <w:sz w:val="24"/>
                <w:szCs w:val="24"/>
              </w:rPr>
              <w:t>(Credit)</w:t>
            </w:r>
          </w:p>
        </w:tc>
        <w:tc>
          <w:tcPr>
            <w:tcW w:w="425" w:type="dxa"/>
            <w:shd w:val="clear" w:color="auto" w:fill="FFFFFF"/>
            <w:textDirection w:val="btLr"/>
            <w:vAlign w:val="center"/>
            <w:hideMark/>
          </w:tcPr>
          <w:p w14:paraId="094A4214"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
                <w:sz w:val="24"/>
                <w:szCs w:val="24"/>
              </w:rPr>
              <w:t>AKTS/</w:t>
            </w:r>
            <w:r w:rsidRPr="00033E8E">
              <w:rPr>
                <w:rFonts w:ascii="Times New Roman" w:eastAsia="Calibri" w:hAnsi="Times New Roman" w:cs="Times New Roman"/>
                <w:bCs/>
                <w:i/>
                <w:iCs/>
                <w:sz w:val="24"/>
                <w:szCs w:val="24"/>
              </w:rPr>
              <w:t>ECTS</w:t>
            </w:r>
          </w:p>
        </w:tc>
        <w:tc>
          <w:tcPr>
            <w:tcW w:w="709" w:type="dxa"/>
            <w:shd w:val="clear" w:color="auto" w:fill="FFFFFF"/>
            <w:textDirection w:val="btLr"/>
            <w:vAlign w:val="center"/>
            <w:hideMark/>
          </w:tcPr>
          <w:p w14:paraId="00D5A39B"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ZORUNLU/SEÇMELİ</w:t>
            </w:r>
          </w:p>
          <w:p w14:paraId="1EF2167A"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Compulsory/ Elective</w:t>
            </w:r>
          </w:p>
        </w:tc>
        <w:tc>
          <w:tcPr>
            <w:tcW w:w="7654" w:type="dxa"/>
            <w:gridSpan w:val="2"/>
            <w:shd w:val="clear" w:color="auto" w:fill="FFFFFF"/>
            <w:vAlign w:val="center"/>
            <w:hideMark/>
          </w:tcPr>
          <w:p w14:paraId="4854FD65"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DERS </w:t>
            </w:r>
            <w:commentRangeStart w:id="25"/>
            <w:r w:rsidRPr="00033E8E">
              <w:rPr>
                <w:rFonts w:ascii="Times New Roman" w:eastAsia="Calibri" w:hAnsi="Times New Roman" w:cs="Times New Roman"/>
                <w:b/>
                <w:sz w:val="24"/>
                <w:szCs w:val="24"/>
              </w:rPr>
              <w:t>İÇERİĞİ</w:t>
            </w:r>
            <w:commentRangeEnd w:id="25"/>
            <w:r w:rsidRPr="00033E8E">
              <w:rPr>
                <w:rFonts w:ascii="Times New Roman" w:eastAsia="Calibri" w:hAnsi="Times New Roman" w:cs="Times New Roman"/>
                <w:sz w:val="24"/>
                <w:szCs w:val="24"/>
              </w:rPr>
              <w:commentReference w:id="25"/>
            </w:r>
          </w:p>
          <w:p w14:paraId="7F89DE12" w14:textId="77777777" w:rsidR="00033E8E" w:rsidRPr="00033E8E" w:rsidRDefault="00033E8E" w:rsidP="00033E8E">
            <w:pPr>
              <w:jc w:val="both"/>
              <w:rPr>
                <w:rFonts w:ascii="Times New Roman" w:eastAsia="Calibri" w:hAnsi="Times New Roman" w:cs="Times New Roman"/>
                <w:b/>
                <w:sz w:val="24"/>
                <w:szCs w:val="24"/>
              </w:rPr>
            </w:pPr>
            <w:proofErr w:type="gramStart"/>
            <w:r w:rsidRPr="00033E8E">
              <w:rPr>
                <w:rFonts w:ascii="Times New Roman" w:eastAsia="Calibri" w:hAnsi="Times New Roman" w:cs="Times New Roman"/>
                <w:b/>
                <w:sz w:val="24"/>
                <w:szCs w:val="24"/>
              </w:rPr>
              <w:t>Tanışma, Psikoloji bilimi ve alt alanları, Sağlık Psikolojisi, Psikoloji ve Sağlık İlişkisi, Sağlık Davranışları ve İnançları, Hastalık Belirtileri ve Bilişleri, Sözlü iletişim ve Sözsüz İletişim, Sağlık Davranışlarını Değiştirme ve Tedaviye Uyum, Sağlık Davranışlarını Değiştirme ve Tedaviye Uyum, Hasta Psikolojisi, Hasta ve Ailesi, Sarsıcı Yaşam Olayları, Kişilerarası İlişkiler ve İletişimde Dinleme, Kişilerarası İlişkiler ve İletişimde Empati, Kişilerarası İlişkiler ve İletişimde Kendini Açma, Kişilerarası İlişkilerde Çatışma ve Çatışma Çözme.</w:t>
            </w:r>
            <w:proofErr w:type="gramEnd"/>
          </w:p>
          <w:p w14:paraId="671960E8"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Content of Course</w:t>
            </w:r>
          </w:p>
          <w:p w14:paraId="53A79499"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Acquaintance, Psychology and its sub-fields, Health Psychology, Psychology and Health Relationship, Health Behaviors and Beliefs, Disease Symptoms and Cognitions, Verbal and Nonverbal Communication, Changing Health Behaviors and Adaptation to Treatment, Changing Health Behaviors and Adaptation to Treatment, Patient Psychology, Patient and Family, Shocking Life Events, Interpersonal Relations and Listening in Communication, Interpersonal Relations and Empathy in Communication, Interpersonal Relations and Disclosure in Communication, Conflict and Conflict Resolution in Interpersonal Relations.</w:t>
            </w:r>
          </w:p>
        </w:tc>
      </w:tr>
      <w:tr w:rsidR="00033E8E" w:rsidRPr="00033E8E" w14:paraId="08796A55" w14:textId="77777777" w:rsidTr="00033E8E">
        <w:trPr>
          <w:trHeight w:val="306"/>
        </w:trPr>
        <w:tc>
          <w:tcPr>
            <w:tcW w:w="1652" w:type="dxa"/>
            <w:vMerge w:val="restart"/>
            <w:shd w:val="clear" w:color="auto" w:fill="FFFFFF"/>
            <w:vAlign w:val="center"/>
          </w:tcPr>
          <w:p w14:paraId="1B188D6A"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542322201</w:t>
            </w:r>
          </w:p>
        </w:tc>
        <w:tc>
          <w:tcPr>
            <w:tcW w:w="3559" w:type="dxa"/>
            <w:vMerge w:val="restart"/>
            <w:shd w:val="clear" w:color="auto" w:fill="FFFFFF"/>
            <w:vAlign w:val="center"/>
          </w:tcPr>
          <w:p w14:paraId="17F5E70A"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Hasta Psikolojisi ve Kişiler Arası İletişim</w:t>
            </w:r>
          </w:p>
          <w:p w14:paraId="4FAD21B4" w14:textId="77777777" w:rsidR="00033E8E" w:rsidRPr="00033E8E" w:rsidRDefault="00033E8E" w:rsidP="00033E8E">
            <w:pPr>
              <w:jc w:val="both"/>
              <w:rPr>
                <w:rFonts w:ascii="Times New Roman" w:eastAsia="Calibri" w:hAnsi="Times New Roman" w:cs="Times New Roman"/>
                <w:i/>
                <w:iCs/>
                <w:sz w:val="24"/>
                <w:szCs w:val="24"/>
              </w:rPr>
            </w:pPr>
            <w:r w:rsidRPr="00033E8E">
              <w:rPr>
                <w:rFonts w:ascii="Times New Roman" w:eastAsia="Calibri" w:hAnsi="Times New Roman" w:cs="Times New Roman"/>
                <w:i/>
                <w:iCs/>
                <w:sz w:val="24"/>
                <w:szCs w:val="24"/>
              </w:rPr>
              <w:t>Patient Psychology and Interpersonal Communication</w:t>
            </w:r>
          </w:p>
        </w:tc>
        <w:tc>
          <w:tcPr>
            <w:tcW w:w="426" w:type="dxa"/>
            <w:vMerge w:val="restart"/>
            <w:shd w:val="clear" w:color="auto" w:fill="FFFFFF"/>
            <w:vAlign w:val="center"/>
          </w:tcPr>
          <w:p w14:paraId="3FF2E3A3"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2</w:t>
            </w:r>
          </w:p>
        </w:tc>
        <w:tc>
          <w:tcPr>
            <w:tcW w:w="567" w:type="dxa"/>
            <w:vMerge w:val="restart"/>
            <w:shd w:val="clear" w:color="auto" w:fill="FFFFFF"/>
            <w:vAlign w:val="center"/>
          </w:tcPr>
          <w:p w14:paraId="6413B79C"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0</w:t>
            </w:r>
          </w:p>
        </w:tc>
        <w:tc>
          <w:tcPr>
            <w:tcW w:w="425" w:type="dxa"/>
            <w:vMerge w:val="restart"/>
            <w:shd w:val="clear" w:color="auto" w:fill="FFFFFF"/>
            <w:vAlign w:val="center"/>
          </w:tcPr>
          <w:p w14:paraId="6377BBE1"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2</w:t>
            </w:r>
          </w:p>
        </w:tc>
        <w:tc>
          <w:tcPr>
            <w:tcW w:w="425" w:type="dxa"/>
            <w:vMerge w:val="restart"/>
            <w:shd w:val="clear" w:color="auto" w:fill="FFFFFF"/>
            <w:vAlign w:val="center"/>
          </w:tcPr>
          <w:p w14:paraId="036F8946"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3</w:t>
            </w:r>
          </w:p>
        </w:tc>
        <w:tc>
          <w:tcPr>
            <w:tcW w:w="709" w:type="dxa"/>
            <w:vMerge w:val="restart"/>
            <w:shd w:val="clear" w:color="auto" w:fill="FFFFFF"/>
            <w:textDirection w:val="btLr"/>
            <w:vAlign w:val="center"/>
          </w:tcPr>
          <w:p w14:paraId="68F1F06F"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Seçmeli/Elective</w:t>
            </w:r>
          </w:p>
        </w:tc>
        <w:tc>
          <w:tcPr>
            <w:tcW w:w="7654" w:type="dxa"/>
            <w:gridSpan w:val="2"/>
            <w:shd w:val="clear" w:color="auto" w:fill="FFFFFF"/>
          </w:tcPr>
          <w:p w14:paraId="24A1C065"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Amaç</w:t>
            </w:r>
          </w:p>
          <w:p w14:paraId="6C5EB602"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Öğrencilerin psikoloji bilimini ve alt alanlarını öğrenmeleri, psikoloji ve sağlık arasındaki ilişki konusunda farkındalık kazanmaları, sağlık psikolojisinin hastalık ve tedavi konusundaki yaklaşımlarını öğrenmeleri, kişilerarası ilişkiler ve iletişim konusundaki temel bilgileri kullanarak farklı yaştan, psikopatolojiden ve durumdan hastalara yaklaşım konusunda bilgi, beceri ve tutum edinmeleri amaçlanmaktadır.</w:t>
            </w:r>
          </w:p>
        </w:tc>
      </w:tr>
      <w:tr w:rsidR="00033E8E" w:rsidRPr="00033E8E" w14:paraId="208114E2" w14:textId="77777777" w:rsidTr="00033E8E">
        <w:trPr>
          <w:trHeight w:val="765"/>
        </w:trPr>
        <w:tc>
          <w:tcPr>
            <w:tcW w:w="1652" w:type="dxa"/>
            <w:vMerge/>
            <w:shd w:val="clear" w:color="auto" w:fill="FFFFFF"/>
            <w:vAlign w:val="center"/>
          </w:tcPr>
          <w:p w14:paraId="34F0FF3E"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C7CC87D"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7A242A84"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587FF241"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F7D7B75"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BF61B28"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3B7CBDB3" w14:textId="77777777" w:rsidR="00033E8E" w:rsidRPr="00033E8E" w:rsidRDefault="00033E8E" w:rsidP="00033E8E">
            <w:pPr>
              <w:jc w:val="both"/>
              <w:rPr>
                <w:rFonts w:ascii="Times New Roman" w:eastAsia="Calibri" w:hAnsi="Times New Roman" w:cs="Times New Roman"/>
                <w:sz w:val="24"/>
                <w:szCs w:val="24"/>
              </w:rPr>
            </w:pPr>
          </w:p>
        </w:tc>
        <w:tc>
          <w:tcPr>
            <w:tcW w:w="7654" w:type="dxa"/>
            <w:gridSpan w:val="2"/>
            <w:shd w:val="clear" w:color="auto" w:fill="FFFFFF"/>
          </w:tcPr>
          <w:p w14:paraId="3B8652A5"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i/>
                <w:sz w:val="24"/>
                <w:szCs w:val="24"/>
              </w:rPr>
              <w:t>Aim of Course</w:t>
            </w:r>
          </w:p>
          <w:p w14:paraId="2B1D5CE2"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 xml:space="preserve">It is aimed for students to learn the science of psychology and its sub-fields, to gain awareness about the relationship between psychology and health, to </w:t>
            </w:r>
            <w:r w:rsidRPr="00033E8E">
              <w:rPr>
                <w:rFonts w:ascii="Times New Roman" w:eastAsia="Calibri" w:hAnsi="Times New Roman" w:cs="Times New Roman"/>
                <w:bCs/>
                <w:i/>
                <w:iCs/>
                <w:sz w:val="24"/>
                <w:szCs w:val="24"/>
                <w:lang w:val="en-US"/>
              </w:rPr>
              <w:lastRenderedPageBreak/>
              <w:t>learn the approaches of health psychology to disease and treatment, to acquire knowledge, skills and attitudes about approaching patients of different ages, psychopathology and conditions by using basic information on interpersonal relations and communication.</w:t>
            </w:r>
          </w:p>
        </w:tc>
      </w:tr>
      <w:tr w:rsidR="00033E8E" w:rsidRPr="00033E8E" w14:paraId="3F851238" w14:textId="77777777" w:rsidTr="00033E8E">
        <w:trPr>
          <w:trHeight w:val="186"/>
        </w:trPr>
        <w:tc>
          <w:tcPr>
            <w:tcW w:w="1652" w:type="dxa"/>
            <w:vMerge/>
            <w:shd w:val="clear" w:color="auto" w:fill="FFFFFF"/>
            <w:vAlign w:val="center"/>
          </w:tcPr>
          <w:p w14:paraId="130AE038"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23488E13"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317F3E8D"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798F8448"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1D2AEE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A8D7BCF"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00D39982"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50B4B384" w14:textId="77777777" w:rsidR="00033E8E" w:rsidRPr="00033E8E" w:rsidRDefault="00033E8E" w:rsidP="00033E8E">
            <w:pPr>
              <w:jc w:val="both"/>
              <w:rPr>
                <w:rFonts w:ascii="Times New Roman" w:eastAsia="Calibri" w:hAnsi="Times New Roman" w:cs="Times New Roman"/>
                <w:b/>
                <w:bCs/>
                <w:iCs/>
                <w:sz w:val="24"/>
                <w:szCs w:val="24"/>
              </w:rPr>
            </w:pPr>
            <w:commentRangeStart w:id="26"/>
            <w:r w:rsidRPr="00033E8E">
              <w:rPr>
                <w:rFonts w:ascii="Times New Roman" w:eastAsia="Calibri" w:hAnsi="Times New Roman" w:cs="Times New Roman"/>
                <w:b/>
                <w:bCs/>
                <w:iCs/>
                <w:sz w:val="24"/>
                <w:szCs w:val="24"/>
              </w:rPr>
              <w:t>Konular</w:t>
            </w:r>
            <w:commentRangeEnd w:id="26"/>
            <w:r w:rsidRPr="00033E8E">
              <w:rPr>
                <w:rFonts w:ascii="Times New Roman" w:eastAsia="Calibri" w:hAnsi="Times New Roman" w:cs="Times New Roman"/>
                <w:b/>
                <w:bCs/>
                <w:iCs/>
                <w:sz w:val="24"/>
                <w:szCs w:val="24"/>
              </w:rPr>
              <w:commentReference w:id="26"/>
            </w:r>
          </w:p>
          <w:p w14:paraId="3F57BE00"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Subjects</w:t>
            </w:r>
          </w:p>
        </w:tc>
        <w:tc>
          <w:tcPr>
            <w:tcW w:w="3793" w:type="dxa"/>
            <w:shd w:val="clear" w:color="auto" w:fill="FFFFFF"/>
          </w:tcPr>
          <w:p w14:paraId="2420CC49"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Öğrenme Çıktısı</w:t>
            </w:r>
          </w:p>
          <w:p w14:paraId="1949CE89"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Learning Outcome</w:t>
            </w:r>
          </w:p>
        </w:tc>
      </w:tr>
      <w:tr w:rsidR="00033E8E" w:rsidRPr="00033E8E" w14:paraId="2335E395" w14:textId="77777777" w:rsidTr="00033E8E">
        <w:trPr>
          <w:trHeight w:val="186"/>
        </w:trPr>
        <w:tc>
          <w:tcPr>
            <w:tcW w:w="1652" w:type="dxa"/>
            <w:vMerge/>
            <w:shd w:val="clear" w:color="auto" w:fill="FFFFFF"/>
            <w:vAlign w:val="center"/>
          </w:tcPr>
          <w:p w14:paraId="6F18CDE0"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259EFAEB"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5F0CDC9D"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0B786BAC"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5C769E5"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E3649CF"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33BA7F50"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14B2F64F"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1-Tanışma, Psikoloji bilimi ve alt alanları</w:t>
            </w:r>
          </w:p>
          <w:p w14:paraId="309FEACC"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1-Acquaintance, Psychology and its subfields</w:t>
            </w:r>
          </w:p>
        </w:tc>
        <w:tc>
          <w:tcPr>
            <w:tcW w:w="3793" w:type="dxa"/>
            <w:shd w:val="clear" w:color="auto" w:fill="FFFFFF"/>
            <w:vAlign w:val="center"/>
          </w:tcPr>
          <w:p w14:paraId="01FF737F"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Psikoloji bilimini tanımlar, alt alanlarını ve çalışma alanlarını ayırt eder.</w:t>
            </w:r>
          </w:p>
          <w:p w14:paraId="3FFE8B61"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Defines the science of psychology, distinguishes its sub-fields and fields of study.</w:t>
            </w:r>
          </w:p>
        </w:tc>
      </w:tr>
      <w:tr w:rsidR="00033E8E" w:rsidRPr="00033E8E" w14:paraId="66036AE4" w14:textId="77777777" w:rsidTr="00033E8E">
        <w:trPr>
          <w:trHeight w:val="186"/>
        </w:trPr>
        <w:tc>
          <w:tcPr>
            <w:tcW w:w="1652" w:type="dxa"/>
            <w:vMerge/>
            <w:shd w:val="clear" w:color="auto" w:fill="FFFFFF"/>
            <w:vAlign w:val="center"/>
          </w:tcPr>
          <w:p w14:paraId="65687F5A"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74EA90AF"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65BD867A"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32DCEEBB"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0BF51C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6B20575"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16882722"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0051FDBA"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2-Sağlık Psikolojisi, Psikoloji ve Sağlık İlişkisi</w:t>
            </w:r>
          </w:p>
          <w:p w14:paraId="647F68CA"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2-Relationship between Health Psychology, Psychology and Health</w:t>
            </w:r>
          </w:p>
        </w:tc>
        <w:tc>
          <w:tcPr>
            <w:tcW w:w="3793" w:type="dxa"/>
            <w:shd w:val="clear" w:color="auto" w:fill="FFFFFF"/>
            <w:vAlign w:val="center"/>
          </w:tcPr>
          <w:p w14:paraId="06E3EB46"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Psikoloji ve sağlık arasındaki ilişkiyi sağlık psikolojisi temelinde açıklar.</w:t>
            </w:r>
          </w:p>
          <w:p w14:paraId="70C58EC7"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Explain the relationship between psychology and health on the basis of health psychology.</w:t>
            </w:r>
          </w:p>
        </w:tc>
      </w:tr>
      <w:tr w:rsidR="00033E8E" w:rsidRPr="00033E8E" w14:paraId="5DD59914" w14:textId="77777777" w:rsidTr="00033E8E">
        <w:trPr>
          <w:trHeight w:val="186"/>
        </w:trPr>
        <w:tc>
          <w:tcPr>
            <w:tcW w:w="1652" w:type="dxa"/>
            <w:vMerge/>
            <w:shd w:val="clear" w:color="auto" w:fill="FFFFFF"/>
            <w:vAlign w:val="center"/>
          </w:tcPr>
          <w:p w14:paraId="2C289DBF"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2D3877F6"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6A5EEE75"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56EEF364"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7FC2AF5"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008B480"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39014E85"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022E0AC1"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3-Sağlık Davranışları ve İnançları</w:t>
            </w:r>
          </w:p>
          <w:p w14:paraId="3B5F37B3"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3-Health Behaviors and Beliefs</w:t>
            </w:r>
          </w:p>
        </w:tc>
        <w:tc>
          <w:tcPr>
            <w:tcW w:w="3793" w:type="dxa"/>
            <w:shd w:val="clear" w:color="auto" w:fill="FFFFFF"/>
            <w:vAlign w:val="center"/>
          </w:tcPr>
          <w:p w14:paraId="4EE8A09A"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Sağlık psikolojisinin incelediği konulara dair temel düzeyde anlatımda bulunur</w:t>
            </w:r>
          </w:p>
          <w:p w14:paraId="4D6604DE"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Cs/>
                <w:i/>
                <w:iCs/>
                <w:sz w:val="24"/>
                <w:szCs w:val="24"/>
              </w:rPr>
              <w:t>Provides a basic explanation of the topics that health psychology examines</w:t>
            </w:r>
            <w:r w:rsidRPr="00033E8E">
              <w:rPr>
                <w:rFonts w:ascii="Times New Roman" w:eastAsia="Calibri" w:hAnsi="Times New Roman" w:cs="Times New Roman"/>
                <w:b/>
                <w:bCs/>
                <w:iCs/>
                <w:sz w:val="24"/>
                <w:szCs w:val="24"/>
              </w:rPr>
              <w:t>.</w:t>
            </w:r>
          </w:p>
        </w:tc>
      </w:tr>
      <w:tr w:rsidR="00033E8E" w:rsidRPr="00033E8E" w14:paraId="01104694" w14:textId="77777777" w:rsidTr="00033E8E">
        <w:trPr>
          <w:trHeight w:val="186"/>
        </w:trPr>
        <w:tc>
          <w:tcPr>
            <w:tcW w:w="1652" w:type="dxa"/>
            <w:vMerge/>
            <w:shd w:val="clear" w:color="auto" w:fill="FFFFFF"/>
            <w:vAlign w:val="center"/>
          </w:tcPr>
          <w:p w14:paraId="665E8BB3"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54224065"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410D51E3"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370B3A39"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4C55E7E"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2C6F40B"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058D35E6"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15595B40"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4-Hastalık Belirtileri ve Bilişleri</w:t>
            </w:r>
          </w:p>
          <w:p w14:paraId="200E5D8D"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4-Disease Symptoms and Cognitions</w:t>
            </w:r>
          </w:p>
        </w:tc>
        <w:tc>
          <w:tcPr>
            <w:tcW w:w="3793" w:type="dxa"/>
            <w:shd w:val="clear" w:color="auto" w:fill="FFFFFF"/>
            <w:vAlign w:val="center"/>
          </w:tcPr>
          <w:p w14:paraId="62279FA5"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İletişim nedir sorusunu cevaplayarak iletişimin ögelerini ve süreçlerini tanımlar.</w:t>
            </w:r>
          </w:p>
          <w:p w14:paraId="25246A57"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Defines the elements and processes of communication by answering the question of what is communication.</w:t>
            </w:r>
          </w:p>
        </w:tc>
      </w:tr>
      <w:tr w:rsidR="00033E8E" w:rsidRPr="00033E8E" w14:paraId="127A051F" w14:textId="77777777" w:rsidTr="00033E8E">
        <w:trPr>
          <w:trHeight w:val="186"/>
        </w:trPr>
        <w:tc>
          <w:tcPr>
            <w:tcW w:w="1652" w:type="dxa"/>
            <w:vMerge/>
            <w:shd w:val="clear" w:color="auto" w:fill="FFFFFF"/>
            <w:vAlign w:val="center"/>
          </w:tcPr>
          <w:p w14:paraId="68704D5E"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3754F26E"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50E53EC0"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05A52EF5"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D07335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84A3FC5"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237D18E6"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1130E91A"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5-Sözlü iletişim ve Sözsüz İletişim</w:t>
            </w:r>
          </w:p>
          <w:p w14:paraId="1C6B511B"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lastRenderedPageBreak/>
              <w:t>5-Verbal and Nonverbal Communication</w:t>
            </w:r>
          </w:p>
        </w:tc>
        <w:tc>
          <w:tcPr>
            <w:tcW w:w="3793" w:type="dxa"/>
            <w:shd w:val="clear" w:color="auto" w:fill="FFFFFF"/>
            <w:vAlign w:val="center"/>
          </w:tcPr>
          <w:p w14:paraId="5C13374C"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lastRenderedPageBreak/>
              <w:t>İletişimi kategorize eder.</w:t>
            </w:r>
          </w:p>
          <w:p w14:paraId="683D4B2E"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lastRenderedPageBreak/>
              <w:t>Categorize communication.</w:t>
            </w:r>
          </w:p>
        </w:tc>
      </w:tr>
      <w:tr w:rsidR="00033E8E" w:rsidRPr="00033E8E" w14:paraId="1A094532" w14:textId="77777777" w:rsidTr="00033E8E">
        <w:trPr>
          <w:trHeight w:val="186"/>
        </w:trPr>
        <w:tc>
          <w:tcPr>
            <w:tcW w:w="1652" w:type="dxa"/>
            <w:vMerge/>
            <w:shd w:val="clear" w:color="auto" w:fill="FFFFFF"/>
            <w:vAlign w:val="center"/>
          </w:tcPr>
          <w:p w14:paraId="6E232ED5"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56C88089"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64F7FBFB"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188AC1D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E3A75E0"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3C8CB05"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092164F3"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612A617E"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6-Sağlık Davranışlarını Değiştirme ve Tedaviye Uyum</w:t>
            </w:r>
          </w:p>
          <w:p w14:paraId="31EB06DA"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6-Changing Health Behaviors and Adaptation to Treatment</w:t>
            </w:r>
          </w:p>
        </w:tc>
        <w:tc>
          <w:tcPr>
            <w:tcW w:w="3793" w:type="dxa"/>
            <w:shd w:val="clear" w:color="auto" w:fill="FFFFFF"/>
            <w:vAlign w:val="center"/>
          </w:tcPr>
          <w:p w14:paraId="20729823"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Hastaya ve hasta yakınlarına yaklaşım konusunda etkili iletişim konusunda tutum ve davranış gösterir.</w:t>
            </w:r>
          </w:p>
          <w:p w14:paraId="6743405E"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Demonstrates an attitude and behavior in effective communication about approaching patients and their relatives.</w:t>
            </w:r>
          </w:p>
        </w:tc>
      </w:tr>
      <w:tr w:rsidR="00033E8E" w:rsidRPr="00033E8E" w14:paraId="14960239" w14:textId="77777777" w:rsidTr="00033E8E">
        <w:trPr>
          <w:trHeight w:val="186"/>
        </w:trPr>
        <w:tc>
          <w:tcPr>
            <w:tcW w:w="1652" w:type="dxa"/>
            <w:vMerge/>
            <w:shd w:val="clear" w:color="auto" w:fill="FFFFFF"/>
            <w:vAlign w:val="center"/>
          </w:tcPr>
          <w:p w14:paraId="70B049FB"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36131294"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14BC7CED"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1E115CA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B1D24C1"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817B3AA"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50545966"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4EF67353"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7-Sağlık Davranışlarını Değiştirme ve Tedaviye Uyum</w:t>
            </w:r>
          </w:p>
          <w:p w14:paraId="5FB305C0"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7-Changing Health Behaviors and Adaptation to Treatment</w:t>
            </w:r>
          </w:p>
        </w:tc>
        <w:tc>
          <w:tcPr>
            <w:tcW w:w="3793" w:type="dxa"/>
            <w:shd w:val="clear" w:color="auto" w:fill="FFFFFF"/>
            <w:vAlign w:val="center"/>
          </w:tcPr>
          <w:p w14:paraId="71F08557"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Hastaya ve hasta yakınlarına yaklaşım konusunda etkili iletişim konusunda tutum ve davranış gösterir.</w:t>
            </w:r>
          </w:p>
          <w:p w14:paraId="33385EB5"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Demonstrates an attitude and behavior in effective communication about approaching patients and their relatives.</w:t>
            </w:r>
          </w:p>
        </w:tc>
      </w:tr>
      <w:tr w:rsidR="00033E8E" w:rsidRPr="00033E8E" w14:paraId="5E38F901" w14:textId="77777777" w:rsidTr="00033E8E">
        <w:trPr>
          <w:trHeight w:val="186"/>
        </w:trPr>
        <w:tc>
          <w:tcPr>
            <w:tcW w:w="1652" w:type="dxa"/>
            <w:vMerge/>
            <w:shd w:val="clear" w:color="auto" w:fill="FFFFFF"/>
            <w:vAlign w:val="center"/>
          </w:tcPr>
          <w:p w14:paraId="59E00E96"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039C6E15"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2337CA16"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2E507926"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0446166"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A59618B"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11FFE305"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20B50245"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8-Hasta Psikolojisi</w:t>
            </w:r>
          </w:p>
          <w:p w14:paraId="5B24E788"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8-Patient Psychology</w:t>
            </w:r>
          </w:p>
        </w:tc>
        <w:tc>
          <w:tcPr>
            <w:tcW w:w="3793" w:type="dxa"/>
            <w:shd w:val="clear" w:color="auto" w:fill="FFFFFF"/>
            <w:vAlign w:val="center"/>
          </w:tcPr>
          <w:p w14:paraId="31D33DC6"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 xml:space="preserve">Hastanın </w:t>
            </w:r>
            <w:proofErr w:type="gramStart"/>
            <w:r w:rsidRPr="00033E8E">
              <w:rPr>
                <w:rFonts w:ascii="Times New Roman" w:eastAsia="Calibri" w:hAnsi="Times New Roman" w:cs="Times New Roman"/>
                <w:b/>
                <w:bCs/>
                <w:iCs/>
                <w:sz w:val="24"/>
                <w:szCs w:val="24"/>
              </w:rPr>
              <w:t>psikolojisinin,ruh</w:t>
            </w:r>
            <w:proofErr w:type="gramEnd"/>
            <w:r w:rsidRPr="00033E8E">
              <w:rPr>
                <w:rFonts w:ascii="Times New Roman" w:eastAsia="Calibri" w:hAnsi="Times New Roman" w:cs="Times New Roman"/>
                <w:b/>
                <w:bCs/>
                <w:iCs/>
                <w:sz w:val="24"/>
                <w:szCs w:val="24"/>
              </w:rPr>
              <w:t xml:space="preserve"> halini açıklar.</w:t>
            </w:r>
          </w:p>
          <w:p w14:paraId="0FF5A7F4"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Explain the patient's psychology and state of mind.</w:t>
            </w:r>
          </w:p>
        </w:tc>
      </w:tr>
      <w:tr w:rsidR="00033E8E" w:rsidRPr="00033E8E" w14:paraId="78A552EA" w14:textId="77777777" w:rsidTr="00033E8E">
        <w:trPr>
          <w:trHeight w:val="186"/>
        </w:trPr>
        <w:tc>
          <w:tcPr>
            <w:tcW w:w="1652" w:type="dxa"/>
            <w:vMerge/>
            <w:shd w:val="clear" w:color="auto" w:fill="FFFFFF"/>
            <w:vAlign w:val="center"/>
          </w:tcPr>
          <w:p w14:paraId="4AB59280"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32C20AFF"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592CB1F3"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22B3A4E6"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0C9DB6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AF3D690"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377B36B8"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0CEEF39C"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9-Hasta ve Ailesi</w:t>
            </w:r>
          </w:p>
          <w:p w14:paraId="46045514"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9-Patient and Family</w:t>
            </w:r>
          </w:p>
        </w:tc>
        <w:tc>
          <w:tcPr>
            <w:tcW w:w="3793" w:type="dxa"/>
            <w:shd w:val="clear" w:color="auto" w:fill="FFFFFF"/>
            <w:vAlign w:val="center"/>
          </w:tcPr>
          <w:p w14:paraId="2F40BCF4"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Hasta ve Aile içi ilişkileri inceler.</w:t>
            </w:r>
          </w:p>
          <w:p w14:paraId="619DAA90"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Examines patient and family relations.</w:t>
            </w:r>
          </w:p>
        </w:tc>
      </w:tr>
      <w:tr w:rsidR="00033E8E" w:rsidRPr="00033E8E" w14:paraId="609780BF" w14:textId="77777777" w:rsidTr="00033E8E">
        <w:trPr>
          <w:trHeight w:val="186"/>
        </w:trPr>
        <w:tc>
          <w:tcPr>
            <w:tcW w:w="1652" w:type="dxa"/>
            <w:vMerge/>
            <w:shd w:val="clear" w:color="auto" w:fill="FFFFFF"/>
            <w:vAlign w:val="center"/>
          </w:tcPr>
          <w:p w14:paraId="796ADDD4"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3CD13EA"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3D81C243"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36065E68"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D607BFF"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981B2A9"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2FAFF31C"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0C0E3A5D"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10-Sarsıcı Yaşam Olayları</w:t>
            </w:r>
          </w:p>
          <w:p w14:paraId="18E1B650"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10-Shocking Life Events</w:t>
            </w:r>
          </w:p>
        </w:tc>
        <w:tc>
          <w:tcPr>
            <w:tcW w:w="3793" w:type="dxa"/>
            <w:shd w:val="clear" w:color="auto" w:fill="FFFFFF"/>
            <w:vAlign w:val="center"/>
          </w:tcPr>
          <w:p w14:paraId="261BDB34"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Hastaların geçmişte yaşadığı olayları araştırır.</w:t>
            </w:r>
          </w:p>
          <w:p w14:paraId="15B51FF4"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Cs/>
                <w:i/>
                <w:iCs/>
                <w:sz w:val="24"/>
                <w:szCs w:val="24"/>
              </w:rPr>
              <w:t>Investigates past events of patients</w:t>
            </w:r>
            <w:r w:rsidRPr="00033E8E">
              <w:rPr>
                <w:rFonts w:ascii="Times New Roman" w:eastAsia="Calibri" w:hAnsi="Times New Roman" w:cs="Times New Roman"/>
                <w:b/>
                <w:bCs/>
                <w:iCs/>
                <w:sz w:val="24"/>
                <w:szCs w:val="24"/>
              </w:rPr>
              <w:t>.</w:t>
            </w:r>
          </w:p>
        </w:tc>
      </w:tr>
      <w:tr w:rsidR="00033E8E" w:rsidRPr="00033E8E" w14:paraId="081D37F7" w14:textId="77777777" w:rsidTr="00033E8E">
        <w:trPr>
          <w:trHeight w:val="186"/>
        </w:trPr>
        <w:tc>
          <w:tcPr>
            <w:tcW w:w="1652" w:type="dxa"/>
            <w:vMerge/>
            <w:shd w:val="clear" w:color="auto" w:fill="FFFFFF"/>
            <w:vAlign w:val="center"/>
          </w:tcPr>
          <w:p w14:paraId="2F330690"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538FA0B9"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4815ADF3"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02BF2DD4"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B4DDCBA"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519CD0C"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79DC317A"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0F6319B9"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11-Kişilerarası İlişkiler ve İletişimde Dinleme </w:t>
            </w:r>
          </w:p>
          <w:p w14:paraId="67DE802F"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lastRenderedPageBreak/>
              <w:t>11-Interpersonal Relations and Listening in Communication</w:t>
            </w:r>
          </w:p>
        </w:tc>
        <w:tc>
          <w:tcPr>
            <w:tcW w:w="3793" w:type="dxa"/>
            <w:shd w:val="clear" w:color="auto" w:fill="FFFFFF"/>
            <w:vAlign w:val="center"/>
          </w:tcPr>
          <w:p w14:paraId="5DE86AD5"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lastRenderedPageBreak/>
              <w:t>Etkili İletişim için dinlemenin önemini açıklar.</w:t>
            </w:r>
          </w:p>
          <w:p w14:paraId="38574C77"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lastRenderedPageBreak/>
              <w:t>Explain the importance of listening for effective communication.</w:t>
            </w:r>
          </w:p>
        </w:tc>
      </w:tr>
      <w:tr w:rsidR="00033E8E" w:rsidRPr="00033E8E" w14:paraId="67999E67" w14:textId="77777777" w:rsidTr="00033E8E">
        <w:trPr>
          <w:trHeight w:val="186"/>
        </w:trPr>
        <w:tc>
          <w:tcPr>
            <w:tcW w:w="1652" w:type="dxa"/>
            <w:vMerge/>
            <w:shd w:val="clear" w:color="auto" w:fill="FFFFFF"/>
            <w:vAlign w:val="center"/>
          </w:tcPr>
          <w:p w14:paraId="63F8C430"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598B4DE3"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5037DF3F"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0A7C4F4E"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DFB0786"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25C959F"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34E4A47E"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4287444D"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12-Kişilerarası İlişkiler ve İletişimde Empati</w:t>
            </w:r>
          </w:p>
          <w:p w14:paraId="5A54163D"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12-Empathy in Interpersonal Relations and Communication</w:t>
            </w:r>
          </w:p>
        </w:tc>
        <w:tc>
          <w:tcPr>
            <w:tcW w:w="3793" w:type="dxa"/>
            <w:shd w:val="clear" w:color="auto" w:fill="FFFFFF"/>
            <w:vAlign w:val="center"/>
          </w:tcPr>
          <w:p w14:paraId="66E5FAF3"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Etkili iletişim için </w:t>
            </w:r>
            <w:proofErr w:type="gramStart"/>
            <w:r w:rsidRPr="00033E8E">
              <w:rPr>
                <w:rFonts w:ascii="Times New Roman" w:eastAsia="Calibri" w:hAnsi="Times New Roman" w:cs="Times New Roman"/>
                <w:b/>
                <w:sz w:val="24"/>
                <w:szCs w:val="24"/>
              </w:rPr>
              <w:t>empatinin</w:t>
            </w:r>
            <w:proofErr w:type="gramEnd"/>
            <w:r w:rsidRPr="00033E8E">
              <w:rPr>
                <w:rFonts w:ascii="Times New Roman" w:eastAsia="Calibri" w:hAnsi="Times New Roman" w:cs="Times New Roman"/>
                <w:b/>
                <w:sz w:val="24"/>
                <w:szCs w:val="24"/>
              </w:rPr>
              <w:t xml:space="preserve"> önemini açıklar.</w:t>
            </w:r>
          </w:p>
          <w:p w14:paraId="1FD91F7C"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Explain the importance of empathy for effective communication.</w:t>
            </w:r>
          </w:p>
        </w:tc>
      </w:tr>
      <w:tr w:rsidR="00033E8E" w:rsidRPr="00033E8E" w14:paraId="0481D7F3" w14:textId="77777777" w:rsidTr="00033E8E">
        <w:trPr>
          <w:trHeight w:val="186"/>
        </w:trPr>
        <w:tc>
          <w:tcPr>
            <w:tcW w:w="1652" w:type="dxa"/>
            <w:vMerge/>
            <w:shd w:val="clear" w:color="auto" w:fill="FFFFFF"/>
            <w:vAlign w:val="center"/>
          </w:tcPr>
          <w:p w14:paraId="0B5EC4C4"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4DAF4388"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57BE9850"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45E62215"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8B6647C"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839AF40"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58053205"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5A5CC8C0"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13-Kişilerarası İlişkiler ve İletişimde Kendini Açma</w:t>
            </w:r>
          </w:p>
          <w:p w14:paraId="348E4CE9"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13-Disclosure in Interpersonal Relations and Communication</w:t>
            </w:r>
          </w:p>
        </w:tc>
        <w:tc>
          <w:tcPr>
            <w:tcW w:w="3793" w:type="dxa"/>
            <w:shd w:val="clear" w:color="auto" w:fill="FFFFFF"/>
            <w:vAlign w:val="center"/>
          </w:tcPr>
          <w:p w14:paraId="52295458"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Etkili iletişim kendini </w:t>
            </w:r>
            <w:proofErr w:type="gramStart"/>
            <w:r w:rsidRPr="00033E8E">
              <w:rPr>
                <w:rFonts w:ascii="Times New Roman" w:eastAsia="Calibri" w:hAnsi="Times New Roman" w:cs="Times New Roman"/>
                <w:b/>
                <w:sz w:val="24"/>
                <w:szCs w:val="24"/>
              </w:rPr>
              <w:t>ifade  etmenin</w:t>
            </w:r>
            <w:proofErr w:type="gramEnd"/>
            <w:r w:rsidRPr="00033E8E">
              <w:rPr>
                <w:rFonts w:ascii="Times New Roman" w:eastAsia="Calibri" w:hAnsi="Times New Roman" w:cs="Times New Roman"/>
                <w:b/>
                <w:sz w:val="24"/>
                <w:szCs w:val="24"/>
              </w:rPr>
              <w:t xml:space="preserve"> önemini açıklar.</w:t>
            </w:r>
          </w:p>
          <w:p w14:paraId="16959BAC"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Effective communication explains the importance of self-expression.</w:t>
            </w:r>
          </w:p>
        </w:tc>
      </w:tr>
      <w:tr w:rsidR="00033E8E" w:rsidRPr="00033E8E" w14:paraId="6A3A74C2" w14:textId="77777777" w:rsidTr="00033E8E">
        <w:trPr>
          <w:trHeight w:val="186"/>
        </w:trPr>
        <w:tc>
          <w:tcPr>
            <w:tcW w:w="1652" w:type="dxa"/>
            <w:vMerge/>
            <w:shd w:val="clear" w:color="auto" w:fill="FFFFFF"/>
            <w:vAlign w:val="center"/>
          </w:tcPr>
          <w:p w14:paraId="04463D2E"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5A5AE28"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101700F6"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5D8C9B55"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62FEE08"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7CBA72A"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4AD8AC48"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75561E92"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14-Kişilerarası İlişkilerde Çatışma ve Çatışma Çözme</w:t>
            </w:r>
          </w:p>
          <w:p w14:paraId="03DFADC5"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14-Conflict and Conflict Resolution in Interpersonal Relationships</w:t>
            </w:r>
          </w:p>
        </w:tc>
        <w:tc>
          <w:tcPr>
            <w:tcW w:w="3793" w:type="dxa"/>
            <w:shd w:val="clear" w:color="auto" w:fill="FFFFFF"/>
            <w:vAlign w:val="center"/>
          </w:tcPr>
          <w:p w14:paraId="371A133E"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Etkili iletişim için sorunla baş etmeyi tanımlar.</w:t>
            </w:r>
          </w:p>
          <w:p w14:paraId="7E60FF98"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Defines coping with the problem for effective communication.</w:t>
            </w:r>
          </w:p>
        </w:tc>
      </w:tr>
    </w:tbl>
    <w:p w14:paraId="5F9E3122"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52CFCC74"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08E35596"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14570DFF"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6AC0B372"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7DB10503"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0B1A33D0"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07425F73"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18546AB0"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798DA658"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4A3377F4"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338D9A64"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5A68C47F"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004711A2"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417C30FE" w14:textId="77777777" w:rsidR="00033E8E" w:rsidRPr="00033E8E" w:rsidRDefault="00033E8E" w:rsidP="00033E8E">
      <w:pPr>
        <w:spacing w:line="240" w:lineRule="auto"/>
        <w:jc w:val="both"/>
        <w:rPr>
          <w:rFonts w:ascii="Times New Roman" w:eastAsia="Calibri"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033E8E" w:rsidRPr="00033E8E" w14:paraId="4DEEA932" w14:textId="77777777" w:rsidTr="00033E8E">
        <w:trPr>
          <w:cantSplit/>
          <w:trHeight w:val="2961"/>
        </w:trPr>
        <w:tc>
          <w:tcPr>
            <w:tcW w:w="1652" w:type="dxa"/>
            <w:shd w:val="clear" w:color="auto" w:fill="FFFFFF"/>
            <w:textDirection w:val="btLr"/>
            <w:vAlign w:val="center"/>
          </w:tcPr>
          <w:p w14:paraId="54706281"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KODU</w:t>
            </w:r>
          </w:p>
          <w:p w14:paraId="767FDC1B"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Code</w:t>
            </w:r>
          </w:p>
        </w:tc>
        <w:tc>
          <w:tcPr>
            <w:tcW w:w="3559" w:type="dxa"/>
            <w:shd w:val="clear" w:color="auto" w:fill="FFFFFF"/>
            <w:vAlign w:val="center"/>
          </w:tcPr>
          <w:p w14:paraId="222BF192"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ADI</w:t>
            </w:r>
          </w:p>
          <w:p w14:paraId="0ADF27F6"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Title</w:t>
            </w:r>
          </w:p>
        </w:tc>
        <w:tc>
          <w:tcPr>
            <w:tcW w:w="426" w:type="dxa"/>
            <w:shd w:val="clear" w:color="auto" w:fill="FFFFFF"/>
            <w:textDirection w:val="btLr"/>
            <w:vAlign w:val="center"/>
          </w:tcPr>
          <w:p w14:paraId="2E0CCB81"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w:t>
            </w:r>
            <w:r w:rsidRPr="00033E8E">
              <w:rPr>
                <w:rFonts w:ascii="Times New Roman" w:eastAsia="Calibri" w:hAnsi="Times New Roman" w:cs="Times New Roman"/>
                <w:i/>
                <w:sz w:val="24"/>
                <w:szCs w:val="24"/>
              </w:rPr>
              <w:t>(Theoretical)</w:t>
            </w:r>
          </w:p>
        </w:tc>
        <w:tc>
          <w:tcPr>
            <w:tcW w:w="567" w:type="dxa"/>
            <w:shd w:val="clear" w:color="auto" w:fill="FFFFFF"/>
            <w:textDirection w:val="btLr"/>
            <w:vAlign w:val="center"/>
          </w:tcPr>
          <w:p w14:paraId="3BE7E41D"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U/</w:t>
            </w:r>
            <w:r w:rsidRPr="00033E8E">
              <w:rPr>
                <w:rFonts w:ascii="Times New Roman" w:eastAsia="Calibri" w:hAnsi="Times New Roman" w:cs="Times New Roman"/>
                <w:i/>
                <w:sz w:val="24"/>
                <w:szCs w:val="24"/>
              </w:rPr>
              <w:t>(Practice)</w:t>
            </w:r>
          </w:p>
        </w:tc>
        <w:tc>
          <w:tcPr>
            <w:tcW w:w="425" w:type="dxa"/>
            <w:shd w:val="clear" w:color="auto" w:fill="FFFFFF"/>
            <w:textDirection w:val="btLr"/>
            <w:vAlign w:val="center"/>
          </w:tcPr>
          <w:p w14:paraId="4A26F49E"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K/</w:t>
            </w:r>
            <w:r w:rsidRPr="00033E8E">
              <w:rPr>
                <w:rFonts w:ascii="Times New Roman" w:eastAsia="Calibri" w:hAnsi="Times New Roman" w:cs="Times New Roman"/>
                <w:i/>
                <w:sz w:val="24"/>
                <w:szCs w:val="24"/>
              </w:rPr>
              <w:t>(Credit)</w:t>
            </w:r>
          </w:p>
        </w:tc>
        <w:tc>
          <w:tcPr>
            <w:tcW w:w="425" w:type="dxa"/>
            <w:shd w:val="clear" w:color="auto" w:fill="FFFFFF"/>
            <w:textDirection w:val="btLr"/>
            <w:vAlign w:val="center"/>
          </w:tcPr>
          <w:p w14:paraId="53832132"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
                <w:sz w:val="24"/>
                <w:szCs w:val="24"/>
              </w:rPr>
              <w:t>AKTS/</w:t>
            </w:r>
            <w:r w:rsidRPr="00033E8E">
              <w:rPr>
                <w:rFonts w:ascii="Times New Roman" w:eastAsia="Calibri" w:hAnsi="Times New Roman" w:cs="Times New Roman"/>
                <w:bCs/>
                <w:i/>
                <w:iCs/>
                <w:sz w:val="24"/>
                <w:szCs w:val="24"/>
              </w:rPr>
              <w:t>ECTS</w:t>
            </w:r>
          </w:p>
        </w:tc>
        <w:tc>
          <w:tcPr>
            <w:tcW w:w="709" w:type="dxa"/>
            <w:shd w:val="clear" w:color="auto" w:fill="FFFFFF"/>
            <w:textDirection w:val="btLr"/>
            <w:vAlign w:val="center"/>
          </w:tcPr>
          <w:p w14:paraId="689D6629"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ZORUNLU/SEÇMELİ</w:t>
            </w:r>
          </w:p>
          <w:p w14:paraId="79651B6B"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Compulsory/ Elective</w:t>
            </w:r>
          </w:p>
        </w:tc>
        <w:tc>
          <w:tcPr>
            <w:tcW w:w="7654" w:type="dxa"/>
            <w:gridSpan w:val="2"/>
            <w:shd w:val="clear" w:color="auto" w:fill="FFFFFF"/>
            <w:vAlign w:val="center"/>
          </w:tcPr>
          <w:p w14:paraId="36D9C09F"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İÇERİĞİ</w:t>
            </w:r>
          </w:p>
          <w:p w14:paraId="5ABF6B34"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Kalite Güvence Sistemi ve Toplam Kalite Yönetimi, Yüksek öğretimde Kalite  Güvence Sistemi ve Uygulamaları, Kalite Güvence Sisteminin Kültür Haline dönüştürülmesi</w:t>
            </w:r>
          </w:p>
          <w:p w14:paraId="7C8082C1"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rPr>
              <w:t>Content of Course</w:t>
            </w:r>
          </w:p>
          <w:p w14:paraId="69251049"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Quality Assurance System and Total Quality Management, Quality Assurance System and Applications in Higher Education, Transforming the Quality Assurance System into Culture</w:t>
            </w:r>
          </w:p>
        </w:tc>
      </w:tr>
      <w:tr w:rsidR="00033E8E" w:rsidRPr="00033E8E" w14:paraId="08D45994" w14:textId="77777777" w:rsidTr="00033E8E">
        <w:trPr>
          <w:trHeight w:val="3410"/>
        </w:trPr>
        <w:tc>
          <w:tcPr>
            <w:tcW w:w="1652" w:type="dxa"/>
            <w:vMerge w:val="restart"/>
            <w:shd w:val="clear" w:color="auto" w:fill="FFFFFF"/>
            <w:vAlign w:val="center"/>
          </w:tcPr>
          <w:p w14:paraId="57DDB37C"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t>542711***</w:t>
            </w:r>
          </w:p>
        </w:tc>
        <w:tc>
          <w:tcPr>
            <w:tcW w:w="3559" w:type="dxa"/>
            <w:vMerge w:val="restart"/>
            <w:shd w:val="clear" w:color="auto" w:fill="FFFFFF"/>
            <w:vAlign w:val="center"/>
          </w:tcPr>
          <w:p w14:paraId="6F3B9175" w14:textId="77777777" w:rsidR="00033E8E" w:rsidRPr="00033E8E" w:rsidRDefault="00033E8E" w:rsidP="00033E8E">
            <w:pPr>
              <w:rPr>
                <w:rFonts w:ascii="Times New Roman" w:eastAsia="Calibri" w:hAnsi="Times New Roman" w:cs="Times New Roman"/>
                <w:b/>
                <w:sz w:val="24"/>
                <w:szCs w:val="24"/>
                <w:lang w:val="en-US"/>
              </w:rPr>
            </w:pPr>
            <w:r w:rsidRPr="00033E8E">
              <w:rPr>
                <w:rFonts w:ascii="Times New Roman" w:eastAsia="Calibri" w:hAnsi="Times New Roman" w:cs="Times New Roman"/>
                <w:b/>
                <w:sz w:val="24"/>
                <w:szCs w:val="24"/>
                <w:lang w:val="en-US"/>
              </w:rPr>
              <w:t>Yükseköğretimde Kalite Güvencesi Kültürü</w:t>
            </w:r>
          </w:p>
          <w:p w14:paraId="5B48278B" w14:textId="77777777" w:rsidR="00033E8E" w:rsidRPr="00033E8E" w:rsidRDefault="00033E8E" w:rsidP="00033E8E">
            <w:pPr>
              <w:jc w:val="both"/>
              <w:rPr>
                <w:rFonts w:ascii="Times New Roman" w:eastAsia="Calibri" w:hAnsi="Times New Roman" w:cs="Times New Roman"/>
                <w:sz w:val="24"/>
                <w:szCs w:val="24"/>
                <w:lang w:val="en-US"/>
              </w:rPr>
            </w:pPr>
          </w:p>
          <w:p w14:paraId="7A21EB04"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i/>
                <w:iCs/>
                <w:sz w:val="24"/>
                <w:szCs w:val="24"/>
                <w:lang w:val="en-US"/>
              </w:rPr>
              <w:t>A Culture of Quality Assurance in Higher Education</w:t>
            </w:r>
          </w:p>
        </w:tc>
        <w:tc>
          <w:tcPr>
            <w:tcW w:w="426" w:type="dxa"/>
            <w:vMerge w:val="restart"/>
            <w:shd w:val="clear" w:color="auto" w:fill="FFFFFF"/>
            <w:vAlign w:val="center"/>
          </w:tcPr>
          <w:p w14:paraId="0241EB66"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t>2</w:t>
            </w:r>
          </w:p>
        </w:tc>
        <w:tc>
          <w:tcPr>
            <w:tcW w:w="567" w:type="dxa"/>
            <w:vMerge w:val="restart"/>
            <w:shd w:val="clear" w:color="auto" w:fill="FFFFFF"/>
            <w:vAlign w:val="center"/>
          </w:tcPr>
          <w:p w14:paraId="35F04DBF"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t>0</w:t>
            </w:r>
          </w:p>
        </w:tc>
        <w:tc>
          <w:tcPr>
            <w:tcW w:w="425" w:type="dxa"/>
            <w:vMerge w:val="restart"/>
            <w:shd w:val="clear" w:color="auto" w:fill="FFFFFF"/>
            <w:vAlign w:val="center"/>
          </w:tcPr>
          <w:p w14:paraId="5EE359E0"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t>2</w:t>
            </w:r>
          </w:p>
        </w:tc>
        <w:tc>
          <w:tcPr>
            <w:tcW w:w="425" w:type="dxa"/>
            <w:vMerge w:val="restart"/>
            <w:shd w:val="clear" w:color="auto" w:fill="FFFFFF"/>
            <w:vAlign w:val="center"/>
          </w:tcPr>
          <w:p w14:paraId="52FBCDC6"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t>3</w:t>
            </w:r>
          </w:p>
        </w:tc>
        <w:tc>
          <w:tcPr>
            <w:tcW w:w="709" w:type="dxa"/>
            <w:vMerge w:val="restart"/>
            <w:shd w:val="clear" w:color="auto" w:fill="FFFFFF"/>
            <w:textDirection w:val="btLr"/>
            <w:vAlign w:val="center"/>
          </w:tcPr>
          <w:p w14:paraId="2112183F" w14:textId="77777777" w:rsidR="00033E8E" w:rsidRPr="00033E8E" w:rsidRDefault="00033E8E" w:rsidP="00033E8E">
            <w:pPr>
              <w:jc w:val="both"/>
              <w:rPr>
                <w:rFonts w:ascii="Times New Roman" w:eastAsia="Calibri" w:hAnsi="Times New Roman" w:cs="Times New Roman"/>
                <w:i/>
                <w:iCs/>
                <w:sz w:val="24"/>
                <w:szCs w:val="24"/>
                <w:lang w:val="en-US"/>
              </w:rPr>
            </w:pPr>
            <w:r w:rsidRPr="00033E8E">
              <w:rPr>
                <w:rFonts w:ascii="Times New Roman" w:eastAsia="Calibri" w:hAnsi="Times New Roman" w:cs="Times New Roman"/>
                <w:sz w:val="24"/>
                <w:szCs w:val="24"/>
                <w:lang w:val="en-US"/>
              </w:rPr>
              <w:t>Seçmeli/</w:t>
            </w:r>
            <w:r w:rsidRPr="00033E8E">
              <w:rPr>
                <w:rFonts w:ascii="Times New Roman" w:eastAsia="Calibri" w:hAnsi="Times New Roman" w:cs="Times New Roman"/>
                <w:i/>
                <w:iCs/>
                <w:sz w:val="24"/>
                <w:szCs w:val="24"/>
                <w:lang w:val="en-US"/>
              </w:rPr>
              <w:t>Elective</w:t>
            </w:r>
          </w:p>
        </w:tc>
        <w:tc>
          <w:tcPr>
            <w:tcW w:w="7654" w:type="dxa"/>
            <w:gridSpan w:val="2"/>
            <w:shd w:val="clear" w:color="auto" w:fill="FFFFFF"/>
          </w:tcPr>
          <w:p w14:paraId="4E38F144"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Amaç</w:t>
            </w:r>
          </w:p>
          <w:p w14:paraId="798CA95F"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Yükseköğretim sistemindeki iç ve dış kalite güvencesi, yükseköğretim kurumlarının eğitim-öğretim, araştırma ve toplumsal katkı faaliyetleri ile idari hizmetlerinin kalite düzeylerine ilişkin ulusal ve uluslararası kalite standartlarının öğrenilmesi ve kültür haline getirilmesini amaçlar.</w:t>
            </w:r>
          </w:p>
          <w:p w14:paraId="244AA264"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Aim of Course</w:t>
            </w:r>
          </w:p>
          <w:p w14:paraId="5E4499FD"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bCs/>
                <w:i/>
                <w:iCs/>
                <w:sz w:val="24"/>
                <w:szCs w:val="24"/>
                <w:lang w:val="en-US"/>
              </w:rPr>
              <w:t>This course aims to learn and culture national and international quality standards regarding internal and external quality assurance in the higher education system, education, research and social contribution activities of higher education institutions, and quality levels of administrative services.</w:t>
            </w:r>
          </w:p>
        </w:tc>
      </w:tr>
      <w:tr w:rsidR="00033E8E" w:rsidRPr="00033E8E" w14:paraId="600B1AFB" w14:textId="77777777" w:rsidTr="00033E8E">
        <w:trPr>
          <w:trHeight w:val="186"/>
        </w:trPr>
        <w:tc>
          <w:tcPr>
            <w:tcW w:w="1652" w:type="dxa"/>
            <w:vMerge/>
            <w:shd w:val="clear" w:color="auto" w:fill="FFFFFF"/>
            <w:vAlign w:val="center"/>
          </w:tcPr>
          <w:p w14:paraId="557D2E00"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3E5A886C"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32306995"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064F448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A03FEBA"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64FF4B1"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746B234F"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4D367506"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Konular</w:t>
            </w:r>
          </w:p>
          <w:p w14:paraId="3D34539A"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Subjects</w:t>
            </w:r>
          </w:p>
        </w:tc>
        <w:tc>
          <w:tcPr>
            <w:tcW w:w="3793" w:type="dxa"/>
            <w:shd w:val="clear" w:color="auto" w:fill="FFFFFF"/>
          </w:tcPr>
          <w:p w14:paraId="1B780E6B"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Öğrenme Çıktısı</w:t>
            </w:r>
          </w:p>
          <w:p w14:paraId="67CDDFAF"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Learning Outcome</w:t>
            </w:r>
          </w:p>
        </w:tc>
      </w:tr>
      <w:tr w:rsidR="00033E8E" w:rsidRPr="00033E8E" w14:paraId="4098309F" w14:textId="77777777" w:rsidTr="00033E8E">
        <w:trPr>
          <w:trHeight w:val="186"/>
        </w:trPr>
        <w:tc>
          <w:tcPr>
            <w:tcW w:w="1652" w:type="dxa"/>
            <w:vMerge/>
            <w:shd w:val="clear" w:color="auto" w:fill="FFFFFF"/>
            <w:vAlign w:val="center"/>
          </w:tcPr>
          <w:p w14:paraId="25170A4B"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7FF2A36D"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1A74980B"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05F992D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2825E4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E688BE8"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3BCC3E9D"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258AE647" w14:textId="77777777" w:rsidR="00033E8E" w:rsidRPr="00033E8E" w:rsidRDefault="00033E8E" w:rsidP="00033E8E">
            <w:pPr>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1-Standart ve Standardizasyon</w:t>
            </w:r>
          </w:p>
          <w:p w14:paraId="5CB0F214"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sz w:val="24"/>
                <w:szCs w:val="24"/>
                <w:lang w:val="en-US"/>
              </w:rPr>
              <w:t>Standard and Standardization</w:t>
            </w:r>
          </w:p>
        </w:tc>
        <w:tc>
          <w:tcPr>
            <w:tcW w:w="3793" w:type="dxa"/>
            <w:shd w:val="clear" w:color="auto" w:fill="FFFFFF"/>
          </w:tcPr>
          <w:p w14:paraId="0B43E3A1" w14:textId="77777777" w:rsidR="00033E8E" w:rsidRPr="00033E8E" w:rsidRDefault="00033E8E" w:rsidP="00033E8E">
            <w:pPr>
              <w:jc w:val="both"/>
              <w:rPr>
                <w:rFonts w:ascii="Times New Roman" w:eastAsia="Calibri" w:hAnsi="Times New Roman" w:cs="Times New Roman"/>
                <w:bCs/>
                <w:i/>
                <w:sz w:val="24"/>
                <w:szCs w:val="24"/>
                <w:lang w:val="en-US"/>
              </w:rPr>
            </w:pPr>
            <w:r w:rsidRPr="00033E8E">
              <w:rPr>
                <w:rFonts w:ascii="Times New Roman" w:eastAsia="Calibri" w:hAnsi="Times New Roman" w:cs="Times New Roman"/>
                <w:b/>
                <w:bCs/>
                <w:iCs/>
                <w:sz w:val="24"/>
                <w:szCs w:val="24"/>
                <w:lang w:val="en-US"/>
              </w:rPr>
              <w:t>Standardizasyon kavramını öğrenir</w:t>
            </w:r>
            <w:r w:rsidRPr="00033E8E">
              <w:rPr>
                <w:rFonts w:ascii="Times New Roman" w:eastAsia="Calibri" w:hAnsi="Times New Roman" w:cs="Times New Roman"/>
                <w:b/>
                <w:bCs/>
                <w:i/>
                <w:sz w:val="24"/>
                <w:szCs w:val="24"/>
                <w:lang w:val="en-US"/>
              </w:rPr>
              <w:br/>
            </w:r>
            <w:r w:rsidRPr="00033E8E">
              <w:rPr>
                <w:rFonts w:ascii="Times New Roman" w:eastAsia="Calibri" w:hAnsi="Times New Roman" w:cs="Times New Roman"/>
                <w:sz w:val="24"/>
                <w:szCs w:val="24"/>
              </w:rPr>
              <w:t xml:space="preserve"> </w:t>
            </w:r>
            <w:r w:rsidRPr="00033E8E">
              <w:rPr>
                <w:rFonts w:ascii="Times New Roman" w:eastAsia="Calibri" w:hAnsi="Times New Roman" w:cs="Times New Roman"/>
                <w:bCs/>
                <w:i/>
                <w:sz w:val="24"/>
                <w:szCs w:val="24"/>
                <w:lang w:val="en-US"/>
              </w:rPr>
              <w:t>Learn the concept of standardization.</w:t>
            </w:r>
          </w:p>
          <w:p w14:paraId="46803C5A" w14:textId="77777777" w:rsidR="00033E8E" w:rsidRPr="00033E8E" w:rsidRDefault="00033E8E" w:rsidP="00033E8E">
            <w:pPr>
              <w:jc w:val="both"/>
              <w:rPr>
                <w:rFonts w:ascii="Times New Roman" w:eastAsia="Calibri" w:hAnsi="Times New Roman" w:cs="Times New Roman"/>
                <w:b/>
                <w:bCs/>
                <w:iCs/>
                <w:sz w:val="24"/>
                <w:szCs w:val="24"/>
                <w:lang w:val="en-US"/>
              </w:rPr>
            </w:pPr>
          </w:p>
        </w:tc>
      </w:tr>
      <w:tr w:rsidR="00033E8E" w:rsidRPr="00033E8E" w14:paraId="272E7D6B" w14:textId="77777777" w:rsidTr="00033E8E">
        <w:trPr>
          <w:trHeight w:val="186"/>
        </w:trPr>
        <w:tc>
          <w:tcPr>
            <w:tcW w:w="1652" w:type="dxa"/>
            <w:vMerge/>
            <w:shd w:val="clear" w:color="auto" w:fill="FFFFFF"/>
            <w:vAlign w:val="center"/>
          </w:tcPr>
          <w:p w14:paraId="298E1B21"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4BB392E2"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4316D665"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5E2BC8EA"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0C7AC3F"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727D4AA"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6E16472F"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67B5D693" w14:textId="77777777" w:rsidR="00033E8E" w:rsidRPr="00033E8E" w:rsidRDefault="00033E8E" w:rsidP="00033E8E">
            <w:pPr>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2-Standart ve Standardizasyon</w:t>
            </w:r>
          </w:p>
          <w:p w14:paraId="45F5B306" w14:textId="77777777" w:rsidR="00033E8E" w:rsidRPr="00033E8E" w:rsidRDefault="00033E8E" w:rsidP="00033E8E">
            <w:pPr>
              <w:rPr>
                <w:rFonts w:ascii="Times New Roman" w:eastAsia="Calibri" w:hAnsi="Times New Roman" w:cs="Times New Roman"/>
                <w:bCs/>
                <w:iCs/>
                <w:sz w:val="24"/>
                <w:szCs w:val="24"/>
              </w:rPr>
            </w:pPr>
            <w:r w:rsidRPr="00033E8E">
              <w:rPr>
                <w:rFonts w:ascii="Times New Roman" w:eastAsia="Calibri" w:hAnsi="Times New Roman" w:cs="Times New Roman"/>
                <w:bCs/>
                <w:i/>
                <w:sz w:val="24"/>
                <w:szCs w:val="24"/>
                <w:lang w:val="en-US"/>
              </w:rPr>
              <w:t>Standard and Standardization</w:t>
            </w:r>
          </w:p>
        </w:tc>
        <w:tc>
          <w:tcPr>
            <w:tcW w:w="3793" w:type="dxa"/>
            <w:shd w:val="clear" w:color="auto" w:fill="FFFFFF"/>
          </w:tcPr>
          <w:p w14:paraId="7DE1BD0D" w14:textId="77777777" w:rsidR="00033E8E" w:rsidRPr="00033E8E" w:rsidRDefault="00033E8E" w:rsidP="00033E8E">
            <w:pPr>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Standardizasyon kavramını öğrenir.</w:t>
            </w:r>
          </w:p>
          <w:p w14:paraId="581E8DB0" w14:textId="77777777" w:rsidR="00033E8E" w:rsidRPr="00033E8E" w:rsidRDefault="00033E8E" w:rsidP="00033E8E">
            <w:pPr>
              <w:rPr>
                <w:rFonts w:ascii="Times New Roman" w:eastAsia="Calibri" w:hAnsi="Times New Roman" w:cs="Times New Roman"/>
                <w:b/>
                <w:bCs/>
                <w:i/>
                <w:sz w:val="24"/>
                <w:szCs w:val="24"/>
                <w:lang w:val="en-US"/>
              </w:rPr>
            </w:pPr>
            <w:r w:rsidRPr="00033E8E">
              <w:rPr>
                <w:rFonts w:ascii="Times New Roman" w:eastAsia="Calibri" w:hAnsi="Times New Roman" w:cs="Times New Roman"/>
                <w:sz w:val="24"/>
                <w:szCs w:val="24"/>
              </w:rPr>
              <w:t xml:space="preserve"> </w:t>
            </w:r>
            <w:r w:rsidRPr="00033E8E">
              <w:rPr>
                <w:rFonts w:ascii="Times New Roman" w:eastAsia="Calibri" w:hAnsi="Times New Roman" w:cs="Times New Roman"/>
                <w:bCs/>
                <w:i/>
                <w:sz w:val="24"/>
                <w:szCs w:val="24"/>
                <w:lang w:val="en-US"/>
              </w:rPr>
              <w:t>Learn the concept of standardization</w:t>
            </w:r>
            <w:r w:rsidRPr="00033E8E">
              <w:rPr>
                <w:rFonts w:ascii="Times New Roman" w:eastAsia="Calibri" w:hAnsi="Times New Roman" w:cs="Times New Roman"/>
                <w:b/>
                <w:bCs/>
                <w:i/>
                <w:sz w:val="24"/>
                <w:szCs w:val="24"/>
                <w:lang w:val="en-US"/>
              </w:rPr>
              <w:t>.</w:t>
            </w:r>
          </w:p>
        </w:tc>
      </w:tr>
      <w:tr w:rsidR="00033E8E" w:rsidRPr="00033E8E" w14:paraId="02CC1E5A" w14:textId="77777777" w:rsidTr="00033E8E">
        <w:trPr>
          <w:trHeight w:val="186"/>
        </w:trPr>
        <w:tc>
          <w:tcPr>
            <w:tcW w:w="1652" w:type="dxa"/>
            <w:vMerge/>
            <w:shd w:val="clear" w:color="auto" w:fill="FFFFFF"/>
            <w:vAlign w:val="center"/>
          </w:tcPr>
          <w:p w14:paraId="3D8E3B9A"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4915299"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261A6E48"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5F058A8F"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2A177F2"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783839D"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4B5CEBE3"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46D232BD" w14:textId="77777777" w:rsidR="00033E8E" w:rsidRPr="00033E8E" w:rsidRDefault="00033E8E" w:rsidP="00033E8E">
            <w:pPr>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3-Kalite Kavramı, Bileşenleri.</w:t>
            </w:r>
          </w:p>
          <w:p w14:paraId="08F15D3F" w14:textId="77777777" w:rsidR="00033E8E" w:rsidRPr="00033E8E" w:rsidRDefault="00033E8E" w:rsidP="00033E8E">
            <w:pPr>
              <w:rPr>
                <w:rFonts w:ascii="Times New Roman" w:eastAsia="Calibri" w:hAnsi="Times New Roman" w:cs="Times New Roman"/>
                <w:bCs/>
                <w:iCs/>
                <w:sz w:val="24"/>
                <w:szCs w:val="24"/>
              </w:rPr>
            </w:pPr>
            <w:r w:rsidRPr="00033E8E">
              <w:rPr>
                <w:rFonts w:ascii="Times New Roman" w:eastAsia="Calibri" w:hAnsi="Times New Roman" w:cs="Times New Roman"/>
                <w:bCs/>
                <w:i/>
                <w:sz w:val="24"/>
                <w:szCs w:val="24"/>
              </w:rPr>
              <w:t>Quality Concept, Its Components.</w:t>
            </w:r>
          </w:p>
        </w:tc>
        <w:tc>
          <w:tcPr>
            <w:tcW w:w="3793" w:type="dxa"/>
            <w:shd w:val="clear" w:color="auto" w:fill="FFFFFF"/>
          </w:tcPr>
          <w:p w14:paraId="2E92F289" w14:textId="77777777" w:rsidR="00033E8E" w:rsidRPr="00033E8E" w:rsidRDefault="00033E8E" w:rsidP="00033E8E">
            <w:pPr>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Kalite kavramını bilir</w:t>
            </w:r>
            <w:r w:rsidRPr="00033E8E">
              <w:rPr>
                <w:rFonts w:ascii="Times New Roman" w:eastAsia="Calibri" w:hAnsi="Times New Roman" w:cs="Times New Roman"/>
                <w:b/>
                <w:bCs/>
                <w:iCs/>
                <w:sz w:val="24"/>
                <w:szCs w:val="24"/>
                <w:lang w:val="en-US"/>
              </w:rPr>
              <w:tab/>
            </w:r>
          </w:p>
          <w:p w14:paraId="566F3188" w14:textId="77777777" w:rsidR="00033E8E" w:rsidRPr="00033E8E" w:rsidRDefault="00033E8E" w:rsidP="00033E8E">
            <w:pPr>
              <w:rPr>
                <w:rFonts w:ascii="Times New Roman" w:eastAsia="Calibri" w:hAnsi="Times New Roman" w:cs="Times New Roman"/>
                <w:bCs/>
                <w:i/>
                <w:sz w:val="24"/>
                <w:szCs w:val="24"/>
                <w:lang w:val="en-US"/>
              </w:rPr>
            </w:pPr>
            <w:r w:rsidRPr="00033E8E">
              <w:rPr>
                <w:rFonts w:ascii="Times New Roman" w:eastAsia="Calibri" w:hAnsi="Times New Roman" w:cs="Times New Roman"/>
                <w:sz w:val="24"/>
                <w:szCs w:val="24"/>
              </w:rPr>
              <w:t xml:space="preserve"> </w:t>
            </w:r>
            <w:r w:rsidRPr="00033E8E">
              <w:rPr>
                <w:rFonts w:ascii="Times New Roman" w:eastAsia="Calibri" w:hAnsi="Times New Roman" w:cs="Times New Roman"/>
                <w:bCs/>
                <w:i/>
                <w:sz w:val="24"/>
                <w:szCs w:val="24"/>
                <w:lang w:val="en-US"/>
              </w:rPr>
              <w:t>Knows the concept of quality</w:t>
            </w:r>
          </w:p>
        </w:tc>
      </w:tr>
      <w:tr w:rsidR="00033E8E" w:rsidRPr="00033E8E" w14:paraId="4745EC0C" w14:textId="77777777" w:rsidTr="00033E8E">
        <w:trPr>
          <w:trHeight w:val="186"/>
        </w:trPr>
        <w:tc>
          <w:tcPr>
            <w:tcW w:w="1652" w:type="dxa"/>
            <w:vMerge/>
            <w:shd w:val="clear" w:color="auto" w:fill="FFFFFF"/>
            <w:vAlign w:val="center"/>
          </w:tcPr>
          <w:p w14:paraId="6BB52468"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F428F17"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57781FB9"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3665E927"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EAE5B0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1E7F26B"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3A4BAD8A"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044D6998" w14:textId="77777777" w:rsidR="00033E8E" w:rsidRPr="00033E8E" w:rsidRDefault="00033E8E" w:rsidP="00033E8E">
            <w:pPr>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4-Kalite Kavramı, Bileşenleri.</w:t>
            </w:r>
          </w:p>
          <w:p w14:paraId="28D8AA43" w14:textId="77777777" w:rsidR="00033E8E" w:rsidRPr="00033E8E" w:rsidRDefault="00033E8E" w:rsidP="00033E8E">
            <w:pPr>
              <w:rPr>
                <w:rFonts w:ascii="Times New Roman" w:eastAsia="Calibri" w:hAnsi="Times New Roman" w:cs="Times New Roman"/>
                <w:b/>
                <w:bCs/>
                <w:iCs/>
                <w:sz w:val="24"/>
                <w:szCs w:val="24"/>
              </w:rPr>
            </w:pPr>
            <w:r w:rsidRPr="00033E8E">
              <w:rPr>
                <w:rFonts w:ascii="Times New Roman" w:eastAsia="Calibri" w:hAnsi="Times New Roman" w:cs="Times New Roman"/>
                <w:bCs/>
                <w:i/>
                <w:sz w:val="24"/>
                <w:szCs w:val="24"/>
              </w:rPr>
              <w:t>Quality Concept, Its Components</w:t>
            </w:r>
            <w:r w:rsidRPr="00033E8E">
              <w:rPr>
                <w:rFonts w:ascii="Times New Roman" w:eastAsia="Calibri" w:hAnsi="Times New Roman" w:cs="Times New Roman"/>
                <w:b/>
                <w:bCs/>
                <w:i/>
                <w:sz w:val="24"/>
                <w:szCs w:val="24"/>
              </w:rPr>
              <w:t>.</w:t>
            </w:r>
          </w:p>
        </w:tc>
        <w:tc>
          <w:tcPr>
            <w:tcW w:w="3793" w:type="dxa"/>
            <w:shd w:val="clear" w:color="auto" w:fill="FFFFFF"/>
          </w:tcPr>
          <w:p w14:paraId="1B088F1B" w14:textId="77777777" w:rsidR="00033E8E" w:rsidRPr="00033E8E" w:rsidRDefault="00033E8E" w:rsidP="00033E8E">
            <w:pPr>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Kalite kavramını bilir</w:t>
            </w:r>
            <w:r w:rsidRPr="00033E8E">
              <w:rPr>
                <w:rFonts w:ascii="Times New Roman" w:eastAsia="Calibri" w:hAnsi="Times New Roman" w:cs="Times New Roman"/>
                <w:b/>
                <w:bCs/>
                <w:iCs/>
                <w:sz w:val="24"/>
                <w:szCs w:val="24"/>
                <w:lang w:val="en-US"/>
              </w:rPr>
              <w:tab/>
            </w:r>
          </w:p>
          <w:p w14:paraId="3266AC37" w14:textId="77777777" w:rsidR="00033E8E" w:rsidRPr="00033E8E" w:rsidRDefault="00033E8E" w:rsidP="00033E8E">
            <w:pPr>
              <w:rPr>
                <w:rFonts w:ascii="Times New Roman" w:eastAsia="Calibri" w:hAnsi="Times New Roman" w:cs="Times New Roman"/>
                <w:bCs/>
                <w:i/>
                <w:sz w:val="24"/>
                <w:szCs w:val="24"/>
                <w:lang w:val="en-US"/>
              </w:rPr>
            </w:pPr>
            <w:r w:rsidRPr="00033E8E">
              <w:rPr>
                <w:rFonts w:ascii="Times New Roman" w:eastAsia="Calibri" w:hAnsi="Times New Roman" w:cs="Times New Roman"/>
                <w:sz w:val="24"/>
                <w:szCs w:val="24"/>
              </w:rPr>
              <w:t xml:space="preserve"> </w:t>
            </w:r>
            <w:r w:rsidRPr="00033E8E">
              <w:rPr>
                <w:rFonts w:ascii="Times New Roman" w:eastAsia="Calibri" w:hAnsi="Times New Roman" w:cs="Times New Roman"/>
                <w:bCs/>
                <w:i/>
                <w:sz w:val="24"/>
                <w:szCs w:val="24"/>
                <w:lang w:val="en-US"/>
              </w:rPr>
              <w:t>Knows the concept of quality</w:t>
            </w:r>
          </w:p>
          <w:p w14:paraId="27E996AB" w14:textId="77777777" w:rsidR="00033E8E" w:rsidRPr="00033E8E" w:rsidRDefault="00033E8E" w:rsidP="00033E8E">
            <w:pPr>
              <w:rPr>
                <w:rFonts w:ascii="Times New Roman" w:eastAsia="Calibri" w:hAnsi="Times New Roman" w:cs="Times New Roman"/>
                <w:b/>
                <w:bCs/>
                <w:iCs/>
                <w:sz w:val="24"/>
                <w:szCs w:val="24"/>
                <w:lang w:val="en-US"/>
              </w:rPr>
            </w:pPr>
          </w:p>
        </w:tc>
      </w:tr>
      <w:tr w:rsidR="00033E8E" w:rsidRPr="00033E8E" w14:paraId="19AB5E7F" w14:textId="77777777" w:rsidTr="00033E8E">
        <w:trPr>
          <w:trHeight w:val="1157"/>
        </w:trPr>
        <w:tc>
          <w:tcPr>
            <w:tcW w:w="1652" w:type="dxa"/>
            <w:vMerge/>
            <w:shd w:val="clear" w:color="auto" w:fill="FFFFFF"/>
            <w:vAlign w:val="center"/>
          </w:tcPr>
          <w:p w14:paraId="607D5E9A"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44A31668"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3F9F732A"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6311F4D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2EB9D9F"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40AC6B5"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0C7607D1"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27168C48" w14:textId="77777777" w:rsidR="00033E8E" w:rsidRPr="00033E8E" w:rsidRDefault="00033E8E" w:rsidP="00033E8E">
            <w:pPr>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5-Toplam Kalite Yönetimi, TKY Öğeleri, TKY Amaçları</w:t>
            </w:r>
          </w:p>
          <w:p w14:paraId="27107834" w14:textId="77777777" w:rsidR="00033E8E" w:rsidRPr="00033E8E" w:rsidRDefault="00033E8E" w:rsidP="00033E8E">
            <w:pPr>
              <w:rPr>
                <w:rFonts w:ascii="Times New Roman" w:eastAsia="Calibri" w:hAnsi="Times New Roman" w:cs="Times New Roman"/>
                <w:bCs/>
                <w:iCs/>
                <w:sz w:val="24"/>
                <w:szCs w:val="24"/>
              </w:rPr>
            </w:pPr>
            <w:r w:rsidRPr="00033E8E">
              <w:rPr>
                <w:rFonts w:ascii="Times New Roman" w:eastAsia="Calibri" w:hAnsi="Times New Roman" w:cs="Times New Roman"/>
                <w:bCs/>
                <w:i/>
                <w:sz w:val="24"/>
                <w:szCs w:val="24"/>
                <w:lang w:val="en-US"/>
              </w:rPr>
              <w:t xml:space="preserve">Total Quality Management, TQM Elements, TQM Objectives </w:t>
            </w:r>
          </w:p>
        </w:tc>
        <w:tc>
          <w:tcPr>
            <w:tcW w:w="3793" w:type="dxa"/>
            <w:shd w:val="clear" w:color="auto" w:fill="FFFFFF"/>
          </w:tcPr>
          <w:p w14:paraId="3DE038C2" w14:textId="77777777" w:rsidR="00033E8E" w:rsidRPr="00033E8E" w:rsidRDefault="00033E8E" w:rsidP="00033E8E">
            <w:pPr>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Toplam kalite yönetimini öğrenir</w:t>
            </w:r>
          </w:p>
          <w:p w14:paraId="5DEE4A75" w14:textId="77777777" w:rsidR="00033E8E" w:rsidRPr="00033E8E" w:rsidRDefault="00033E8E" w:rsidP="00033E8E">
            <w:pPr>
              <w:rPr>
                <w:rFonts w:ascii="Times New Roman" w:eastAsia="Calibri" w:hAnsi="Times New Roman" w:cs="Times New Roman"/>
                <w:bCs/>
                <w:iCs/>
                <w:sz w:val="24"/>
                <w:szCs w:val="24"/>
                <w:lang w:val="en-US"/>
              </w:rPr>
            </w:pPr>
            <w:r w:rsidRPr="00033E8E">
              <w:rPr>
                <w:rFonts w:ascii="Times New Roman" w:eastAsia="Calibri" w:hAnsi="Times New Roman" w:cs="Times New Roman"/>
                <w:bCs/>
                <w:i/>
                <w:sz w:val="24"/>
                <w:szCs w:val="24"/>
                <w:lang w:val="en-US"/>
              </w:rPr>
              <w:t>Learns total quality management</w:t>
            </w:r>
          </w:p>
        </w:tc>
      </w:tr>
      <w:tr w:rsidR="00033E8E" w:rsidRPr="00033E8E" w14:paraId="058B6508" w14:textId="77777777" w:rsidTr="00033E8E">
        <w:trPr>
          <w:trHeight w:val="186"/>
        </w:trPr>
        <w:tc>
          <w:tcPr>
            <w:tcW w:w="1652" w:type="dxa"/>
            <w:vMerge/>
            <w:shd w:val="clear" w:color="auto" w:fill="FFFFFF"/>
            <w:vAlign w:val="center"/>
          </w:tcPr>
          <w:p w14:paraId="5E54E881"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7A6889CE"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177BA816"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7DEC1E64"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656F0B1"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05C94A3"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6ABEFEFD"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3C491E94" w14:textId="77777777" w:rsidR="00033E8E" w:rsidRPr="00033E8E" w:rsidRDefault="00033E8E" w:rsidP="00033E8E">
            <w:pPr>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6-ISO 9000 Kavramı, Yararları, KYS Prensipleri, Sürekli İyileştirme</w:t>
            </w:r>
          </w:p>
          <w:p w14:paraId="5C26F878" w14:textId="77777777" w:rsidR="00033E8E" w:rsidRPr="00033E8E" w:rsidRDefault="00033E8E" w:rsidP="00033E8E">
            <w:pPr>
              <w:rPr>
                <w:rFonts w:ascii="Times New Roman" w:eastAsia="Calibri" w:hAnsi="Times New Roman" w:cs="Times New Roman"/>
                <w:bCs/>
                <w:iCs/>
                <w:sz w:val="24"/>
                <w:szCs w:val="24"/>
              </w:rPr>
            </w:pPr>
            <w:r w:rsidRPr="00033E8E">
              <w:rPr>
                <w:rFonts w:ascii="Times New Roman" w:eastAsia="Calibri" w:hAnsi="Times New Roman" w:cs="Times New Roman"/>
                <w:bCs/>
                <w:i/>
                <w:sz w:val="24"/>
                <w:szCs w:val="24"/>
                <w:lang w:val="en-US"/>
              </w:rPr>
              <w:t>ISO 9000 Concept, Benefits, KYS Principles, Continuous Improvement</w:t>
            </w:r>
          </w:p>
        </w:tc>
        <w:tc>
          <w:tcPr>
            <w:tcW w:w="3793" w:type="dxa"/>
            <w:shd w:val="clear" w:color="auto" w:fill="FFFFFF"/>
          </w:tcPr>
          <w:p w14:paraId="5E16F23A" w14:textId="77777777" w:rsidR="00033E8E" w:rsidRPr="00033E8E" w:rsidRDefault="00033E8E" w:rsidP="00033E8E">
            <w:pPr>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ISO 9000 serisini ve faydalarını öğrenir</w:t>
            </w:r>
          </w:p>
          <w:p w14:paraId="315784B8" w14:textId="77777777" w:rsidR="00033E8E" w:rsidRPr="00033E8E" w:rsidRDefault="00033E8E" w:rsidP="00033E8E">
            <w:pPr>
              <w:rPr>
                <w:rFonts w:ascii="Times New Roman" w:eastAsia="Calibri" w:hAnsi="Times New Roman" w:cs="Times New Roman"/>
                <w:bCs/>
                <w:iCs/>
                <w:sz w:val="24"/>
                <w:szCs w:val="24"/>
                <w:lang w:val="en-US"/>
              </w:rPr>
            </w:pPr>
            <w:r w:rsidRPr="00033E8E">
              <w:rPr>
                <w:rFonts w:ascii="Times New Roman" w:eastAsia="Calibri" w:hAnsi="Times New Roman" w:cs="Times New Roman"/>
                <w:bCs/>
                <w:i/>
                <w:sz w:val="24"/>
                <w:szCs w:val="24"/>
                <w:lang w:val="en-US"/>
              </w:rPr>
              <w:t>Learn the ISO 9000 series and its benefits</w:t>
            </w:r>
          </w:p>
        </w:tc>
      </w:tr>
      <w:tr w:rsidR="00033E8E" w:rsidRPr="00033E8E" w14:paraId="63F07C30" w14:textId="77777777" w:rsidTr="00033E8E">
        <w:trPr>
          <w:trHeight w:val="186"/>
        </w:trPr>
        <w:tc>
          <w:tcPr>
            <w:tcW w:w="1652" w:type="dxa"/>
            <w:vMerge/>
            <w:shd w:val="clear" w:color="auto" w:fill="FFFFFF"/>
            <w:vAlign w:val="center"/>
          </w:tcPr>
          <w:p w14:paraId="4FAFA3BF"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2029A6F0"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78F602C7"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10D571F9"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78223AA"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69F122B"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1F88B432"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5A759AF5" w14:textId="77777777" w:rsidR="00033E8E" w:rsidRPr="00033E8E" w:rsidRDefault="00033E8E" w:rsidP="00033E8E">
            <w:pPr>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7-ISO 9000 Kavramı, Yararları, KYS Prensipleri, Sürekli İyileştirme</w:t>
            </w:r>
          </w:p>
          <w:p w14:paraId="6CC69D11" w14:textId="77777777" w:rsidR="00033E8E" w:rsidRPr="00033E8E" w:rsidRDefault="00033E8E" w:rsidP="00033E8E">
            <w:pPr>
              <w:rPr>
                <w:rFonts w:ascii="Times New Roman" w:eastAsia="Calibri" w:hAnsi="Times New Roman" w:cs="Times New Roman"/>
                <w:bCs/>
                <w:iCs/>
                <w:sz w:val="24"/>
                <w:szCs w:val="24"/>
              </w:rPr>
            </w:pPr>
            <w:r w:rsidRPr="00033E8E">
              <w:rPr>
                <w:rFonts w:ascii="Times New Roman" w:eastAsia="Calibri" w:hAnsi="Times New Roman" w:cs="Times New Roman"/>
                <w:bCs/>
                <w:i/>
                <w:sz w:val="24"/>
                <w:szCs w:val="24"/>
                <w:lang w:val="en-US"/>
              </w:rPr>
              <w:t>ISO 9000 Concept, Benefits, KYS Principles, Continuous Improvement</w:t>
            </w:r>
          </w:p>
          <w:p w14:paraId="1A847CE1" w14:textId="77777777" w:rsidR="00033E8E" w:rsidRPr="00033E8E" w:rsidRDefault="00033E8E" w:rsidP="00033E8E">
            <w:pPr>
              <w:rPr>
                <w:rFonts w:ascii="Times New Roman" w:eastAsia="Calibri" w:hAnsi="Times New Roman" w:cs="Times New Roman"/>
                <w:b/>
                <w:bCs/>
                <w:iCs/>
                <w:sz w:val="24"/>
                <w:szCs w:val="24"/>
              </w:rPr>
            </w:pPr>
          </w:p>
        </w:tc>
        <w:tc>
          <w:tcPr>
            <w:tcW w:w="3793" w:type="dxa"/>
            <w:shd w:val="clear" w:color="auto" w:fill="FFFFFF"/>
          </w:tcPr>
          <w:p w14:paraId="67B78633" w14:textId="77777777" w:rsidR="00033E8E" w:rsidRPr="00033E8E" w:rsidRDefault="00033E8E" w:rsidP="00033E8E">
            <w:pPr>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ISO 9000 serisini ve faydalarını öğrenir</w:t>
            </w:r>
          </w:p>
          <w:p w14:paraId="06A430CA" w14:textId="77777777" w:rsidR="00033E8E" w:rsidRPr="00033E8E" w:rsidRDefault="00033E8E" w:rsidP="00033E8E">
            <w:pPr>
              <w:rPr>
                <w:rFonts w:ascii="Times New Roman" w:eastAsia="Calibri" w:hAnsi="Times New Roman" w:cs="Times New Roman"/>
                <w:bCs/>
                <w:iCs/>
                <w:sz w:val="24"/>
                <w:szCs w:val="24"/>
                <w:lang w:val="en-US"/>
              </w:rPr>
            </w:pPr>
            <w:r w:rsidRPr="00033E8E">
              <w:rPr>
                <w:rFonts w:ascii="Times New Roman" w:eastAsia="Calibri" w:hAnsi="Times New Roman" w:cs="Times New Roman"/>
                <w:bCs/>
                <w:i/>
                <w:sz w:val="24"/>
                <w:szCs w:val="24"/>
                <w:lang w:val="en-US"/>
              </w:rPr>
              <w:t>Learn the ISO 9000 series and its benefits</w:t>
            </w:r>
          </w:p>
        </w:tc>
      </w:tr>
      <w:tr w:rsidR="00033E8E" w:rsidRPr="00033E8E" w14:paraId="076ED7DD" w14:textId="77777777" w:rsidTr="00033E8E">
        <w:trPr>
          <w:trHeight w:val="499"/>
        </w:trPr>
        <w:tc>
          <w:tcPr>
            <w:tcW w:w="1652" w:type="dxa"/>
            <w:vMerge/>
            <w:shd w:val="clear" w:color="auto" w:fill="FFFFFF"/>
            <w:vAlign w:val="center"/>
          </w:tcPr>
          <w:p w14:paraId="1BD9303B"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761C0565"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2C07FC36"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49637BA8"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88BC649"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542815C"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13699206"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54139D5C" w14:textId="77777777" w:rsidR="00033E8E" w:rsidRPr="00033E8E" w:rsidRDefault="00033E8E" w:rsidP="00033E8E">
            <w:pPr>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8-Belgelendirme, TSE Tarafından Verilen Marka ve Belgeler</w:t>
            </w:r>
          </w:p>
          <w:p w14:paraId="0F88C092" w14:textId="77777777" w:rsidR="00033E8E" w:rsidRPr="00033E8E" w:rsidRDefault="00033E8E" w:rsidP="00033E8E">
            <w:pPr>
              <w:rPr>
                <w:rFonts w:ascii="Times New Roman" w:eastAsia="Calibri" w:hAnsi="Times New Roman" w:cs="Times New Roman"/>
                <w:bCs/>
                <w:iCs/>
                <w:sz w:val="24"/>
                <w:szCs w:val="24"/>
              </w:rPr>
            </w:pPr>
            <w:r w:rsidRPr="00033E8E">
              <w:rPr>
                <w:rFonts w:ascii="Times New Roman" w:eastAsia="Calibri" w:hAnsi="Times New Roman" w:cs="Times New Roman"/>
                <w:bCs/>
                <w:i/>
                <w:sz w:val="24"/>
                <w:szCs w:val="24"/>
                <w:lang w:val="en-US"/>
              </w:rPr>
              <w:lastRenderedPageBreak/>
              <w:t>Certification, Brands and Documents Given by TSE</w:t>
            </w:r>
          </w:p>
        </w:tc>
        <w:tc>
          <w:tcPr>
            <w:tcW w:w="3793" w:type="dxa"/>
            <w:shd w:val="clear" w:color="auto" w:fill="FFFFFF"/>
          </w:tcPr>
          <w:p w14:paraId="0C5054F8" w14:textId="77777777" w:rsidR="00033E8E" w:rsidRPr="00033E8E" w:rsidRDefault="00033E8E" w:rsidP="00033E8E">
            <w:pPr>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lastRenderedPageBreak/>
              <w:t>Belgelendirme çeşitlerini öğrenir</w:t>
            </w:r>
          </w:p>
          <w:p w14:paraId="00D85CDA" w14:textId="77777777" w:rsidR="00033E8E" w:rsidRPr="00033E8E" w:rsidRDefault="00033E8E" w:rsidP="00033E8E">
            <w:pPr>
              <w:rPr>
                <w:rFonts w:ascii="Times New Roman" w:eastAsia="Calibri" w:hAnsi="Times New Roman" w:cs="Times New Roman"/>
                <w:bCs/>
                <w:iCs/>
                <w:sz w:val="24"/>
                <w:szCs w:val="24"/>
                <w:lang w:val="en-US"/>
              </w:rPr>
            </w:pPr>
            <w:r w:rsidRPr="00033E8E">
              <w:rPr>
                <w:rFonts w:ascii="Times New Roman" w:eastAsia="Calibri" w:hAnsi="Times New Roman" w:cs="Times New Roman"/>
                <w:bCs/>
                <w:i/>
                <w:sz w:val="24"/>
                <w:szCs w:val="24"/>
                <w:lang w:val="en-US"/>
              </w:rPr>
              <w:t>Learn the types of certification</w:t>
            </w:r>
          </w:p>
        </w:tc>
      </w:tr>
      <w:tr w:rsidR="00033E8E" w:rsidRPr="00033E8E" w14:paraId="726C29D5" w14:textId="77777777" w:rsidTr="00033E8E">
        <w:trPr>
          <w:trHeight w:val="186"/>
        </w:trPr>
        <w:tc>
          <w:tcPr>
            <w:tcW w:w="1652" w:type="dxa"/>
            <w:vMerge/>
            <w:shd w:val="clear" w:color="auto" w:fill="FFFFFF"/>
            <w:vAlign w:val="center"/>
          </w:tcPr>
          <w:p w14:paraId="425BE365"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5A2F822D"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6BA1F0D4"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3EA0F837"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05F31EB"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F0AD958"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7E40B7B1"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13D40062" w14:textId="77777777" w:rsidR="00033E8E" w:rsidRPr="00033E8E" w:rsidRDefault="00033E8E" w:rsidP="00033E8E">
            <w:pPr>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9-Kalite İyileştirme İçin Kullanılan Diğer Araç ve Teknikler</w:t>
            </w:r>
          </w:p>
          <w:p w14:paraId="471F657A" w14:textId="77777777" w:rsidR="00033E8E" w:rsidRPr="00033E8E" w:rsidRDefault="00033E8E" w:rsidP="00033E8E">
            <w:pPr>
              <w:ind w:left="28"/>
              <w:rPr>
                <w:rFonts w:ascii="Times New Roman" w:eastAsia="Calibri" w:hAnsi="Times New Roman" w:cs="Times New Roman"/>
                <w:bCs/>
                <w:iCs/>
                <w:sz w:val="24"/>
                <w:szCs w:val="24"/>
              </w:rPr>
            </w:pPr>
            <w:r w:rsidRPr="00033E8E">
              <w:rPr>
                <w:rFonts w:ascii="Times New Roman" w:eastAsia="Calibri" w:hAnsi="Times New Roman" w:cs="Times New Roman"/>
                <w:bCs/>
                <w:i/>
                <w:sz w:val="24"/>
                <w:szCs w:val="24"/>
                <w:lang w:val="en-US"/>
              </w:rPr>
              <w:t>Other Tools and Techniques Used for Quality Improvement</w:t>
            </w:r>
          </w:p>
          <w:p w14:paraId="1A84C3CD" w14:textId="77777777" w:rsidR="00033E8E" w:rsidRPr="00033E8E" w:rsidRDefault="00033E8E" w:rsidP="00033E8E">
            <w:pPr>
              <w:rPr>
                <w:rFonts w:ascii="Times New Roman" w:eastAsia="Calibri" w:hAnsi="Times New Roman" w:cs="Times New Roman"/>
                <w:b/>
                <w:bCs/>
                <w:iCs/>
                <w:sz w:val="24"/>
                <w:szCs w:val="24"/>
              </w:rPr>
            </w:pPr>
          </w:p>
        </w:tc>
        <w:tc>
          <w:tcPr>
            <w:tcW w:w="3793" w:type="dxa"/>
            <w:shd w:val="clear" w:color="auto" w:fill="FFFFFF"/>
          </w:tcPr>
          <w:p w14:paraId="72585813" w14:textId="77777777" w:rsidR="00033E8E" w:rsidRPr="00033E8E" w:rsidRDefault="00033E8E" w:rsidP="00033E8E">
            <w:pPr>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Kalite iyileştirme yönetmlerini öğrenir</w:t>
            </w:r>
          </w:p>
          <w:p w14:paraId="4237D17B" w14:textId="77777777" w:rsidR="00033E8E" w:rsidRPr="00033E8E" w:rsidRDefault="00033E8E" w:rsidP="00033E8E">
            <w:pPr>
              <w:rPr>
                <w:rFonts w:ascii="Times New Roman" w:eastAsia="Calibri" w:hAnsi="Times New Roman" w:cs="Times New Roman"/>
                <w:bCs/>
                <w:iCs/>
                <w:sz w:val="24"/>
                <w:szCs w:val="24"/>
                <w:lang w:val="en-US"/>
              </w:rPr>
            </w:pPr>
            <w:r w:rsidRPr="00033E8E">
              <w:rPr>
                <w:rFonts w:ascii="Times New Roman" w:eastAsia="Calibri" w:hAnsi="Times New Roman" w:cs="Times New Roman"/>
                <w:bCs/>
                <w:i/>
                <w:sz w:val="24"/>
                <w:szCs w:val="24"/>
                <w:lang w:val="en-US"/>
              </w:rPr>
              <w:t>Learns quality improvement methods</w:t>
            </w:r>
          </w:p>
        </w:tc>
      </w:tr>
      <w:tr w:rsidR="00033E8E" w:rsidRPr="00033E8E" w14:paraId="2F4794AC" w14:textId="77777777" w:rsidTr="00033E8E">
        <w:trPr>
          <w:trHeight w:val="754"/>
        </w:trPr>
        <w:tc>
          <w:tcPr>
            <w:tcW w:w="1652" w:type="dxa"/>
            <w:vMerge/>
            <w:shd w:val="clear" w:color="auto" w:fill="FFFFFF"/>
            <w:vAlign w:val="center"/>
          </w:tcPr>
          <w:p w14:paraId="3A8DBB87"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6A5FFA4A"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7F11D753"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6A7E8150"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233C52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71E98D8"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1BDA7B1A"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27B145C0" w14:textId="77777777" w:rsidR="00033E8E" w:rsidRPr="00033E8E" w:rsidRDefault="00033E8E" w:rsidP="00033E8E">
            <w:pPr>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10-Yükseköğretimde Kalite Güvencesi</w:t>
            </w:r>
          </w:p>
          <w:p w14:paraId="56CD9E28" w14:textId="77777777" w:rsidR="00033E8E" w:rsidRPr="00033E8E" w:rsidRDefault="00033E8E" w:rsidP="00033E8E">
            <w:pPr>
              <w:rPr>
                <w:rFonts w:ascii="Times New Roman" w:eastAsia="Calibri" w:hAnsi="Times New Roman" w:cs="Times New Roman"/>
                <w:bCs/>
                <w:i/>
                <w:sz w:val="24"/>
                <w:szCs w:val="24"/>
                <w:lang w:val="en-US"/>
              </w:rPr>
            </w:pPr>
            <w:r w:rsidRPr="00033E8E">
              <w:rPr>
                <w:rFonts w:ascii="Times New Roman" w:eastAsia="Calibri" w:hAnsi="Times New Roman" w:cs="Times New Roman"/>
                <w:bCs/>
                <w:i/>
                <w:sz w:val="24"/>
                <w:szCs w:val="24"/>
                <w:lang w:val="en-US"/>
              </w:rPr>
              <w:t>Quality Assurance in Higher Education.</w:t>
            </w:r>
          </w:p>
        </w:tc>
        <w:tc>
          <w:tcPr>
            <w:tcW w:w="3793" w:type="dxa"/>
            <w:shd w:val="clear" w:color="auto" w:fill="FFFFFF"/>
          </w:tcPr>
          <w:p w14:paraId="29394258" w14:textId="77777777" w:rsidR="00033E8E" w:rsidRPr="00033E8E" w:rsidRDefault="00033E8E" w:rsidP="00033E8E">
            <w:pPr>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Yükseköğretimde kalite güvencesini öğrenir.</w:t>
            </w:r>
          </w:p>
          <w:p w14:paraId="14B2ED55" w14:textId="77777777" w:rsidR="00033E8E" w:rsidRPr="00033E8E" w:rsidRDefault="00033E8E" w:rsidP="00033E8E">
            <w:pPr>
              <w:rPr>
                <w:rFonts w:ascii="Times New Roman" w:eastAsia="Calibri" w:hAnsi="Times New Roman" w:cs="Times New Roman"/>
                <w:bCs/>
                <w:iCs/>
                <w:sz w:val="24"/>
                <w:szCs w:val="24"/>
                <w:lang w:val="en-US"/>
              </w:rPr>
            </w:pPr>
            <w:r w:rsidRPr="00033E8E">
              <w:rPr>
                <w:rFonts w:ascii="Times New Roman" w:eastAsia="Calibri" w:hAnsi="Times New Roman" w:cs="Times New Roman"/>
                <w:bCs/>
                <w:i/>
                <w:sz w:val="24"/>
                <w:szCs w:val="24"/>
                <w:lang w:val="en-US"/>
              </w:rPr>
              <w:t>Learns Quality Assurance in Higher Education</w:t>
            </w:r>
          </w:p>
        </w:tc>
      </w:tr>
      <w:tr w:rsidR="00033E8E" w:rsidRPr="00033E8E" w14:paraId="14862CA0" w14:textId="77777777" w:rsidTr="00033E8E">
        <w:trPr>
          <w:trHeight w:val="186"/>
        </w:trPr>
        <w:tc>
          <w:tcPr>
            <w:tcW w:w="1652" w:type="dxa"/>
            <w:vMerge/>
            <w:shd w:val="clear" w:color="auto" w:fill="FFFFFF"/>
            <w:vAlign w:val="center"/>
          </w:tcPr>
          <w:p w14:paraId="681F4633"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2D509D1"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11E65100"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4BBE17B5"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6A0691F"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2EDB974"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54F08642"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2A5B7A21" w14:textId="77777777" w:rsidR="00033E8E" w:rsidRPr="00033E8E" w:rsidRDefault="00033E8E" w:rsidP="00033E8E">
            <w:pPr>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11-Yükseköğretimde kalite Güvencesi Kültürü</w:t>
            </w:r>
          </w:p>
          <w:p w14:paraId="126909E6" w14:textId="77777777" w:rsidR="00033E8E" w:rsidRPr="00033E8E" w:rsidRDefault="00033E8E" w:rsidP="00033E8E">
            <w:pPr>
              <w:rPr>
                <w:rFonts w:ascii="Times New Roman" w:eastAsia="Calibri" w:hAnsi="Times New Roman" w:cs="Times New Roman"/>
                <w:bCs/>
                <w:iCs/>
                <w:sz w:val="24"/>
                <w:szCs w:val="24"/>
              </w:rPr>
            </w:pPr>
            <w:r w:rsidRPr="00033E8E">
              <w:rPr>
                <w:rFonts w:ascii="Times New Roman" w:eastAsia="Calibri" w:hAnsi="Times New Roman" w:cs="Times New Roman"/>
                <w:sz w:val="24"/>
                <w:szCs w:val="24"/>
              </w:rPr>
              <w:t xml:space="preserve"> </w:t>
            </w:r>
            <w:r w:rsidRPr="00033E8E">
              <w:rPr>
                <w:rFonts w:ascii="Times New Roman" w:eastAsia="Calibri" w:hAnsi="Times New Roman" w:cs="Times New Roman"/>
                <w:bCs/>
                <w:i/>
                <w:sz w:val="24"/>
                <w:szCs w:val="24"/>
                <w:lang w:val="en-US"/>
              </w:rPr>
              <w:t>Culture of Quality Assurance in Higher Education</w:t>
            </w:r>
          </w:p>
        </w:tc>
        <w:tc>
          <w:tcPr>
            <w:tcW w:w="3793" w:type="dxa"/>
            <w:shd w:val="clear" w:color="auto" w:fill="FFFFFF"/>
          </w:tcPr>
          <w:p w14:paraId="62AD8216" w14:textId="77777777" w:rsidR="00033E8E" w:rsidRPr="00033E8E" w:rsidRDefault="00033E8E" w:rsidP="00033E8E">
            <w:pPr>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Yükseköğretimde kalite Güvencesini benimser</w:t>
            </w:r>
          </w:p>
          <w:p w14:paraId="35647569" w14:textId="77777777" w:rsidR="00033E8E" w:rsidRPr="00033E8E" w:rsidRDefault="00033E8E" w:rsidP="00033E8E">
            <w:pPr>
              <w:rPr>
                <w:rFonts w:ascii="Times New Roman" w:eastAsia="Calibri" w:hAnsi="Times New Roman" w:cs="Times New Roman"/>
                <w:b/>
                <w:bCs/>
                <w:iCs/>
                <w:sz w:val="24"/>
                <w:szCs w:val="24"/>
                <w:lang w:val="en-US"/>
              </w:rPr>
            </w:pPr>
          </w:p>
          <w:p w14:paraId="69F91ACD" w14:textId="77777777" w:rsidR="00033E8E" w:rsidRPr="00033E8E" w:rsidRDefault="00033E8E" w:rsidP="00033E8E">
            <w:pPr>
              <w:rPr>
                <w:rFonts w:ascii="Times New Roman" w:eastAsia="Calibri" w:hAnsi="Times New Roman" w:cs="Times New Roman"/>
                <w:bCs/>
                <w:iCs/>
                <w:sz w:val="24"/>
                <w:szCs w:val="24"/>
                <w:lang w:val="en-US"/>
              </w:rPr>
            </w:pPr>
            <w:r w:rsidRPr="00033E8E">
              <w:rPr>
                <w:rFonts w:ascii="Times New Roman" w:eastAsia="Calibri" w:hAnsi="Times New Roman" w:cs="Times New Roman"/>
                <w:bCs/>
                <w:i/>
                <w:sz w:val="24"/>
                <w:szCs w:val="24"/>
                <w:lang w:val="en-US"/>
              </w:rPr>
              <w:t>Adopts quality assurance in higher education</w:t>
            </w:r>
          </w:p>
        </w:tc>
      </w:tr>
      <w:tr w:rsidR="00033E8E" w:rsidRPr="00033E8E" w14:paraId="4443A5E1" w14:textId="77777777" w:rsidTr="00033E8E">
        <w:trPr>
          <w:trHeight w:val="186"/>
        </w:trPr>
        <w:tc>
          <w:tcPr>
            <w:tcW w:w="1652" w:type="dxa"/>
            <w:vMerge/>
            <w:shd w:val="clear" w:color="auto" w:fill="FFFFFF"/>
            <w:vAlign w:val="center"/>
          </w:tcPr>
          <w:p w14:paraId="7A6ABD27"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6BE788DC"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2C7A5E54"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6D818079"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C2A987F"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9290167"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252787EA"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7895D806" w14:textId="77777777" w:rsidR="00033E8E" w:rsidRPr="00033E8E" w:rsidRDefault="00033E8E" w:rsidP="00033E8E">
            <w:pPr>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12-Yükseköğretimde kalite Güvencesi Kültürü</w:t>
            </w:r>
          </w:p>
          <w:p w14:paraId="278D4AFA" w14:textId="77777777" w:rsidR="00033E8E" w:rsidRPr="00033E8E" w:rsidRDefault="00033E8E" w:rsidP="00033E8E">
            <w:pPr>
              <w:rPr>
                <w:rFonts w:ascii="Times New Roman" w:eastAsia="Calibri" w:hAnsi="Times New Roman" w:cs="Times New Roman"/>
                <w:bCs/>
                <w:i/>
                <w:sz w:val="24"/>
                <w:szCs w:val="24"/>
                <w:lang w:val="en-US"/>
              </w:rPr>
            </w:pPr>
            <w:r w:rsidRPr="00033E8E">
              <w:rPr>
                <w:rFonts w:ascii="Times New Roman" w:eastAsia="Calibri" w:hAnsi="Times New Roman" w:cs="Times New Roman"/>
                <w:sz w:val="24"/>
                <w:szCs w:val="24"/>
              </w:rPr>
              <w:t xml:space="preserve"> </w:t>
            </w:r>
            <w:r w:rsidRPr="00033E8E">
              <w:rPr>
                <w:rFonts w:ascii="Times New Roman" w:eastAsia="Calibri" w:hAnsi="Times New Roman" w:cs="Times New Roman"/>
                <w:bCs/>
                <w:i/>
                <w:sz w:val="24"/>
                <w:szCs w:val="24"/>
                <w:lang w:val="en-US"/>
              </w:rPr>
              <w:t>Culture of Quality Assurance in Higher Education</w:t>
            </w:r>
          </w:p>
          <w:p w14:paraId="728228C4" w14:textId="77777777" w:rsidR="00033E8E" w:rsidRPr="00033E8E" w:rsidRDefault="00033E8E" w:rsidP="00033E8E">
            <w:pPr>
              <w:rPr>
                <w:rFonts w:ascii="Times New Roman" w:eastAsia="Calibri" w:hAnsi="Times New Roman" w:cs="Times New Roman"/>
                <w:bCs/>
                <w:iCs/>
                <w:sz w:val="24"/>
                <w:szCs w:val="24"/>
              </w:rPr>
            </w:pPr>
          </w:p>
        </w:tc>
        <w:tc>
          <w:tcPr>
            <w:tcW w:w="3793" w:type="dxa"/>
            <w:shd w:val="clear" w:color="auto" w:fill="FFFFFF"/>
          </w:tcPr>
          <w:p w14:paraId="0662E024" w14:textId="77777777" w:rsidR="00033E8E" w:rsidRPr="00033E8E" w:rsidRDefault="00033E8E" w:rsidP="00033E8E">
            <w:pPr>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Yükseköğretimde kalite Güvencesini benimser</w:t>
            </w:r>
          </w:p>
          <w:p w14:paraId="1A3D7F26" w14:textId="77777777" w:rsidR="00033E8E" w:rsidRPr="00033E8E" w:rsidRDefault="00033E8E" w:rsidP="00033E8E">
            <w:pPr>
              <w:rPr>
                <w:rFonts w:ascii="Times New Roman" w:eastAsia="Calibri" w:hAnsi="Times New Roman" w:cs="Times New Roman"/>
                <w:bCs/>
                <w:iCs/>
                <w:sz w:val="24"/>
                <w:szCs w:val="24"/>
                <w:lang w:val="en-US"/>
              </w:rPr>
            </w:pPr>
            <w:r w:rsidRPr="00033E8E">
              <w:rPr>
                <w:rFonts w:ascii="Times New Roman" w:eastAsia="Calibri" w:hAnsi="Times New Roman" w:cs="Times New Roman"/>
                <w:bCs/>
                <w:i/>
                <w:sz w:val="24"/>
                <w:szCs w:val="24"/>
                <w:lang w:val="en-US"/>
              </w:rPr>
              <w:t>Adopts quality assurance in higher education</w:t>
            </w:r>
          </w:p>
        </w:tc>
      </w:tr>
      <w:tr w:rsidR="00033E8E" w:rsidRPr="00033E8E" w14:paraId="5590320F" w14:textId="77777777" w:rsidTr="00033E8E">
        <w:trPr>
          <w:trHeight w:val="186"/>
        </w:trPr>
        <w:tc>
          <w:tcPr>
            <w:tcW w:w="1652" w:type="dxa"/>
            <w:vMerge/>
            <w:shd w:val="clear" w:color="auto" w:fill="FFFFFF"/>
            <w:vAlign w:val="center"/>
          </w:tcPr>
          <w:p w14:paraId="723F70BE"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06D51839"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380EE51A"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2E77D83C"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6AF3BB4"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B925449"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47B863F0"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07DECBDA" w14:textId="77777777" w:rsidR="00033E8E" w:rsidRPr="00033E8E" w:rsidRDefault="00033E8E" w:rsidP="00033E8E">
            <w:pPr>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13-Sağlıkta Kalite Standartları</w:t>
            </w:r>
          </w:p>
          <w:p w14:paraId="093F1F9F" w14:textId="77777777" w:rsidR="00033E8E" w:rsidRPr="00033E8E" w:rsidRDefault="00033E8E" w:rsidP="00033E8E">
            <w:pPr>
              <w:rPr>
                <w:rFonts w:ascii="Times New Roman" w:eastAsia="Calibri" w:hAnsi="Times New Roman" w:cs="Times New Roman"/>
                <w:b/>
                <w:bCs/>
                <w:iCs/>
                <w:sz w:val="24"/>
                <w:szCs w:val="24"/>
                <w:lang w:val="en-US"/>
              </w:rPr>
            </w:pPr>
          </w:p>
          <w:p w14:paraId="55ACDDCB" w14:textId="77777777" w:rsidR="00033E8E" w:rsidRPr="00033E8E" w:rsidRDefault="00033E8E" w:rsidP="00033E8E">
            <w:pPr>
              <w:rPr>
                <w:rFonts w:ascii="Times New Roman" w:eastAsia="Calibri" w:hAnsi="Times New Roman" w:cs="Times New Roman"/>
                <w:bCs/>
                <w:iCs/>
                <w:sz w:val="24"/>
                <w:szCs w:val="24"/>
              </w:rPr>
            </w:pPr>
            <w:r w:rsidRPr="00033E8E">
              <w:rPr>
                <w:rFonts w:ascii="Times New Roman" w:eastAsia="Calibri" w:hAnsi="Times New Roman" w:cs="Times New Roman"/>
                <w:bCs/>
                <w:i/>
                <w:sz w:val="24"/>
                <w:szCs w:val="24"/>
                <w:lang w:val="en-US"/>
              </w:rPr>
              <w:t>Quality Standards in Health</w:t>
            </w:r>
          </w:p>
          <w:p w14:paraId="63C59613" w14:textId="77777777" w:rsidR="00033E8E" w:rsidRPr="00033E8E" w:rsidRDefault="00033E8E" w:rsidP="00033E8E">
            <w:pPr>
              <w:rPr>
                <w:rFonts w:ascii="Times New Roman" w:eastAsia="Calibri" w:hAnsi="Times New Roman" w:cs="Times New Roman"/>
                <w:b/>
                <w:bCs/>
                <w:iCs/>
                <w:sz w:val="24"/>
                <w:szCs w:val="24"/>
              </w:rPr>
            </w:pPr>
          </w:p>
        </w:tc>
        <w:tc>
          <w:tcPr>
            <w:tcW w:w="3793" w:type="dxa"/>
            <w:shd w:val="clear" w:color="auto" w:fill="FFFFFF"/>
          </w:tcPr>
          <w:p w14:paraId="2E1B553C" w14:textId="77777777" w:rsidR="00033E8E" w:rsidRPr="00033E8E" w:rsidRDefault="00033E8E" w:rsidP="00033E8E">
            <w:pPr>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Sağlıkta kalite standardlarını bilir</w:t>
            </w:r>
          </w:p>
          <w:p w14:paraId="69A19BB6" w14:textId="77777777" w:rsidR="00033E8E" w:rsidRPr="00033E8E" w:rsidRDefault="00033E8E" w:rsidP="00033E8E">
            <w:pPr>
              <w:rPr>
                <w:rFonts w:ascii="Times New Roman" w:eastAsia="Calibri" w:hAnsi="Times New Roman" w:cs="Times New Roman"/>
                <w:b/>
                <w:bCs/>
                <w:iCs/>
                <w:sz w:val="24"/>
                <w:szCs w:val="24"/>
                <w:lang w:val="en-US"/>
              </w:rPr>
            </w:pPr>
          </w:p>
          <w:p w14:paraId="77DF88CE" w14:textId="77777777" w:rsidR="00033E8E" w:rsidRPr="00033E8E" w:rsidRDefault="00033E8E" w:rsidP="00033E8E">
            <w:pPr>
              <w:rPr>
                <w:rFonts w:ascii="Times New Roman" w:eastAsia="Calibri" w:hAnsi="Times New Roman" w:cs="Times New Roman"/>
                <w:bCs/>
                <w:iCs/>
                <w:sz w:val="24"/>
                <w:szCs w:val="24"/>
                <w:lang w:val="en-US"/>
              </w:rPr>
            </w:pPr>
            <w:r w:rsidRPr="00033E8E">
              <w:rPr>
                <w:rFonts w:ascii="Times New Roman" w:eastAsia="Calibri" w:hAnsi="Times New Roman" w:cs="Times New Roman"/>
                <w:bCs/>
                <w:i/>
                <w:sz w:val="24"/>
                <w:szCs w:val="24"/>
                <w:lang w:val="en-US"/>
              </w:rPr>
              <w:t>Knows quality standards in health</w:t>
            </w:r>
          </w:p>
        </w:tc>
      </w:tr>
      <w:tr w:rsidR="00033E8E" w:rsidRPr="00033E8E" w14:paraId="216C25A2" w14:textId="77777777" w:rsidTr="00033E8E">
        <w:trPr>
          <w:trHeight w:val="186"/>
        </w:trPr>
        <w:tc>
          <w:tcPr>
            <w:tcW w:w="1652" w:type="dxa"/>
            <w:vMerge/>
            <w:shd w:val="clear" w:color="auto" w:fill="FFFFFF"/>
            <w:vAlign w:val="center"/>
          </w:tcPr>
          <w:p w14:paraId="17DD4098"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E03C436"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118B1FEA"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215414C0"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1ACBAD4"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A882FE1"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65A1B4E9"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07A63740" w14:textId="77777777" w:rsidR="00033E8E" w:rsidRPr="00033E8E" w:rsidRDefault="00033E8E" w:rsidP="00033E8E">
            <w:pPr>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14-Sağlıkta Kalite Standartları</w:t>
            </w:r>
          </w:p>
          <w:p w14:paraId="0EA2353F" w14:textId="77777777" w:rsidR="00033E8E" w:rsidRPr="00033E8E" w:rsidRDefault="00033E8E" w:rsidP="00033E8E">
            <w:pPr>
              <w:rPr>
                <w:rFonts w:ascii="Times New Roman" w:eastAsia="Calibri" w:hAnsi="Times New Roman" w:cs="Times New Roman"/>
                <w:b/>
                <w:bCs/>
                <w:iCs/>
                <w:sz w:val="24"/>
                <w:szCs w:val="24"/>
                <w:lang w:val="en-US"/>
              </w:rPr>
            </w:pPr>
          </w:p>
          <w:p w14:paraId="7FE15EB1" w14:textId="77777777" w:rsidR="00033E8E" w:rsidRPr="00033E8E" w:rsidRDefault="00033E8E" w:rsidP="00033E8E">
            <w:pPr>
              <w:rPr>
                <w:rFonts w:ascii="Times New Roman" w:eastAsia="Calibri" w:hAnsi="Times New Roman" w:cs="Times New Roman"/>
                <w:bCs/>
                <w:iCs/>
                <w:sz w:val="24"/>
                <w:szCs w:val="24"/>
              </w:rPr>
            </w:pPr>
            <w:r w:rsidRPr="00033E8E">
              <w:rPr>
                <w:rFonts w:ascii="Times New Roman" w:eastAsia="Calibri" w:hAnsi="Times New Roman" w:cs="Times New Roman"/>
                <w:bCs/>
                <w:i/>
                <w:sz w:val="24"/>
                <w:szCs w:val="24"/>
                <w:lang w:val="en-US"/>
              </w:rPr>
              <w:t>Quality Standards in Health</w:t>
            </w:r>
          </w:p>
          <w:p w14:paraId="03FA9DF9" w14:textId="77777777" w:rsidR="00033E8E" w:rsidRPr="00033E8E" w:rsidRDefault="00033E8E" w:rsidP="00033E8E">
            <w:pPr>
              <w:rPr>
                <w:rFonts w:ascii="Times New Roman" w:eastAsia="Calibri" w:hAnsi="Times New Roman" w:cs="Times New Roman"/>
                <w:b/>
                <w:bCs/>
                <w:iCs/>
                <w:sz w:val="24"/>
                <w:szCs w:val="24"/>
              </w:rPr>
            </w:pPr>
          </w:p>
        </w:tc>
        <w:tc>
          <w:tcPr>
            <w:tcW w:w="3793" w:type="dxa"/>
            <w:shd w:val="clear" w:color="auto" w:fill="FFFFFF"/>
          </w:tcPr>
          <w:p w14:paraId="408AFBB3" w14:textId="77777777" w:rsidR="00033E8E" w:rsidRPr="00033E8E" w:rsidRDefault="00033E8E" w:rsidP="00033E8E">
            <w:pPr>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Sağlıkta kalite standardlarını bilir</w:t>
            </w:r>
          </w:p>
          <w:p w14:paraId="2EE6DC3E" w14:textId="77777777" w:rsidR="00033E8E" w:rsidRPr="00033E8E" w:rsidRDefault="00033E8E" w:rsidP="00033E8E">
            <w:pPr>
              <w:rPr>
                <w:rFonts w:ascii="Times New Roman" w:eastAsia="Calibri" w:hAnsi="Times New Roman" w:cs="Times New Roman"/>
                <w:b/>
                <w:bCs/>
                <w:iCs/>
                <w:sz w:val="24"/>
                <w:szCs w:val="24"/>
                <w:lang w:val="en-US"/>
              </w:rPr>
            </w:pPr>
          </w:p>
          <w:p w14:paraId="699C04AC" w14:textId="77777777" w:rsidR="00033E8E" w:rsidRPr="00033E8E" w:rsidRDefault="00033E8E" w:rsidP="00033E8E">
            <w:pPr>
              <w:rPr>
                <w:rFonts w:ascii="Times New Roman" w:eastAsia="Calibri" w:hAnsi="Times New Roman" w:cs="Times New Roman"/>
                <w:b/>
                <w:bCs/>
                <w:iCs/>
                <w:sz w:val="24"/>
                <w:szCs w:val="24"/>
                <w:lang w:val="en-US"/>
              </w:rPr>
            </w:pPr>
            <w:r w:rsidRPr="00033E8E">
              <w:rPr>
                <w:rFonts w:ascii="Times New Roman" w:eastAsia="Calibri" w:hAnsi="Times New Roman" w:cs="Times New Roman"/>
                <w:bCs/>
                <w:i/>
                <w:sz w:val="24"/>
                <w:szCs w:val="24"/>
                <w:lang w:val="en-US"/>
              </w:rPr>
              <w:t>Knows quality standards in healt</w:t>
            </w:r>
            <w:r w:rsidRPr="00033E8E">
              <w:rPr>
                <w:rFonts w:ascii="Times New Roman" w:eastAsia="Calibri" w:hAnsi="Times New Roman" w:cs="Times New Roman"/>
                <w:b/>
                <w:bCs/>
                <w:i/>
                <w:sz w:val="24"/>
                <w:szCs w:val="24"/>
                <w:lang w:val="en-US"/>
              </w:rPr>
              <w:t>h</w:t>
            </w:r>
          </w:p>
        </w:tc>
      </w:tr>
    </w:tbl>
    <w:p w14:paraId="4CEC87F3" w14:textId="77777777" w:rsidR="00033E8E" w:rsidRPr="00033E8E" w:rsidRDefault="00033E8E" w:rsidP="00033E8E">
      <w:pPr>
        <w:spacing w:line="240" w:lineRule="auto"/>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br/>
      </w: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033E8E" w:rsidRPr="00033E8E" w14:paraId="621275D0" w14:textId="77777777" w:rsidTr="00033E8E">
        <w:trPr>
          <w:cantSplit/>
          <w:trHeight w:val="2655"/>
        </w:trPr>
        <w:tc>
          <w:tcPr>
            <w:tcW w:w="1652" w:type="dxa"/>
            <w:shd w:val="clear" w:color="auto" w:fill="FFFFFF"/>
            <w:textDirection w:val="btLr"/>
            <w:vAlign w:val="center"/>
          </w:tcPr>
          <w:p w14:paraId="292855C9"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lastRenderedPageBreak/>
              <w:t>DERS KODU</w:t>
            </w:r>
          </w:p>
          <w:p w14:paraId="0B6FD810"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Code</w:t>
            </w:r>
          </w:p>
        </w:tc>
        <w:tc>
          <w:tcPr>
            <w:tcW w:w="3559" w:type="dxa"/>
            <w:shd w:val="clear" w:color="auto" w:fill="FFFFFF"/>
            <w:vAlign w:val="center"/>
          </w:tcPr>
          <w:p w14:paraId="5CC0A1B2"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ADI</w:t>
            </w:r>
          </w:p>
          <w:p w14:paraId="6508193B"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Title</w:t>
            </w:r>
          </w:p>
        </w:tc>
        <w:tc>
          <w:tcPr>
            <w:tcW w:w="426" w:type="dxa"/>
            <w:shd w:val="clear" w:color="auto" w:fill="FFFFFF"/>
            <w:textDirection w:val="btLr"/>
            <w:vAlign w:val="center"/>
          </w:tcPr>
          <w:p w14:paraId="02BCD809"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w:t>
            </w:r>
            <w:r w:rsidRPr="00033E8E">
              <w:rPr>
                <w:rFonts w:ascii="Times New Roman" w:eastAsia="Calibri" w:hAnsi="Times New Roman" w:cs="Times New Roman"/>
                <w:i/>
                <w:sz w:val="24"/>
                <w:szCs w:val="24"/>
              </w:rPr>
              <w:t>(Theoretical)</w:t>
            </w:r>
          </w:p>
        </w:tc>
        <w:tc>
          <w:tcPr>
            <w:tcW w:w="567" w:type="dxa"/>
            <w:shd w:val="clear" w:color="auto" w:fill="FFFFFF"/>
            <w:textDirection w:val="btLr"/>
            <w:vAlign w:val="center"/>
          </w:tcPr>
          <w:p w14:paraId="21B87E74"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U/</w:t>
            </w:r>
            <w:r w:rsidRPr="00033E8E">
              <w:rPr>
                <w:rFonts w:ascii="Times New Roman" w:eastAsia="Calibri" w:hAnsi="Times New Roman" w:cs="Times New Roman"/>
                <w:i/>
                <w:sz w:val="24"/>
                <w:szCs w:val="24"/>
              </w:rPr>
              <w:t>(Practice)</w:t>
            </w:r>
          </w:p>
        </w:tc>
        <w:tc>
          <w:tcPr>
            <w:tcW w:w="425" w:type="dxa"/>
            <w:shd w:val="clear" w:color="auto" w:fill="FFFFFF"/>
            <w:textDirection w:val="btLr"/>
            <w:vAlign w:val="center"/>
          </w:tcPr>
          <w:p w14:paraId="3DD7EFED"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K/</w:t>
            </w:r>
            <w:r w:rsidRPr="00033E8E">
              <w:rPr>
                <w:rFonts w:ascii="Times New Roman" w:eastAsia="Calibri" w:hAnsi="Times New Roman" w:cs="Times New Roman"/>
                <w:i/>
                <w:sz w:val="24"/>
                <w:szCs w:val="24"/>
              </w:rPr>
              <w:t>(Credit)</w:t>
            </w:r>
          </w:p>
        </w:tc>
        <w:tc>
          <w:tcPr>
            <w:tcW w:w="425" w:type="dxa"/>
            <w:shd w:val="clear" w:color="auto" w:fill="FFFFFF"/>
            <w:textDirection w:val="btLr"/>
            <w:vAlign w:val="center"/>
          </w:tcPr>
          <w:p w14:paraId="201C2207"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
                <w:sz w:val="24"/>
                <w:szCs w:val="24"/>
              </w:rPr>
              <w:t>AKTS/</w:t>
            </w:r>
            <w:r w:rsidRPr="00033E8E">
              <w:rPr>
                <w:rFonts w:ascii="Times New Roman" w:eastAsia="Calibri" w:hAnsi="Times New Roman" w:cs="Times New Roman"/>
                <w:bCs/>
                <w:i/>
                <w:iCs/>
                <w:sz w:val="24"/>
                <w:szCs w:val="24"/>
              </w:rPr>
              <w:t>ECTS</w:t>
            </w:r>
          </w:p>
        </w:tc>
        <w:tc>
          <w:tcPr>
            <w:tcW w:w="709" w:type="dxa"/>
            <w:shd w:val="clear" w:color="auto" w:fill="FFFFFF"/>
            <w:textDirection w:val="btLr"/>
            <w:vAlign w:val="center"/>
          </w:tcPr>
          <w:p w14:paraId="72523298"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ZORUNLU/SEÇMELİ</w:t>
            </w:r>
          </w:p>
          <w:p w14:paraId="566BD911"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Compulsory/ Elective</w:t>
            </w:r>
          </w:p>
        </w:tc>
        <w:tc>
          <w:tcPr>
            <w:tcW w:w="7654" w:type="dxa"/>
            <w:gridSpan w:val="2"/>
            <w:shd w:val="clear" w:color="auto" w:fill="FFFFFF"/>
            <w:vAlign w:val="center"/>
          </w:tcPr>
          <w:p w14:paraId="02735817"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İÇERİĞİ</w:t>
            </w:r>
          </w:p>
          <w:p w14:paraId="1E0727F3" w14:textId="77777777" w:rsidR="00033E8E" w:rsidRPr="00033E8E" w:rsidRDefault="00033E8E" w:rsidP="00033E8E">
            <w:pPr>
              <w:jc w:val="both"/>
              <w:rPr>
                <w:rFonts w:ascii="Times New Roman" w:eastAsia="Calibri" w:hAnsi="Times New Roman" w:cs="Times New Roman"/>
                <w:b/>
                <w:bCs/>
                <w:i/>
                <w:iCs/>
                <w:sz w:val="24"/>
                <w:szCs w:val="24"/>
                <w:lang w:val="en-US"/>
              </w:rPr>
            </w:pPr>
            <w:r w:rsidRPr="00033E8E">
              <w:rPr>
                <w:rFonts w:ascii="Times New Roman" w:eastAsia="Calibri" w:hAnsi="Times New Roman" w:cs="Times New Roman"/>
                <w:b/>
                <w:bCs/>
                <w:i/>
                <w:iCs/>
                <w:sz w:val="24"/>
                <w:szCs w:val="24"/>
                <w:lang w:val="en-US"/>
              </w:rPr>
              <w:t>Konuşma nedir? Konuşma bir ihityaç mıdır? Konuşmayı bozan etkenler. İyi bir konuşmacının nitelikleri. Konuşma eyleminin dört temel ögesi. Diksiyon nedir? Diksiyonun amaçları. Diksiyon eğitiminin faydaları. Sesler ve özellikleri. Başlıca konuşma kusurları. Vurgu ve tonlama. Konuşma türleri. Beden dili. </w:t>
            </w:r>
          </w:p>
          <w:p w14:paraId="13945499"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rPr>
              <w:t>Content of Course</w:t>
            </w:r>
          </w:p>
          <w:p w14:paraId="3C7E285B"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 xml:space="preserve">What is speech? Is speech a necessity? Factors that disrupt speech. Qualities of a good speaker. The four basic elements of the act of speaking. What is diction? Purposes of diction. The benefits of diction training. Sounds and their properties. Major speech defects. Emphasis and intonation. Speech types. </w:t>
            </w:r>
            <w:proofErr w:type="gramStart"/>
            <w:r w:rsidRPr="00033E8E">
              <w:rPr>
                <w:rFonts w:ascii="Times New Roman" w:eastAsia="Calibri" w:hAnsi="Times New Roman" w:cs="Times New Roman"/>
                <w:bCs/>
                <w:i/>
                <w:iCs/>
                <w:sz w:val="24"/>
                <w:szCs w:val="24"/>
                <w:lang w:val="en-US"/>
              </w:rPr>
              <w:t>body</w:t>
            </w:r>
            <w:proofErr w:type="gramEnd"/>
            <w:r w:rsidRPr="00033E8E">
              <w:rPr>
                <w:rFonts w:ascii="Times New Roman" w:eastAsia="Calibri" w:hAnsi="Times New Roman" w:cs="Times New Roman"/>
                <w:bCs/>
                <w:i/>
                <w:iCs/>
                <w:sz w:val="24"/>
                <w:szCs w:val="24"/>
                <w:lang w:val="en-US"/>
              </w:rPr>
              <w:t xml:space="preserve"> language.</w:t>
            </w:r>
          </w:p>
          <w:p w14:paraId="4EDEFC6E" w14:textId="77777777" w:rsidR="00033E8E" w:rsidRPr="00033E8E" w:rsidRDefault="00033E8E" w:rsidP="00033E8E">
            <w:pPr>
              <w:jc w:val="both"/>
              <w:rPr>
                <w:rFonts w:ascii="Times New Roman" w:eastAsia="Calibri" w:hAnsi="Times New Roman" w:cs="Times New Roman"/>
                <w:bCs/>
                <w:i/>
                <w:iCs/>
                <w:sz w:val="24"/>
                <w:szCs w:val="24"/>
                <w:lang w:val="en-US"/>
              </w:rPr>
            </w:pPr>
          </w:p>
          <w:p w14:paraId="5B86EBD7" w14:textId="77777777" w:rsidR="00033E8E" w:rsidRPr="00033E8E" w:rsidRDefault="00033E8E" w:rsidP="00033E8E">
            <w:pPr>
              <w:jc w:val="both"/>
              <w:rPr>
                <w:rFonts w:ascii="Times New Roman" w:eastAsia="Calibri" w:hAnsi="Times New Roman" w:cs="Times New Roman"/>
                <w:bCs/>
                <w:i/>
                <w:iCs/>
                <w:sz w:val="24"/>
                <w:szCs w:val="24"/>
              </w:rPr>
            </w:pPr>
          </w:p>
        </w:tc>
      </w:tr>
      <w:tr w:rsidR="00033E8E" w:rsidRPr="00033E8E" w14:paraId="379708BB" w14:textId="77777777" w:rsidTr="00033E8E">
        <w:trPr>
          <w:trHeight w:val="306"/>
        </w:trPr>
        <w:tc>
          <w:tcPr>
            <w:tcW w:w="1652" w:type="dxa"/>
            <w:vMerge w:val="restart"/>
            <w:shd w:val="clear" w:color="auto" w:fill="FFFFFF"/>
            <w:vAlign w:val="center"/>
          </w:tcPr>
          <w:p w14:paraId="793E9D2D"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t>542711***</w:t>
            </w:r>
          </w:p>
        </w:tc>
        <w:tc>
          <w:tcPr>
            <w:tcW w:w="3559" w:type="dxa"/>
            <w:vMerge w:val="restart"/>
            <w:shd w:val="clear" w:color="auto" w:fill="FFFFFF"/>
            <w:vAlign w:val="center"/>
          </w:tcPr>
          <w:p w14:paraId="7220C7C6" w14:textId="77777777" w:rsidR="00033E8E" w:rsidRPr="00033E8E" w:rsidRDefault="00033E8E" w:rsidP="00033E8E">
            <w:pPr>
              <w:jc w:val="both"/>
              <w:rPr>
                <w:rFonts w:ascii="Times New Roman" w:eastAsia="Calibri" w:hAnsi="Times New Roman" w:cs="Times New Roman"/>
                <w:b/>
                <w:sz w:val="24"/>
                <w:szCs w:val="24"/>
                <w:lang w:val="en-US"/>
              </w:rPr>
            </w:pPr>
            <w:r w:rsidRPr="00033E8E">
              <w:rPr>
                <w:rFonts w:ascii="Times New Roman" w:eastAsia="Calibri" w:hAnsi="Times New Roman" w:cs="Times New Roman"/>
                <w:b/>
                <w:sz w:val="24"/>
                <w:szCs w:val="24"/>
                <w:lang w:val="en-US"/>
              </w:rPr>
              <w:t>Etkili ve Güzel Konuşma</w:t>
            </w:r>
          </w:p>
          <w:p w14:paraId="6E9CDDA7" w14:textId="77777777" w:rsidR="00033E8E" w:rsidRPr="00033E8E" w:rsidRDefault="00033E8E" w:rsidP="00033E8E">
            <w:pPr>
              <w:jc w:val="both"/>
              <w:rPr>
                <w:rFonts w:ascii="Times New Roman" w:eastAsia="Calibri" w:hAnsi="Times New Roman" w:cs="Times New Roman"/>
                <w:i/>
                <w:iCs/>
                <w:sz w:val="24"/>
                <w:szCs w:val="24"/>
                <w:lang w:val="en-US"/>
              </w:rPr>
            </w:pPr>
            <w:r w:rsidRPr="00033E8E">
              <w:rPr>
                <w:rFonts w:ascii="Times New Roman" w:eastAsia="Calibri" w:hAnsi="Times New Roman" w:cs="Times New Roman"/>
                <w:i/>
                <w:iCs/>
                <w:sz w:val="24"/>
                <w:szCs w:val="24"/>
                <w:lang w:val="en-US"/>
              </w:rPr>
              <w:t>Effective and Beautiful Speech</w:t>
            </w:r>
          </w:p>
          <w:p w14:paraId="12F05112" w14:textId="77777777" w:rsidR="00033E8E" w:rsidRPr="00033E8E" w:rsidRDefault="00033E8E" w:rsidP="00033E8E">
            <w:pPr>
              <w:jc w:val="both"/>
              <w:rPr>
                <w:rFonts w:ascii="Times New Roman" w:eastAsia="Calibri" w:hAnsi="Times New Roman" w:cs="Times New Roman"/>
                <w:sz w:val="24"/>
                <w:szCs w:val="24"/>
                <w:lang w:val="en-US"/>
              </w:rPr>
            </w:pPr>
          </w:p>
        </w:tc>
        <w:tc>
          <w:tcPr>
            <w:tcW w:w="426" w:type="dxa"/>
            <w:vMerge w:val="restart"/>
            <w:shd w:val="clear" w:color="auto" w:fill="FFFFFF"/>
            <w:vAlign w:val="center"/>
          </w:tcPr>
          <w:p w14:paraId="2862EDB1"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t>2</w:t>
            </w:r>
          </w:p>
        </w:tc>
        <w:tc>
          <w:tcPr>
            <w:tcW w:w="567" w:type="dxa"/>
            <w:vMerge w:val="restart"/>
            <w:shd w:val="clear" w:color="auto" w:fill="FFFFFF"/>
            <w:vAlign w:val="center"/>
          </w:tcPr>
          <w:p w14:paraId="76456415"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t>0</w:t>
            </w:r>
          </w:p>
        </w:tc>
        <w:tc>
          <w:tcPr>
            <w:tcW w:w="425" w:type="dxa"/>
            <w:vMerge w:val="restart"/>
            <w:shd w:val="clear" w:color="auto" w:fill="FFFFFF"/>
            <w:vAlign w:val="center"/>
          </w:tcPr>
          <w:p w14:paraId="5F1D7017"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t>2</w:t>
            </w:r>
          </w:p>
        </w:tc>
        <w:tc>
          <w:tcPr>
            <w:tcW w:w="425" w:type="dxa"/>
            <w:vMerge w:val="restart"/>
            <w:shd w:val="clear" w:color="auto" w:fill="FFFFFF"/>
            <w:vAlign w:val="center"/>
          </w:tcPr>
          <w:p w14:paraId="076202F1"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t>3</w:t>
            </w:r>
          </w:p>
        </w:tc>
        <w:tc>
          <w:tcPr>
            <w:tcW w:w="709" w:type="dxa"/>
            <w:vMerge w:val="restart"/>
            <w:shd w:val="clear" w:color="auto" w:fill="FFFFFF"/>
            <w:textDirection w:val="btLr"/>
            <w:vAlign w:val="center"/>
          </w:tcPr>
          <w:p w14:paraId="56179032" w14:textId="77777777" w:rsidR="00033E8E" w:rsidRPr="00033E8E" w:rsidRDefault="00033E8E" w:rsidP="00033E8E">
            <w:pPr>
              <w:jc w:val="both"/>
              <w:rPr>
                <w:rFonts w:ascii="Times New Roman" w:eastAsia="Calibri" w:hAnsi="Times New Roman" w:cs="Times New Roman"/>
                <w:i/>
                <w:iCs/>
                <w:sz w:val="24"/>
                <w:szCs w:val="24"/>
                <w:lang w:val="en-US"/>
              </w:rPr>
            </w:pPr>
            <w:r w:rsidRPr="00033E8E">
              <w:rPr>
                <w:rFonts w:ascii="Times New Roman" w:eastAsia="Calibri" w:hAnsi="Times New Roman" w:cs="Times New Roman"/>
                <w:sz w:val="24"/>
                <w:szCs w:val="24"/>
                <w:lang w:val="en-US"/>
              </w:rPr>
              <w:t>Seçmeli/</w:t>
            </w:r>
            <w:r w:rsidRPr="00033E8E">
              <w:rPr>
                <w:rFonts w:ascii="Times New Roman" w:eastAsia="Calibri" w:hAnsi="Times New Roman" w:cs="Times New Roman"/>
                <w:i/>
                <w:iCs/>
                <w:sz w:val="24"/>
                <w:szCs w:val="24"/>
                <w:lang w:val="en-US"/>
              </w:rPr>
              <w:t>Elective</w:t>
            </w:r>
          </w:p>
        </w:tc>
        <w:tc>
          <w:tcPr>
            <w:tcW w:w="7654" w:type="dxa"/>
            <w:gridSpan w:val="2"/>
            <w:shd w:val="clear" w:color="auto" w:fill="FFFFFF"/>
          </w:tcPr>
          <w:p w14:paraId="6103B44A"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Amaç</w:t>
            </w:r>
          </w:p>
          <w:p w14:paraId="66286AD3" w14:textId="77777777" w:rsidR="00033E8E" w:rsidRPr="00033E8E" w:rsidRDefault="00033E8E" w:rsidP="00033E8E">
            <w:pPr>
              <w:jc w:val="both"/>
              <w:rPr>
                <w:rFonts w:ascii="Times New Roman" w:eastAsia="Calibri" w:hAnsi="Times New Roman" w:cs="Times New Roman"/>
                <w:i/>
                <w:sz w:val="24"/>
                <w:szCs w:val="24"/>
              </w:rPr>
            </w:pPr>
          </w:p>
        </w:tc>
      </w:tr>
      <w:tr w:rsidR="00033E8E" w:rsidRPr="00033E8E" w14:paraId="54B746C5" w14:textId="77777777" w:rsidTr="00033E8E">
        <w:trPr>
          <w:trHeight w:val="765"/>
        </w:trPr>
        <w:tc>
          <w:tcPr>
            <w:tcW w:w="1652" w:type="dxa"/>
            <w:vMerge/>
            <w:shd w:val="clear" w:color="auto" w:fill="FFFFFF"/>
            <w:vAlign w:val="center"/>
          </w:tcPr>
          <w:p w14:paraId="3836ACE0"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2492D708"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30501697"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0B7F59A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FA00BE1"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9F47BE6"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2341F322" w14:textId="77777777" w:rsidR="00033E8E" w:rsidRPr="00033E8E" w:rsidRDefault="00033E8E" w:rsidP="00033E8E">
            <w:pPr>
              <w:jc w:val="both"/>
              <w:rPr>
                <w:rFonts w:ascii="Times New Roman" w:eastAsia="Calibri" w:hAnsi="Times New Roman" w:cs="Times New Roman"/>
                <w:sz w:val="24"/>
                <w:szCs w:val="24"/>
              </w:rPr>
            </w:pPr>
          </w:p>
        </w:tc>
        <w:tc>
          <w:tcPr>
            <w:tcW w:w="7654" w:type="dxa"/>
            <w:gridSpan w:val="2"/>
            <w:shd w:val="clear" w:color="auto" w:fill="FFFFFF"/>
          </w:tcPr>
          <w:p w14:paraId="34192B41"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Sözlü anlatımın önemini kavramak, konuşmanın doğuşunu, temel ilkelerini belirlemek, konuşma türlerini önrenme ve öğrendiği bilgileri uygulayabilme, bireysel konuşmalarda veya belli bir topluluğu karşı yapılan konuşmalarda belirtilen amaç doğrultusunda kendisini doğru ifade edebilme. Belirlenen konuşma kuralları çerçevesinde seçilen bir konuda ve verilen sürede konuşmanın temel ilkelerine bağlı kalarak konuşma yetisi kazanabilmek.</w:t>
            </w:r>
          </w:p>
          <w:p w14:paraId="449D3687" w14:textId="77777777" w:rsidR="00033E8E" w:rsidRPr="00033E8E" w:rsidRDefault="00033E8E" w:rsidP="00033E8E">
            <w:pPr>
              <w:jc w:val="both"/>
              <w:rPr>
                <w:rFonts w:ascii="Times New Roman" w:eastAsia="Calibri" w:hAnsi="Times New Roman" w:cs="Times New Roman"/>
                <w:bCs/>
                <w:iCs/>
                <w:sz w:val="24"/>
                <w:szCs w:val="24"/>
                <w:lang w:val="en-US"/>
              </w:rPr>
            </w:pPr>
            <w:r w:rsidRPr="00033E8E">
              <w:rPr>
                <w:rFonts w:ascii="Times New Roman" w:eastAsia="Calibri" w:hAnsi="Times New Roman" w:cs="Times New Roman"/>
                <w:bCs/>
                <w:i/>
                <w:iCs/>
                <w:sz w:val="24"/>
                <w:szCs w:val="24"/>
              </w:rPr>
              <w:t>Aim of Course</w:t>
            </w:r>
          </w:p>
          <w:p w14:paraId="5E41B1AE" w14:textId="77777777" w:rsidR="00033E8E" w:rsidRPr="00033E8E" w:rsidRDefault="00033E8E" w:rsidP="00033E8E">
            <w:pPr>
              <w:jc w:val="both"/>
              <w:rPr>
                <w:rFonts w:ascii="Times New Roman" w:eastAsia="Calibri" w:hAnsi="Times New Roman" w:cs="Times New Roman"/>
                <w:bCs/>
                <w:i/>
                <w:sz w:val="24"/>
                <w:szCs w:val="24"/>
                <w:lang w:val="en-US"/>
              </w:rPr>
            </w:pPr>
            <w:r w:rsidRPr="00033E8E">
              <w:rPr>
                <w:rFonts w:ascii="Times New Roman" w:eastAsia="Calibri" w:hAnsi="Times New Roman" w:cs="Times New Roman"/>
                <w:bCs/>
                <w:i/>
                <w:sz w:val="24"/>
                <w:szCs w:val="24"/>
                <w:lang w:val="en-US"/>
              </w:rPr>
              <w:t>To understand the importance of oral expression, to determine the birth of speech, to determine its basic principles, to learn the types of speech and to be able to apply the information learned, to be able to express oneself correctly in individual speeches or in conversations with a certain group in accordance with the stated purpose. To be able to gain speaking ability by adhering to the basic principles of speaking on a chosen topic and within the given time frame within the framework of the determined speaking rules.</w:t>
            </w:r>
          </w:p>
          <w:p w14:paraId="194A5BD8" w14:textId="77777777" w:rsidR="00033E8E" w:rsidRPr="00033E8E" w:rsidRDefault="00033E8E" w:rsidP="00033E8E">
            <w:pPr>
              <w:jc w:val="both"/>
              <w:rPr>
                <w:rFonts w:ascii="Times New Roman" w:eastAsia="Calibri" w:hAnsi="Times New Roman" w:cs="Times New Roman"/>
                <w:b/>
                <w:bCs/>
                <w:iCs/>
                <w:sz w:val="24"/>
                <w:szCs w:val="24"/>
                <w:lang w:val="en-US"/>
              </w:rPr>
            </w:pPr>
          </w:p>
          <w:p w14:paraId="54B23C11"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3A3C3FF5" w14:textId="77777777" w:rsidTr="00033E8E">
        <w:trPr>
          <w:trHeight w:val="186"/>
        </w:trPr>
        <w:tc>
          <w:tcPr>
            <w:tcW w:w="1652" w:type="dxa"/>
            <w:vMerge/>
            <w:shd w:val="clear" w:color="auto" w:fill="FFFFFF"/>
            <w:vAlign w:val="center"/>
          </w:tcPr>
          <w:p w14:paraId="1622D14E"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50C459BA"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17B31DD9"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4D8CC92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D0E97CB"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3E2156C"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335C9F6F"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035D3EF1"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Konular</w:t>
            </w:r>
          </w:p>
          <w:p w14:paraId="2B446052"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Subjects</w:t>
            </w:r>
          </w:p>
        </w:tc>
        <w:tc>
          <w:tcPr>
            <w:tcW w:w="3793" w:type="dxa"/>
            <w:shd w:val="clear" w:color="auto" w:fill="FFFFFF"/>
          </w:tcPr>
          <w:p w14:paraId="792FE92D"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Öğrenme Çıktısı</w:t>
            </w:r>
          </w:p>
          <w:p w14:paraId="3E1156D0"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Learning Outcome</w:t>
            </w:r>
          </w:p>
        </w:tc>
      </w:tr>
      <w:tr w:rsidR="00033E8E" w:rsidRPr="00033E8E" w14:paraId="5B706371" w14:textId="77777777" w:rsidTr="00033E8E">
        <w:trPr>
          <w:trHeight w:val="186"/>
        </w:trPr>
        <w:tc>
          <w:tcPr>
            <w:tcW w:w="1652" w:type="dxa"/>
            <w:vMerge/>
            <w:shd w:val="clear" w:color="auto" w:fill="FFFFFF"/>
            <w:vAlign w:val="center"/>
          </w:tcPr>
          <w:p w14:paraId="346E5E0A"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091A7CC7"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58319B49"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021F13D1"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D47F9A9"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D41C633"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6F5D8265"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71603DCC" w14:textId="77777777" w:rsidR="00033E8E" w:rsidRPr="00033E8E" w:rsidRDefault="00033E8E" w:rsidP="00033E8E">
            <w:pPr>
              <w:numPr>
                <w:ilvl w:val="0"/>
                <w:numId w:val="3"/>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Konuşma kavramı ve temel özellikleri.</w:t>
            </w:r>
          </w:p>
          <w:p w14:paraId="142FA489" w14:textId="77777777" w:rsidR="00033E8E" w:rsidRPr="00033E8E" w:rsidRDefault="00033E8E" w:rsidP="00033E8E">
            <w:pPr>
              <w:jc w:val="both"/>
              <w:rPr>
                <w:rFonts w:ascii="Times New Roman" w:eastAsia="Calibri" w:hAnsi="Times New Roman" w:cs="Times New Roman"/>
                <w:b/>
                <w:bCs/>
                <w:i/>
                <w:sz w:val="24"/>
                <w:szCs w:val="24"/>
                <w:lang w:val="en-US"/>
              </w:rPr>
            </w:pPr>
          </w:p>
          <w:p w14:paraId="02C7E521" w14:textId="77777777" w:rsidR="00033E8E" w:rsidRPr="00033E8E" w:rsidRDefault="00033E8E" w:rsidP="00033E8E">
            <w:pPr>
              <w:jc w:val="both"/>
              <w:rPr>
                <w:rFonts w:ascii="Times New Roman" w:eastAsia="Calibri" w:hAnsi="Times New Roman" w:cs="Times New Roman"/>
                <w:bCs/>
                <w:i/>
                <w:sz w:val="24"/>
                <w:szCs w:val="24"/>
              </w:rPr>
            </w:pPr>
            <w:r w:rsidRPr="00033E8E">
              <w:rPr>
                <w:rFonts w:ascii="Times New Roman" w:eastAsia="Calibri" w:hAnsi="Times New Roman" w:cs="Times New Roman"/>
                <w:bCs/>
                <w:i/>
                <w:sz w:val="24"/>
                <w:szCs w:val="24"/>
                <w:lang w:val="en-US"/>
              </w:rPr>
              <w:t>The concept of speech and its basic features.</w:t>
            </w:r>
          </w:p>
          <w:p w14:paraId="49ADCFCC" w14:textId="77777777" w:rsidR="00033E8E" w:rsidRPr="00033E8E" w:rsidRDefault="00033E8E" w:rsidP="00033E8E">
            <w:pPr>
              <w:jc w:val="both"/>
              <w:rPr>
                <w:rFonts w:ascii="Times New Roman" w:eastAsia="Calibri" w:hAnsi="Times New Roman" w:cs="Times New Roman"/>
                <w:b/>
                <w:bCs/>
                <w:iCs/>
                <w:sz w:val="24"/>
                <w:szCs w:val="24"/>
              </w:rPr>
            </w:pPr>
          </w:p>
        </w:tc>
        <w:tc>
          <w:tcPr>
            <w:tcW w:w="3793" w:type="dxa"/>
            <w:shd w:val="clear" w:color="auto" w:fill="FFFFFF"/>
          </w:tcPr>
          <w:p w14:paraId="2C09906B"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Konuşmanın temel özelliklerini bilir.</w:t>
            </w:r>
          </w:p>
          <w:p w14:paraId="05F6120C" w14:textId="77777777" w:rsidR="00033E8E" w:rsidRPr="00033E8E" w:rsidRDefault="00033E8E" w:rsidP="00033E8E">
            <w:pPr>
              <w:jc w:val="both"/>
              <w:rPr>
                <w:rFonts w:ascii="Times New Roman" w:eastAsia="Calibri" w:hAnsi="Times New Roman" w:cs="Times New Roman"/>
                <w:b/>
                <w:bCs/>
                <w:i/>
                <w:sz w:val="24"/>
                <w:szCs w:val="24"/>
                <w:lang w:val="en-US"/>
              </w:rPr>
            </w:pPr>
            <w:r w:rsidRPr="00033E8E">
              <w:rPr>
                <w:rFonts w:ascii="Times New Roman" w:eastAsia="Calibri" w:hAnsi="Times New Roman" w:cs="Times New Roman"/>
                <w:b/>
                <w:bCs/>
                <w:i/>
                <w:sz w:val="24"/>
                <w:szCs w:val="24"/>
                <w:lang w:val="en-US"/>
              </w:rPr>
              <w:br/>
            </w:r>
            <w:r w:rsidRPr="00033E8E">
              <w:rPr>
                <w:rFonts w:ascii="Times New Roman" w:eastAsia="Calibri" w:hAnsi="Times New Roman" w:cs="Times New Roman"/>
                <w:bCs/>
                <w:i/>
                <w:sz w:val="24"/>
                <w:szCs w:val="24"/>
                <w:lang w:val="en-US"/>
              </w:rPr>
              <w:t>Knows the basic features of speech</w:t>
            </w:r>
            <w:r w:rsidRPr="00033E8E">
              <w:rPr>
                <w:rFonts w:ascii="Times New Roman" w:eastAsia="Calibri" w:hAnsi="Times New Roman" w:cs="Times New Roman"/>
                <w:b/>
                <w:bCs/>
                <w:i/>
                <w:sz w:val="24"/>
                <w:szCs w:val="24"/>
                <w:lang w:val="en-US"/>
              </w:rPr>
              <w:t>.</w:t>
            </w:r>
          </w:p>
          <w:p w14:paraId="4C1EFA2D" w14:textId="77777777" w:rsidR="00033E8E" w:rsidRPr="00033E8E" w:rsidRDefault="00033E8E" w:rsidP="00033E8E">
            <w:pPr>
              <w:jc w:val="both"/>
              <w:rPr>
                <w:rFonts w:ascii="Times New Roman" w:eastAsia="Calibri" w:hAnsi="Times New Roman" w:cs="Times New Roman"/>
                <w:b/>
                <w:bCs/>
                <w:iCs/>
                <w:sz w:val="24"/>
                <w:szCs w:val="24"/>
                <w:lang w:val="en-US"/>
              </w:rPr>
            </w:pPr>
          </w:p>
        </w:tc>
      </w:tr>
      <w:tr w:rsidR="00033E8E" w:rsidRPr="00033E8E" w14:paraId="24A91BE3" w14:textId="77777777" w:rsidTr="00033E8E">
        <w:trPr>
          <w:trHeight w:val="186"/>
        </w:trPr>
        <w:tc>
          <w:tcPr>
            <w:tcW w:w="1652" w:type="dxa"/>
            <w:vMerge/>
            <w:shd w:val="clear" w:color="auto" w:fill="FFFFFF"/>
            <w:vAlign w:val="center"/>
          </w:tcPr>
          <w:p w14:paraId="01A3D0C1"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048C2268"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0F109C4B"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0B48A42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CCF0C05"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E0D1EA0"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485CA116"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249CB557" w14:textId="77777777" w:rsidR="00033E8E" w:rsidRPr="00033E8E" w:rsidRDefault="00033E8E" w:rsidP="00033E8E">
            <w:pPr>
              <w:numPr>
                <w:ilvl w:val="0"/>
                <w:numId w:val="3"/>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İyi bir konuşmacının nitelikleri.</w:t>
            </w:r>
          </w:p>
          <w:p w14:paraId="2AE5971C" w14:textId="77777777" w:rsidR="00033E8E" w:rsidRPr="00033E8E" w:rsidRDefault="00033E8E" w:rsidP="00033E8E">
            <w:pPr>
              <w:jc w:val="both"/>
              <w:rPr>
                <w:rFonts w:ascii="Times New Roman" w:eastAsia="Calibri" w:hAnsi="Times New Roman" w:cs="Times New Roman"/>
                <w:b/>
                <w:bCs/>
                <w:iCs/>
                <w:sz w:val="24"/>
                <w:szCs w:val="24"/>
              </w:rPr>
            </w:pPr>
          </w:p>
          <w:p w14:paraId="44E2D21B"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sz w:val="24"/>
                <w:szCs w:val="24"/>
              </w:rPr>
              <w:t>Qualities of a good speaker.</w:t>
            </w:r>
          </w:p>
        </w:tc>
        <w:tc>
          <w:tcPr>
            <w:tcW w:w="3793" w:type="dxa"/>
            <w:shd w:val="clear" w:color="auto" w:fill="FFFFFF"/>
          </w:tcPr>
          <w:p w14:paraId="4CA333D8"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İyi bir konuşmacının niteliklerini bilir.</w:t>
            </w:r>
          </w:p>
          <w:p w14:paraId="2C08BDBC" w14:textId="77777777" w:rsidR="00033E8E" w:rsidRPr="00033E8E" w:rsidRDefault="00033E8E" w:rsidP="00033E8E">
            <w:pPr>
              <w:jc w:val="both"/>
              <w:rPr>
                <w:rFonts w:ascii="Times New Roman" w:eastAsia="Calibri" w:hAnsi="Times New Roman" w:cs="Times New Roman"/>
                <w:b/>
                <w:bCs/>
                <w:iCs/>
                <w:sz w:val="24"/>
                <w:szCs w:val="24"/>
                <w:lang w:val="en-US"/>
              </w:rPr>
            </w:pPr>
          </w:p>
          <w:p w14:paraId="6663AE16" w14:textId="77777777" w:rsidR="00033E8E" w:rsidRPr="00033E8E" w:rsidRDefault="00033E8E" w:rsidP="00033E8E">
            <w:pPr>
              <w:jc w:val="both"/>
              <w:rPr>
                <w:rFonts w:ascii="Times New Roman" w:eastAsia="Calibri" w:hAnsi="Times New Roman" w:cs="Times New Roman"/>
                <w:bCs/>
                <w:i/>
                <w:sz w:val="24"/>
                <w:szCs w:val="24"/>
                <w:lang w:val="en-US"/>
              </w:rPr>
            </w:pPr>
            <w:r w:rsidRPr="00033E8E">
              <w:rPr>
                <w:rFonts w:ascii="Times New Roman" w:eastAsia="Calibri" w:hAnsi="Times New Roman" w:cs="Times New Roman"/>
                <w:b/>
                <w:bCs/>
                <w:i/>
                <w:sz w:val="24"/>
                <w:szCs w:val="24"/>
                <w:lang w:val="en-US"/>
              </w:rPr>
              <w:br/>
            </w:r>
            <w:r w:rsidRPr="00033E8E">
              <w:rPr>
                <w:rFonts w:ascii="Times New Roman" w:eastAsia="Calibri" w:hAnsi="Times New Roman" w:cs="Times New Roman"/>
                <w:bCs/>
                <w:i/>
                <w:sz w:val="24"/>
                <w:szCs w:val="24"/>
                <w:lang w:val="en-US"/>
              </w:rPr>
              <w:t>Knows the qualities of a good speaker.</w:t>
            </w:r>
          </w:p>
          <w:p w14:paraId="191A6533" w14:textId="77777777" w:rsidR="00033E8E" w:rsidRPr="00033E8E" w:rsidRDefault="00033E8E" w:rsidP="00033E8E">
            <w:pPr>
              <w:jc w:val="both"/>
              <w:rPr>
                <w:rFonts w:ascii="Times New Roman" w:eastAsia="Calibri" w:hAnsi="Times New Roman" w:cs="Times New Roman"/>
                <w:b/>
                <w:bCs/>
                <w:iCs/>
                <w:sz w:val="24"/>
                <w:szCs w:val="24"/>
                <w:lang w:val="en-US"/>
              </w:rPr>
            </w:pPr>
          </w:p>
        </w:tc>
      </w:tr>
      <w:tr w:rsidR="00033E8E" w:rsidRPr="00033E8E" w14:paraId="708FB77F" w14:textId="77777777" w:rsidTr="00033E8E">
        <w:trPr>
          <w:trHeight w:val="186"/>
        </w:trPr>
        <w:tc>
          <w:tcPr>
            <w:tcW w:w="1652" w:type="dxa"/>
            <w:vMerge/>
            <w:shd w:val="clear" w:color="auto" w:fill="FFFFFF"/>
            <w:vAlign w:val="center"/>
          </w:tcPr>
          <w:p w14:paraId="069F9C73"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3441981B"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537523B7"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4FE81080"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4CDE35B"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997E044"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1283721D"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57BD7B1B" w14:textId="77777777" w:rsidR="00033E8E" w:rsidRPr="00033E8E" w:rsidRDefault="00033E8E" w:rsidP="00033E8E">
            <w:pPr>
              <w:numPr>
                <w:ilvl w:val="0"/>
                <w:numId w:val="3"/>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Diksiyon kavramı ve diksiyon eğitiminin amaçları, faydaları.</w:t>
            </w:r>
          </w:p>
          <w:p w14:paraId="1B2899F8" w14:textId="77777777" w:rsidR="00033E8E" w:rsidRPr="00033E8E" w:rsidRDefault="00033E8E" w:rsidP="00033E8E">
            <w:pPr>
              <w:jc w:val="both"/>
              <w:rPr>
                <w:rFonts w:ascii="Times New Roman" w:eastAsia="Calibri" w:hAnsi="Times New Roman" w:cs="Times New Roman"/>
                <w:b/>
                <w:bCs/>
                <w:iCs/>
                <w:sz w:val="24"/>
                <w:szCs w:val="24"/>
                <w:lang w:val="en-US"/>
              </w:rPr>
            </w:pPr>
          </w:p>
          <w:p w14:paraId="7FA78CCA" w14:textId="77777777" w:rsidR="00033E8E" w:rsidRPr="00033E8E" w:rsidRDefault="00033E8E" w:rsidP="00033E8E">
            <w:pPr>
              <w:jc w:val="both"/>
              <w:rPr>
                <w:rFonts w:ascii="Times New Roman" w:eastAsia="Calibri" w:hAnsi="Times New Roman" w:cs="Times New Roman"/>
                <w:bCs/>
                <w:i/>
                <w:sz w:val="24"/>
                <w:szCs w:val="24"/>
              </w:rPr>
            </w:pPr>
            <w:r w:rsidRPr="00033E8E">
              <w:rPr>
                <w:rFonts w:ascii="Times New Roman" w:eastAsia="Calibri" w:hAnsi="Times New Roman" w:cs="Times New Roman"/>
                <w:bCs/>
                <w:i/>
                <w:sz w:val="24"/>
                <w:szCs w:val="24"/>
                <w:lang w:val="en-US"/>
              </w:rPr>
              <w:t>The concept of diction and the aims and benefits of diction education.</w:t>
            </w:r>
          </w:p>
          <w:p w14:paraId="59D12F72" w14:textId="77777777" w:rsidR="00033E8E" w:rsidRPr="00033E8E" w:rsidRDefault="00033E8E" w:rsidP="00033E8E">
            <w:pPr>
              <w:jc w:val="both"/>
              <w:rPr>
                <w:rFonts w:ascii="Times New Roman" w:eastAsia="Calibri" w:hAnsi="Times New Roman" w:cs="Times New Roman"/>
                <w:b/>
                <w:bCs/>
                <w:iCs/>
                <w:sz w:val="24"/>
                <w:szCs w:val="24"/>
              </w:rPr>
            </w:pPr>
          </w:p>
        </w:tc>
        <w:tc>
          <w:tcPr>
            <w:tcW w:w="3793" w:type="dxa"/>
            <w:shd w:val="clear" w:color="auto" w:fill="FFFFFF"/>
          </w:tcPr>
          <w:p w14:paraId="4916113D"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Diksiyon kavramını açıklayıp, faydalarını sıralar.</w:t>
            </w:r>
            <w:r w:rsidRPr="00033E8E">
              <w:rPr>
                <w:rFonts w:ascii="Times New Roman" w:eastAsia="Calibri" w:hAnsi="Times New Roman" w:cs="Times New Roman"/>
                <w:b/>
                <w:bCs/>
                <w:iCs/>
                <w:sz w:val="24"/>
                <w:szCs w:val="24"/>
                <w:lang w:val="en-US"/>
              </w:rPr>
              <w:br/>
            </w:r>
          </w:p>
          <w:p w14:paraId="6EA02F6B" w14:textId="77777777" w:rsidR="00033E8E" w:rsidRPr="00033E8E" w:rsidRDefault="00033E8E" w:rsidP="00033E8E">
            <w:pPr>
              <w:jc w:val="both"/>
              <w:rPr>
                <w:rFonts w:ascii="Times New Roman" w:eastAsia="Calibri" w:hAnsi="Times New Roman" w:cs="Times New Roman"/>
                <w:bCs/>
                <w:i/>
                <w:sz w:val="24"/>
                <w:szCs w:val="24"/>
                <w:lang w:val="en-US"/>
              </w:rPr>
            </w:pPr>
            <w:r w:rsidRPr="00033E8E">
              <w:rPr>
                <w:rFonts w:ascii="Times New Roman" w:eastAsia="Calibri" w:hAnsi="Times New Roman" w:cs="Times New Roman"/>
                <w:bCs/>
                <w:i/>
                <w:sz w:val="24"/>
                <w:szCs w:val="24"/>
                <w:lang w:val="en-US"/>
              </w:rPr>
              <w:t>Explain the concept of diction and list its benefits.</w:t>
            </w:r>
          </w:p>
          <w:p w14:paraId="1248090B" w14:textId="77777777" w:rsidR="00033E8E" w:rsidRPr="00033E8E" w:rsidRDefault="00033E8E" w:rsidP="00033E8E">
            <w:pPr>
              <w:jc w:val="both"/>
              <w:rPr>
                <w:rFonts w:ascii="Times New Roman" w:eastAsia="Calibri" w:hAnsi="Times New Roman" w:cs="Times New Roman"/>
                <w:b/>
                <w:bCs/>
                <w:iCs/>
                <w:sz w:val="24"/>
                <w:szCs w:val="24"/>
                <w:lang w:val="en-US"/>
              </w:rPr>
            </w:pPr>
          </w:p>
        </w:tc>
      </w:tr>
      <w:tr w:rsidR="00033E8E" w:rsidRPr="00033E8E" w14:paraId="7E0C964C" w14:textId="77777777" w:rsidTr="00033E8E">
        <w:trPr>
          <w:trHeight w:val="186"/>
        </w:trPr>
        <w:tc>
          <w:tcPr>
            <w:tcW w:w="1652" w:type="dxa"/>
            <w:vMerge/>
            <w:shd w:val="clear" w:color="auto" w:fill="FFFFFF"/>
            <w:vAlign w:val="center"/>
          </w:tcPr>
          <w:p w14:paraId="547F6E6F"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37BC765C"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54157FB0"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57D05BBA"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F5BD1C6"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08B85A7"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739320B8"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6E5B36DD" w14:textId="77777777" w:rsidR="00033E8E" w:rsidRPr="00033E8E" w:rsidRDefault="00033E8E" w:rsidP="00033E8E">
            <w:pPr>
              <w:numPr>
                <w:ilvl w:val="0"/>
                <w:numId w:val="3"/>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Türkçenin sesleri, özellikleri. Nefes çalışmaları.</w:t>
            </w:r>
          </w:p>
          <w:p w14:paraId="3C54BE96" w14:textId="77777777" w:rsidR="00033E8E" w:rsidRPr="00033E8E" w:rsidRDefault="00033E8E" w:rsidP="00033E8E">
            <w:pPr>
              <w:jc w:val="both"/>
              <w:rPr>
                <w:rFonts w:ascii="Times New Roman" w:eastAsia="Calibri" w:hAnsi="Times New Roman" w:cs="Times New Roman"/>
                <w:b/>
                <w:bCs/>
                <w:iCs/>
                <w:sz w:val="24"/>
                <w:szCs w:val="24"/>
                <w:lang w:val="en-US"/>
              </w:rPr>
            </w:pPr>
          </w:p>
          <w:p w14:paraId="1A20558A" w14:textId="77777777" w:rsidR="00033E8E" w:rsidRPr="00033E8E" w:rsidRDefault="00033E8E" w:rsidP="00033E8E">
            <w:pPr>
              <w:jc w:val="both"/>
              <w:rPr>
                <w:rFonts w:ascii="Times New Roman" w:eastAsia="Calibri" w:hAnsi="Times New Roman" w:cs="Times New Roman"/>
                <w:bCs/>
                <w:i/>
                <w:sz w:val="24"/>
                <w:szCs w:val="24"/>
              </w:rPr>
            </w:pPr>
            <w:r w:rsidRPr="00033E8E">
              <w:rPr>
                <w:rFonts w:ascii="Times New Roman" w:eastAsia="Calibri" w:hAnsi="Times New Roman" w:cs="Times New Roman"/>
                <w:bCs/>
                <w:i/>
                <w:sz w:val="24"/>
                <w:szCs w:val="24"/>
                <w:lang w:val="en-US"/>
              </w:rPr>
              <w:t>Sounds and features of Turkish. Breathing exercises.</w:t>
            </w:r>
          </w:p>
          <w:p w14:paraId="657E48D3" w14:textId="77777777" w:rsidR="00033E8E" w:rsidRPr="00033E8E" w:rsidRDefault="00033E8E" w:rsidP="00033E8E">
            <w:pPr>
              <w:jc w:val="both"/>
              <w:rPr>
                <w:rFonts w:ascii="Times New Roman" w:eastAsia="Calibri" w:hAnsi="Times New Roman" w:cs="Times New Roman"/>
                <w:b/>
                <w:bCs/>
                <w:iCs/>
                <w:sz w:val="24"/>
                <w:szCs w:val="24"/>
              </w:rPr>
            </w:pPr>
          </w:p>
          <w:p w14:paraId="38BCC19C" w14:textId="77777777" w:rsidR="00033E8E" w:rsidRPr="00033E8E" w:rsidRDefault="00033E8E" w:rsidP="00033E8E">
            <w:pPr>
              <w:jc w:val="both"/>
              <w:rPr>
                <w:rFonts w:ascii="Times New Roman" w:eastAsia="Calibri" w:hAnsi="Times New Roman" w:cs="Times New Roman"/>
                <w:b/>
                <w:bCs/>
                <w:iCs/>
                <w:sz w:val="24"/>
                <w:szCs w:val="24"/>
              </w:rPr>
            </w:pPr>
          </w:p>
        </w:tc>
        <w:tc>
          <w:tcPr>
            <w:tcW w:w="3793" w:type="dxa"/>
            <w:shd w:val="clear" w:color="auto" w:fill="FFFFFF"/>
          </w:tcPr>
          <w:p w14:paraId="3C5C5A49"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lastRenderedPageBreak/>
              <w:t>Türkçenin ses özellikleri bilir.</w:t>
            </w:r>
          </w:p>
          <w:p w14:paraId="3E00697A" w14:textId="77777777" w:rsidR="00033E8E" w:rsidRPr="00033E8E" w:rsidRDefault="00033E8E" w:rsidP="00033E8E">
            <w:pPr>
              <w:jc w:val="both"/>
              <w:rPr>
                <w:rFonts w:ascii="Times New Roman" w:eastAsia="Calibri" w:hAnsi="Times New Roman" w:cs="Times New Roman"/>
                <w:b/>
                <w:bCs/>
                <w:iCs/>
                <w:sz w:val="24"/>
                <w:szCs w:val="24"/>
                <w:lang w:val="en-US"/>
              </w:rPr>
            </w:pPr>
          </w:p>
          <w:p w14:paraId="30DB47AF" w14:textId="77777777" w:rsidR="00033E8E" w:rsidRPr="00033E8E" w:rsidRDefault="00033E8E" w:rsidP="00033E8E">
            <w:pPr>
              <w:jc w:val="both"/>
              <w:rPr>
                <w:rFonts w:ascii="Times New Roman" w:eastAsia="Calibri" w:hAnsi="Times New Roman" w:cs="Times New Roman"/>
                <w:bCs/>
                <w:i/>
                <w:sz w:val="24"/>
                <w:szCs w:val="24"/>
                <w:lang w:val="en-US"/>
              </w:rPr>
            </w:pPr>
            <w:r w:rsidRPr="00033E8E">
              <w:rPr>
                <w:rFonts w:ascii="Times New Roman" w:eastAsia="Calibri" w:hAnsi="Times New Roman" w:cs="Times New Roman"/>
                <w:bCs/>
                <w:i/>
                <w:sz w:val="24"/>
                <w:szCs w:val="24"/>
                <w:lang w:val="en-US"/>
              </w:rPr>
              <w:t>Knows the phonetic features of Turkish.</w:t>
            </w:r>
          </w:p>
          <w:p w14:paraId="6759E0A9" w14:textId="77777777" w:rsidR="00033E8E" w:rsidRPr="00033E8E" w:rsidRDefault="00033E8E" w:rsidP="00033E8E">
            <w:pPr>
              <w:jc w:val="both"/>
              <w:rPr>
                <w:rFonts w:ascii="Times New Roman" w:eastAsia="Calibri" w:hAnsi="Times New Roman" w:cs="Times New Roman"/>
                <w:b/>
                <w:bCs/>
                <w:iCs/>
                <w:sz w:val="24"/>
                <w:szCs w:val="24"/>
                <w:lang w:val="en-US"/>
              </w:rPr>
            </w:pPr>
          </w:p>
        </w:tc>
      </w:tr>
      <w:tr w:rsidR="00033E8E" w:rsidRPr="00033E8E" w14:paraId="3CDE3F8C" w14:textId="77777777" w:rsidTr="00033E8E">
        <w:trPr>
          <w:trHeight w:val="1624"/>
        </w:trPr>
        <w:tc>
          <w:tcPr>
            <w:tcW w:w="1652" w:type="dxa"/>
            <w:vMerge/>
            <w:shd w:val="clear" w:color="auto" w:fill="FFFFFF"/>
            <w:vAlign w:val="center"/>
          </w:tcPr>
          <w:p w14:paraId="43EED8D2"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3D00C9D4"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624BA62D"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0B32F63A"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D1CB56F"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1693D2B"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0D5C45EF"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27F394DA" w14:textId="77777777" w:rsidR="00033E8E" w:rsidRPr="00033E8E" w:rsidRDefault="00033E8E" w:rsidP="00033E8E">
            <w:pPr>
              <w:numPr>
                <w:ilvl w:val="0"/>
                <w:numId w:val="3"/>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Diksiyon: Telaffuz, konuşma kusurları.</w:t>
            </w:r>
          </w:p>
          <w:p w14:paraId="46A23D6C" w14:textId="77777777" w:rsidR="00033E8E" w:rsidRPr="00033E8E" w:rsidRDefault="00033E8E" w:rsidP="00033E8E">
            <w:pPr>
              <w:jc w:val="both"/>
              <w:rPr>
                <w:rFonts w:ascii="Times New Roman" w:eastAsia="Calibri" w:hAnsi="Times New Roman" w:cs="Times New Roman"/>
                <w:b/>
                <w:bCs/>
                <w:iCs/>
                <w:sz w:val="24"/>
                <w:szCs w:val="24"/>
                <w:lang w:val="en-US"/>
              </w:rPr>
            </w:pPr>
          </w:p>
          <w:p w14:paraId="591B23FC" w14:textId="77777777" w:rsidR="00033E8E" w:rsidRPr="00033E8E" w:rsidRDefault="00033E8E" w:rsidP="00033E8E">
            <w:pPr>
              <w:jc w:val="both"/>
              <w:rPr>
                <w:rFonts w:ascii="Times New Roman" w:eastAsia="Calibri" w:hAnsi="Times New Roman" w:cs="Times New Roman"/>
                <w:bCs/>
                <w:i/>
                <w:sz w:val="24"/>
                <w:szCs w:val="24"/>
              </w:rPr>
            </w:pPr>
            <w:r w:rsidRPr="00033E8E">
              <w:rPr>
                <w:rFonts w:ascii="Times New Roman" w:eastAsia="Calibri" w:hAnsi="Times New Roman" w:cs="Times New Roman"/>
                <w:bCs/>
                <w:i/>
                <w:sz w:val="24"/>
                <w:szCs w:val="24"/>
                <w:lang w:val="en-US"/>
              </w:rPr>
              <w:t>Diction: Pronunciation, speech defects.</w:t>
            </w:r>
          </w:p>
          <w:p w14:paraId="01406CE4" w14:textId="77777777" w:rsidR="00033E8E" w:rsidRPr="00033E8E" w:rsidRDefault="00033E8E" w:rsidP="00033E8E">
            <w:pPr>
              <w:jc w:val="both"/>
              <w:rPr>
                <w:rFonts w:ascii="Times New Roman" w:eastAsia="Calibri" w:hAnsi="Times New Roman" w:cs="Times New Roman"/>
                <w:b/>
                <w:bCs/>
                <w:iCs/>
                <w:sz w:val="24"/>
                <w:szCs w:val="24"/>
              </w:rPr>
            </w:pPr>
          </w:p>
          <w:p w14:paraId="1F9E2159" w14:textId="77777777" w:rsidR="00033E8E" w:rsidRPr="00033E8E" w:rsidRDefault="00033E8E" w:rsidP="00033E8E">
            <w:pPr>
              <w:jc w:val="both"/>
              <w:rPr>
                <w:rFonts w:ascii="Times New Roman" w:eastAsia="Calibri" w:hAnsi="Times New Roman" w:cs="Times New Roman"/>
                <w:b/>
                <w:bCs/>
                <w:iCs/>
                <w:sz w:val="24"/>
                <w:szCs w:val="24"/>
              </w:rPr>
            </w:pPr>
          </w:p>
        </w:tc>
        <w:tc>
          <w:tcPr>
            <w:tcW w:w="3793" w:type="dxa"/>
            <w:shd w:val="clear" w:color="auto" w:fill="FFFFFF"/>
          </w:tcPr>
          <w:p w14:paraId="107227DB"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Telaffuzun tanımını ve konuşma kusurlarını açıklar.</w:t>
            </w:r>
          </w:p>
          <w:p w14:paraId="066FB758" w14:textId="77777777" w:rsidR="00033E8E" w:rsidRPr="00033E8E" w:rsidRDefault="00033E8E" w:rsidP="00033E8E">
            <w:pPr>
              <w:jc w:val="both"/>
              <w:rPr>
                <w:rFonts w:ascii="Times New Roman" w:eastAsia="Calibri" w:hAnsi="Times New Roman" w:cs="Times New Roman"/>
                <w:b/>
                <w:bCs/>
                <w:iCs/>
                <w:sz w:val="24"/>
                <w:szCs w:val="24"/>
                <w:lang w:val="en-US"/>
              </w:rPr>
            </w:pPr>
          </w:p>
          <w:p w14:paraId="06D95E56" w14:textId="77777777" w:rsidR="00033E8E" w:rsidRPr="00033E8E" w:rsidRDefault="00033E8E" w:rsidP="00033E8E">
            <w:pPr>
              <w:jc w:val="both"/>
              <w:rPr>
                <w:rFonts w:ascii="Times New Roman" w:eastAsia="Calibri" w:hAnsi="Times New Roman" w:cs="Times New Roman"/>
                <w:bCs/>
                <w:i/>
                <w:sz w:val="24"/>
                <w:szCs w:val="24"/>
                <w:lang w:val="en-US"/>
              </w:rPr>
            </w:pPr>
            <w:r w:rsidRPr="00033E8E">
              <w:rPr>
                <w:rFonts w:ascii="Times New Roman" w:eastAsia="Calibri" w:hAnsi="Times New Roman" w:cs="Times New Roman"/>
                <w:bCs/>
                <w:i/>
                <w:sz w:val="24"/>
                <w:szCs w:val="24"/>
                <w:lang w:val="en-US"/>
              </w:rPr>
              <w:t>Explain the definition of pronunciation and speech defects.</w:t>
            </w:r>
          </w:p>
          <w:p w14:paraId="5C04BD47" w14:textId="77777777" w:rsidR="00033E8E" w:rsidRPr="00033E8E" w:rsidRDefault="00033E8E" w:rsidP="00033E8E">
            <w:pPr>
              <w:jc w:val="both"/>
              <w:rPr>
                <w:rFonts w:ascii="Times New Roman" w:eastAsia="Calibri" w:hAnsi="Times New Roman" w:cs="Times New Roman"/>
                <w:b/>
                <w:bCs/>
                <w:iCs/>
                <w:sz w:val="24"/>
                <w:szCs w:val="24"/>
                <w:lang w:val="en-US"/>
              </w:rPr>
            </w:pPr>
          </w:p>
        </w:tc>
      </w:tr>
      <w:tr w:rsidR="00033E8E" w:rsidRPr="00033E8E" w14:paraId="734A65FC" w14:textId="77777777" w:rsidTr="00033E8E">
        <w:trPr>
          <w:trHeight w:val="186"/>
        </w:trPr>
        <w:tc>
          <w:tcPr>
            <w:tcW w:w="1652" w:type="dxa"/>
            <w:vMerge/>
            <w:shd w:val="clear" w:color="auto" w:fill="FFFFFF"/>
            <w:vAlign w:val="center"/>
          </w:tcPr>
          <w:p w14:paraId="3538AB7C"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5A1794C7"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55B3833D"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62BE990B"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5022BB0"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F52DFF7"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29670F8D"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71CC61C5" w14:textId="77777777" w:rsidR="00033E8E" w:rsidRPr="00033E8E" w:rsidRDefault="00033E8E" w:rsidP="00033E8E">
            <w:pPr>
              <w:numPr>
                <w:ilvl w:val="0"/>
                <w:numId w:val="3"/>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Diksiyon: Vurgu, cümle vurgusu. Metinler üzerinde çalışmalar.</w:t>
            </w:r>
          </w:p>
          <w:p w14:paraId="48CFC2B2" w14:textId="77777777" w:rsidR="00033E8E" w:rsidRPr="00033E8E" w:rsidRDefault="00033E8E" w:rsidP="00033E8E">
            <w:pPr>
              <w:jc w:val="both"/>
              <w:rPr>
                <w:rFonts w:ascii="Times New Roman" w:eastAsia="Calibri" w:hAnsi="Times New Roman" w:cs="Times New Roman"/>
                <w:b/>
                <w:bCs/>
                <w:iCs/>
                <w:sz w:val="24"/>
                <w:szCs w:val="24"/>
                <w:lang w:val="en-US"/>
              </w:rPr>
            </w:pPr>
          </w:p>
          <w:p w14:paraId="656CF184" w14:textId="77777777" w:rsidR="00033E8E" w:rsidRPr="00033E8E" w:rsidRDefault="00033E8E" w:rsidP="00033E8E">
            <w:pPr>
              <w:jc w:val="both"/>
              <w:rPr>
                <w:rFonts w:ascii="Times New Roman" w:eastAsia="Calibri" w:hAnsi="Times New Roman" w:cs="Times New Roman"/>
                <w:bCs/>
                <w:i/>
                <w:sz w:val="24"/>
                <w:szCs w:val="24"/>
                <w:lang w:val="en-US"/>
              </w:rPr>
            </w:pPr>
            <w:r w:rsidRPr="00033E8E">
              <w:rPr>
                <w:rFonts w:ascii="Times New Roman" w:eastAsia="Calibri" w:hAnsi="Times New Roman" w:cs="Times New Roman"/>
                <w:bCs/>
                <w:i/>
                <w:sz w:val="24"/>
                <w:szCs w:val="24"/>
                <w:lang w:val="en-US"/>
              </w:rPr>
              <w:t>Diction: Emphasis, sentence stress. Studies on texts.</w:t>
            </w:r>
          </w:p>
          <w:p w14:paraId="1F7A4067" w14:textId="77777777" w:rsidR="00033E8E" w:rsidRPr="00033E8E" w:rsidRDefault="00033E8E" w:rsidP="00033E8E">
            <w:pPr>
              <w:jc w:val="both"/>
              <w:rPr>
                <w:rFonts w:ascii="Times New Roman" w:eastAsia="Calibri" w:hAnsi="Times New Roman" w:cs="Times New Roman"/>
                <w:b/>
                <w:bCs/>
                <w:i/>
                <w:sz w:val="24"/>
                <w:szCs w:val="24"/>
                <w:lang w:val="en-US"/>
              </w:rPr>
            </w:pPr>
          </w:p>
          <w:p w14:paraId="30057507" w14:textId="77777777" w:rsidR="00033E8E" w:rsidRPr="00033E8E" w:rsidRDefault="00033E8E" w:rsidP="00033E8E">
            <w:pPr>
              <w:jc w:val="both"/>
              <w:rPr>
                <w:rFonts w:ascii="Times New Roman" w:eastAsia="Calibri" w:hAnsi="Times New Roman" w:cs="Times New Roman"/>
                <w:b/>
                <w:bCs/>
                <w:i/>
                <w:sz w:val="24"/>
                <w:szCs w:val="24"/>
                <w:lang w:val="en-US"/>
              </w:rPr>
            </w:pPr>
          </w:p>
          <w:p w14:paraId="5C675D91" w14:textId="77777777" w:rsidR="00033E8E" w:rsidRPr="00033E8E" w:rsidRDefault="00033E8E" w:rsidP="00033E8E">
            <w:pPr>
              <w:jc w:val="both"/>
              <w:rPr>
                <w:rFonts w:ascii="Times New Roman" w:eastAsia="Calibri" w:hAnsi="Times New Roman" w:cs="Times New Roman"/>
                <w:b/>
                <w:bCs/>
                <w:iCs/>
                <w:sz w:val="24"/>
                <w:szCs w:val="24"/>
              </w:rPr>
            </w:pPr>
          </w:p>
        </w:tc>
        <w:tc>
          <w:tcPr>
            <w:tcW w:w="3793" w:type="dxa"/>
            <w:shd w:val="clear" w:color="auto" w:fill="FFFFFF"/>
          </w:tcPr>
          <w:p w14:paraId="047D5D38"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Cümle vurgusu yapar.</w:t>
            </w:r>
          </w:p>
          <w:p w14:paraId="586DE324" w14:textId="77777777" w:rsidR="00033E8E" w:rsidRPr="00033E8E" w:rsidRDefault="00033E8E" w:rsidP="00033E8E">
            <w:pPr>
              <w:jc w:val="both"/>
              <w:rPr>
                <w:rFonts w:ascii="Times New Roman" w:eastAsia="Calibri" w:hAnsi="Times New Roman" w:cs="Times New Roman"/>
                <w:b/>
                <w:bCs/>
                <w:iCs/>
                <w:sz w:val="24"/>
                <w:szCs w:val="24"/>
                <w:lang w:val="en-US"/>
              </w:rPr>
            </w:pPr>
          </w:p>
          <w:p w14:paraId="0AAFC5F5" w14:textId="77777777" w:rsidR="00033E8E" w:rsidRPr="00033E8E" w:rsidRDefault="00033E8E" w:rsidP="00033E8E">
            <w:pPr>
              <w:jc w:val="both"/>
              <w:rPr>
                <w:rFonts w:ascii="Times New Roman" w:eastAsia="Calibri" w:hAnsi="Times New Roman" w:cs="Times New Roman"/>
                <w:bCs/>
                <w:i/>
                <w:sz w:val="24"/>
                <w:szCs w:val="24"/>
                <w:lang w:val="en-US"/>
              </w:rPr>
            </w:pPr>
            <w:r w:rsidRPr="00033E8E">
              <w:rPr>
                <w:rFonts w:ascii="Times New Roman" w:eastAsia="Calibri" w:hAnsi="Times New Roman" w:cs="Times New Roman"/>
                <w:bCs/>
                <w:i/>
                <w:sz w:val="24"/>
                <w:szCs w:val="24"/>
                <w:lang w:val="en-US"/>
              </w:rPr>
              <w:t>Puts emphasis on the sentence.</w:t>
            </w:r>
          </w:p>
          <w:p w14:paraId="1449EE5F" w14:textId="77777777" w:rsidR="00033E8E" w:rsidRPr="00033E8E" w:rsidRDefault="00033E8E" w:rsidP="00033E8E">
            <w:pPr>
              <w:jc w:val="both"/>
              <w:rPr>
                <w:rFonts w:ascii="Times New Roman" w:eastAsia="Calibri" w:hAnsi="Times New Roman" w:cs="Times New Roman"/>
                <w:b/>
                <w:bCs/>
                <w:iCs/>
                <w:sz w:val="24"/>
                <w:szCs w:val="24"/>
                <w:lang w:val="en-US"/>
              </w:rPr>
            </w:pPr>
          </w:p>
        </w:tc>
      </w:tr>
      <w:tr w:rsidR="00033E8E" w:rsidRPr="00033E8E" w14:paraId="66856862" w14:textId="77777777" w:rsidTr="00033E8E">
        <w:trPr>
          <w:trHeight w:val="186"/>
        </w:trPr>
        <w:tc>
          <w:tcPr>
            <w:tcW w:w="1652" w:type="dxa"/>
            <w:vMerge/>
            <w:shd w:val="clear" w:color="auto" w:fill="FFFFFF"/>
            <w:vAlign w:val="center"/>
          </w:tcPr>
          <w:p w14:paraId="08376C96"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514D69AB"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21DBA149"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01C73109"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1B0CCA2"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6A73CB2"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58D03AF9"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47735925" w14:textId="77777777" w:rsidR="00033E8E" w:rsidRPr="00033E8E" w:rsidRDefault="00033E8E" w:rsidP="00033E8E">
            <w:pPr>
              <w:numPr>
                <w:ilvl w:val="0"/>
                <w:numId w:val="3"/>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Diksiyon: Sözcük grubu vurgusu, sözcük vurgusu. Metinler üzerinde çalışmalar.</w:t>
            </w:r>
          </w:p>
          <w:p w14:paraId="2F2FAF7E" w14:textId="77777777" w:rsidR="00033E8E" w:rsidRPr="00033E8E" w:rsidRDefault="00033E8E" w:rsidP="00033E8E">
            <w:pPr>
              <w:jc w:val="both"/>
              <w:rPr>
                <w:rFonts w:ascii="Times New Roman" w:eastAsia="Calibri" w:hAnsi="Times New Roman" w:cs="Times New Roman"/>
                <w:bCs/>
                <w:i/>
                <w:sz w:val="24"/>
                <w:szCs w:val="24"/>
                <w:lang w:val="en-US"/>
              </w:rPr>
            </w:pPr>
            <w:r w:rsidRPr="00033E8E">
              <w:rPr>
                <w:rFonts w:ascii="Times New Roman" w:eastAsia="Calibri" w:hAnsi="Times New Roman" w:cs="Times New Roman"/>
                <w:b/>
                <w:bCs/>
                <w:iCs/>
                <w:sz w:val="24"/>
                <w:szCs w:val="24"/>
                <w:lang w:val="en-US"/>
              </w:rPr>
              <w:br/>
            </w:r>
            <w:r w:rsidRPr="00033E8E">
              <w:rPr>
                <w:rFonts w:ascii="Times New Roman" w:eastAsia="Calibri" w:hAnsi="Times New Roman" w:cs="Times New Roman"/>
                <w:bCs/>
                <w:i/>
                <w:sz w:val="24"/>
                <w:szCs w:val="24"/>
                <w:lang w:val="en-US"/>
              </w:rPr>
              <w:t>Diction: Word stress, word stress. Studies on texts.</w:t>
            </w:r>
          </w:p>
          <w:p w14:paraId="536C4073" w14:textId="77777777" w:rsidR="00033E8E" w:rsidRPr="00033E8E" w:rsidRDefault="00033E8E" w:rsidP="00033E8E">
            <w:pPr>
              <w:jc w:val="both"/>
              <w:rPr>
                <w:rFonts w:ascii="Times New Roman" w:eastAsia="Calibri" w:hAnsi="Times New Roman" w:cs="Times New Roman"/>
                <w:b/>
                <w:bCs/>
                <w:iCs/>
                <w:sz w:val="24"/>
                <w:szCs w:val="24"/>
              </w:rPr>
            </w:pPr>
          </w:p>
          <w:p w14:paraId="7AF16725" w14:textId="77777777" w:rsidR="00033E8E" w:rsidRPr="00033E8E" w:rsidRDefault="00033E8E" w:rsidP="00033E8E">
            <w:pPr>
              <w:jc w:val="both"/>
              <w:rPr>
                <w:rFonts w:ascii="Times New Roman" w:eastAsia="Calibri" w:hAnsi="Times New Roman" w:cs="Times New Roman"/>
                <w:b/>
                <w:bCs/>
                <w:iCs/>
                <w:sz w:val="24"/>
                <w:szCs w:val="24"/>
              </w:rPr>
            </w:pPr>
          </w:p>
        </w:tc>
        <w:tc>
          <w:tcPr>
            <w:tcW w:w="3793" w:type="dxa"/>
            <w:shd w:val="clear" w:color="auto" w:fill="FFFFFF"/>
          </w:tcPr>
          <w:p w14:paraId="1A0F01D0"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Sözcük grubu vurgusu yapar.</w:t>
            </w:r>
          </w:p>
          <w:p w14:paraId="4CC53658" w14:textId="77777777" w:rsidR="00033E8E" w:rsidRPr="00033E8E" w:rsidRDefault="00033E8E" w:rsidP="00033E8E">
            <w:pPr>
              <w:jc w:val="both"/>
              <w:rPr>
                <w:rFonts w:ascii="Times New Roman" w:eastAsia="Calibri" w:hAnsi="Times New Roman" w:cs="Times New Roman"/>
                <w:b/>
                <w:bCs/>
                <w:iCs/>
                <w:sz w:val="24"/>
                <w:szCs w:val="24"/>
                <w:lang w:val="en-US"/>
              </w:rPr>
            </w:pPr>
          </w:p>
          <w:p w14:paraId="44C2A722" w14:textId="77777777" w:rsidR="00033E8E" w:rsidRPr="00033E8E" w:rsidRDefault="00033E8E" w:rsidP="00033E8E">
            <w:pPr>
              <w:jc w:val="both"/>
              <w:rPr>
                <w:rFonts w:ascii="Times New Roman" w:eastAsia="Calibri" w:hAnsi="Times New Roman" w:cs="Times New Roman"/>
                <w:bCs/>
                <w:i/>
                <w:sz w:val="24"/>
                <w:szCs w:val="24"/>
                <w:lang w:val="en-US"/>
              </w:rPr>
            </w:pPr>
            <w:r w:rsidRPr="00033E8E">
              <w:rPr>
                <w:rFonts w:ascii="Times New Roman" w:eastAsia="Calibri" w:hAnsi="Times New Roman" w:cs="Times New Roman"/>
                <w:bCs/>
                <w:i/>
                <w:sz w:val="24"/>
                <w:szCs w:val="24"/>
                <w:lang w:val="en-US"/>
              </w:rPr>
              <w:t>Emphasizes the word group.</w:t>
            </w:r>
          </w:p>
          <w:p w14:paraId="7A92A308" w14:textId="77777777" w:rsidR="00033E8E" w:rsidRPr="00033E8E" w:rsidRDefault="00033E8E" w:rsidP="00033E8E">
            <w:pPr>
              <w:jc w:val="both"/>
              <w:rPr>
                <w:rFonts w:ascii="Times New Roman" w:eastAsia="Calibri" w:hAnsi="Times New Roman" w:cs="Times New Roman"/>
                <w:b/>
                <w:bCs/>
                <w:iCs/>
                <w:sz w:val="24"/>
                <w:szCs w:val="24"/>
                <w:lang w:val="en-US"/>
              </w:rPr>
            </w:pPr>
          </w:p>
        </w:tc>
      </w:tr>
      <w:tr w:rsidR="00033E8E" w:rsidRPr="00033E8E" w14:paraId="22A12164" w14:textId="77777777" w:rsidTr="00033E8E">
        <w:trPr>
          <w:trHeight w:val="499"/>
        </w:trPr>
        <w:tc>
          <w:tcPr>
            <w:tcW w:w="1652" w:type="dxa"/>
            <w:vMerge/>
            <w:shd w:val="clear" w:color="auto" w:fill="FFFFFF"/>
            <w:vAlign w:val="center"/>
          </w:tcPr>
          <w:p w14:paraId="270268D2"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227C0560"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0AE6F97D"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59FDDA12"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AA3BE1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6BFE16D"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3A37FC9F"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10E33A81" w14:textId="77777777" w:rsidR="00033E8E" w:rsidRPr="00033E8E" w:rsidRDefault="00033E8E" w:rsidP="00033E8E">
            <w:pPr>
              <w:numPr>
                <w:ilvl w:val="0"/>
                <w:numId w:val="3"/>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Diksiyon: Tonlama. Metinler üzerinde çalışmalar.</w:t>
            </w:r>
          </w:p>
          <w:p w14:paraId="78481910" w14:textId="77777777" w:rsidR="00033E8E" w:rsidRPr="00033E8E" w:rsidRDefault="00033E8E" w:rsidP="00033E8E">
            <w:pPr>
              <w:jc w:val="both"/>
              <w:rPr>
                <w:rFonts w:ascii="Times New Roman" w:eastAsia="Calibri" w:hAnsi="Times New Roman" w:cs="Times New Roman"/>
                <w:b/>
                <w:bCs/>
                <w:iCs/>
                <w:sz w:val="24"/>
                <w:szCs w:val="24"/>
                <w:lang w:val="en-US"/>
              </w:rPr>
            </w:pPr>
          </w:p>
          <w:p w14:paraId="00F66F7B" w14:textId="77777777" w:rsidR="00033E8E" w:rsidRPr="00033E8E" w:rsidRDefault="00033E8E" w:rsidP="00033E8E">
            <w:pPr>
              <w:jc w:val="both"/>
              <w:rPr>
                <w:rFonts w:ascii="Times New Roman" w:eastAsia="Calibri" w:hAnsi="Times New Roman" w:cs="Times New Roman"/>
                <w:bCs/>
                <w:i/>
                <w:sz w:val="24"/>
                <w:szCs w:val="24"/>
                <w:lang w:val="en-US"/>
              </w:rPr>
            </w:pPr>
            <w:r w:rsidRPr="00033E8E">
              <w:rPr>
                <w:rFonts w:ascii="Times New Roman" w:eastAsia="Calibri" w:hAnsi="Times New Roman" w:cs="Times New Roman"/>
                <w:bCs/>
                <w:i/>
                <w:sz w:val="24"/>
                <w:szCs w:val="24"/>
                <w:lang w:val="en-US"/>
              </w:rPr>
              <w:t>Diction: Intonation. Studies on texts.</w:t>
            </w:r>
          </w:p>
          <w:p w14:paraId="091F6E1F" w14:textId="77777777" w:rsidR="00033E8E" w:rsidRPr="00033E8E" w:rsidRDefault="00033E8E" w:rsidP="00033E8E">
            <w:pPr>
              <w:jc w:val="both"/>
              <w:rPr>
                <w:rFonts w:ascii="Times New Roman" w:eastAsia="Calibri" w:hAnsi="Times New Roman" w:cs="Times New Roman"/>
                <w:b/>
                <w:bCs/>
                <w:i/>
                <w:sz w:val="24"/>
                <w:szCs w:val="24"/>
                <w:lang w:val="en-US"/>
              </w:rPr>
            </w:pPr>
          </w:p>
          <w:p w14:paraId="15D043BA" w14:textId="77777777" w:rsidR="00033E8E" w:rsidRPr="00033E8E" w:rsidRDefault="00033E8E" w:rsidP="00033E8E">
            <w:pPr>
              <w:jc w:val="both"/>
              <w:rPr>
                <w:rFonts w:ascii="Times New Roman" w:eastAsia="Calibri" w:hAnsi="Times New Roman" w:cs="Times New Roman"/>
                <w:b/>
                <w:bCs/>
                <w:iCs/>
                <w:sz w:val="24"/>
                <w:szCs w:val="24"/>
              </w:rPr>
            </w:pPr>
          </w:p>
          <w:p w14:paraId="71C2F8D7" w14:textId="77777777" w:rsidR="00033E8E" w:rsidRPr="00033E8E" w:rsidRDefault="00033E8E" w:rsidP="00033E8E">
            <w:pPr>
              <w:jc w:val="both"/>
              <w:rPr>
                <w:rFonts w:ascii="Times New Roman" w:eastAsia="Calibri" w:hAnsi="Times New Roman" w:cs="Times New Roman"/>
                <w:b/>
                <w:bCs/>
                <w:iCs/>
                <w:sz w:val="24"/>
                <w:szCs w:val="24"/>
              </w:rPr>
            </w:pPr>
          </w:p>
          <w:p w14:paraId="5FD1567D" w14:textId="77777777" w:rsidR="00033E8E" w:rsidRPr="00033E8E" w:rsidRDefault="00033E8E" w:rsidP="00033E8E">
            <w:pPr>
              <w:jc w:val="both"/>
              <w:rPr>
                <w:rFonts w:ascii="Times New Roman" w:eastAsia="Calibri" w:hAnsi="Times New Roman" w:cs="Times New Roman"/>
                <w:b/>
                <w:bCs/>
                <w:iCs/>
                <w:sz w:val="24"/>
                <w:szCs w:val="24"/>
              </w:rPr>
            </w:pPr>
          </w:p>
        </w:tc>
        <w:tc>
          <w:tcPr>
            <w:tcW w:w="3793" w:type="dxa"/>
            <w:shd w:val="clear" w:color="auto" w:fill="FFFFFF"/>
          </w:tcPr>
          <w:p w14:paraId="7CEFDDBC"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lastRenderedPageBreak/>
              <w:t>Tonlama yapar.</w:t>
            </w:r>
          </w:p>
          <w:p w14:paraId="191A7DD2" w14:textId="77777777" w:rsidR="00033E8E" w:rsidRPr="00033E8E" w:rsidRDefault="00033E8E" w:rsidP="00033E8E">
            <w:pPr>
              <w:jc w:val="both"/>
              <w:rPr>
                <w:rFonts w:ascii="Times New Roman" w:eastAsia="Calibri" w:hAnsi="Times New Roman" w:cs="Times New Roman"/>
                <w:b/>
                <w:bCs/>
                <w:iCs/>
                <w:sz w:val="24"/>
                <w:szCs w:val="24"/>
                <w:lang w:val="en-US"/>
              </w:rPr>
            </w:pPr>
          </w:p>
          <w:p w14:paraId="285992F8" w14:textId="77777777" w:rsidR="00033E8E" w:rsidRPr="00033E8E" w:rsidRDefault="00033E8E" w:rsidP="00033E8E">
            <w:pPr>
              <w:jc w:val="both"/>
              <w:rPr>
                <w:rFonts w:ascii="Times New Roman" w:eastAsia="Calibri" w:hAnsi="Times New Roman" w:cs="Times New Roman"/>
                <w:bCs/>
                <w:i/>
                <w:sz w:val="24"/>
                <w:szCs w:val="24"/>
                <w:lang w:val="en-US"/>
              </w:rPr>
            </w:pPr>
            <w:r w:rsidRPr="00033E8E">
              <w:rPr>
                <w:rFonts w:ascii="Times New Roman" w:eastAsia="Calibri" w:hAnsi="Times New Roman" w:cs="Times New Roman"/>
                <w:bCs/>
                <w:i/>
                <w:sz w:val="24"/>
                <w:szCs w:val="24"/>
                <w:lang w:val="en-US"/>
              </w:rPr>
              <w:t>Makes toning.</w:t>
            </w:r>
          </w:p>
          <w:p w14:paraId="0F67F7FB" w14:textId="77777777" w:rsidR="00033E8E" w:rsidRPr="00033E8E" w:rsidRDefault="00033E8E" w:rsidP="00033E8E">
            <w:pPr>
              <w:jc w:val="both"/>
              <w:rPr>
                <w:rFonts w:ascii="Times New Roman" w:eastAsia="Calibri" w:hAnsi="Times New Roman" w:cs="Times New Roman"/>
                <w:b/>
                <w:bCs/>
                <w:iCs/>
                <w:sz w:val="24"/>
                <w:szCs w:val="24"/>
                <w:lang w:val="en-US"/>
              </w:rPr>
            </w:pPr>
          </w:p>
        </w:tc>
      </w:tr>
      <w:tr w:rsidR="00033E8E" w:rsidRPr="00033E8E" w14:paraId="2DD8153E" w14:textId="77777777" w:rsidTr="00033E8E">
        <w:trPr>
          <w:trHeight w:val="186"/>
        </w:trPr>
        <w:tc>
          <w:tcPr>
            <w:tcW w:w="1652" w:type="dxa"/>
            <w:vMerge/>
            <w:shd w:val="clear" w:color="auto" w:fill="FFFFFF"/>
            <w:vAlign w:val="center"/>
          </w:tcPr>
          <w:p w14:paraId="1A8ABE91"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57BD6DDB"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192C58B5"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5553CBAE"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AB9A755"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F55288C"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51012CF8"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35270315" w14:textId="77777777" w:rsidR="00033E8E" w:rsidRPr="00033E8E" w:rsidRDefault="00033E8E" w:rsidP="00033E8E">
            <w:pPr>
              <w:numPr>
                <w:ilvl w:val="0"/>
                <w:numId w:val="3"/>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Metin türleri, konuşma türleri. Farklı türlerin dil ötesi unsurların kullanımına etkisi</w:t>
            </w:r>
          </w:p>
          <w:p w14:paraId="34AE0011"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
                <w:bCs/>
                <w:iCs/>
                <w:sz w:val="24"/>
                <w:szCs w:val="24"/>
                <w:lang w:val="en-US"/>
              </w:rPr>
              <w:br/>
            </w:r>
            <w:r w:rsidRPr="00033E8E">
              <w:rPr>
                <w:rFonts w:ascii="Times New Roman" w:eastAsia="Calibri" w:hAnsi="Times New Roman" w:cs="Times New Roman"/>
                <w:bCs/>
                <w:i/>
                <w:sz w:val="24"/>
                <w:szCs w:val="24"/>
                <w:lang w:val="en-US"/>
              </w:rPr>
              <w:t>Types of text, types of speech. The effect of different genres on the use of translingual elements</w:t>
            </w:r>
          </w:p>
          <w:p w14:paraId="124551F0" w14:textId="77777777" w:rsidR="00033E8E" w:rsidRPr="00033E8E" w:rsidRDefault="00033E8E" w:rsidP="00033E8E">
            <w:pPr>
              <w:jc w:val="both"/>
              <w:rPr>
                <w:rFonts w:ascii="Times New Roman" w:eastAsia="Calibri" w:hAnsi="Times New Roman" w:cs="Times New Roman"/>
                <w:b/>
                <w:bCs/>
                <w:iCs/>
                <w:sz w:val="24"/>
                <w:szCs w:val="24"/>
              </w:rPr>
            </w:pPr>
          </w:p>
          <w:p w14:paraId="08651BCA" w14:textId="77777777" w:rsidR="00033E8E" w:rsidRPr="00033E8E" w:rsidRDefault="00033E8E" w:rsidP="00033E8E">
            <w:pPr>
              <w:jc w:val="both"/>
              <w:rPr>
                <w:rFonts w:ascii="Times New Roman" w:eastAsia="Calibri" w:hAnsi="Times New Roman" w:cs="Times New Roman"/>
                <w:b/>
                <w:bCs/>
                <w:iCs/>
                <w:sz w:val="24"/>
                <w:szCs w:val="24"/>
              </w:rPr>
            </w:pPr>
          </w:p>
        </w:tc>
        <w:tc>
          <w:tcPr>
            <w:tcW w:w="3793" w:type="dxa"/>
            <w:shd w:val="clear" w:color="auto" w:fill="FFFFFF"/>
          </w:tcPr>
          <w:p w14:paraId="29E7BF52"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Metin ve konuşma türlerini ayırt eder.</w:t>
            </w:r>
          </w:p>
          <w:p w14:paraId="3AA36356" w14:textId="77777777" w:rsidR="00033E8E" w:rsidRPr="00033E8E" w:rsidRDefault="00033E8E" w:rsidP="00033E8E">
            <w:pPr>
              <w:jc w:val="both"/>
              <w:rPr>
                <w:rFonts w:ascii="Times New Roman" w:eastAsia="Calibri" w:hAnsi="Times New Roman" w:cs="Times New Roman"/>
                <w:b/>
                <w:bCs/>
                <w:iCs/>
                <w:sz w:val="24"/>
                <w:szCs w:val="24"/>
                <w:lang w:val="en-US"/>
              </w:rPr>
            </w:pPr>
          </w:p>
          <w:p w14:paraId="2926BD13" w14:textId="77777777" w:rsidR="00033E8E" w:rsidRPr="00033E8E" w:rsidRDefault="00033E8E" w:rsidP="00033E8E">
            <w:pPr>
              <w:jc w:val="both"/>
              <w:rPr>
                <w:rFonts w:ascii="Times New Roman" w:eastAsia="Calibri" w:hAnsi="Times New Roman" w:cs="Times New Roman"/>
                <w:bCs/>
                <w:i/>
                <w:sz w:val="24"/>
                <w:szCs w:val="24"/>
                <w:lang w:val="en-US"/>
              </w:rPr>
            </w:pPr>
            <w:r w:rsidRPr="00033E8E">
              <w:rPr>
                <w:rFonts w:ascii="Times New Roman" w:eastAsia="Calibri" w:hAnsi="Times New Roman" w:cs="Times New Roman"/>
                <w:bCs/>
                <w:i/>
                <w:sz w:val="24"/>
                <w:szCs w:val="24"/>
                <w:lang w:val="en-US"/>
              </w:rPr>
              <w:t>Distinguish between text and speech types.</w:t>
            </w:r>
          </w:p>
          <w:p w14:paraId="4E304BC8" w14:textId="77777777" w:rsidR="00033E8E" w:rsidRPr="00033E8E" w:rsidRDefault="00033E8E" w:rsidP="00033E8E">
            <w:pPr>
              <w:jc w:val="both"/>
              <w:rPr>
                <w:rFonts w:ascii="Times New Roman" w:eastAsia="Calibri" w:hAnsi="Times New Roman" w:cs="Times New Roman"/>
                <w:b/>
                <w:bCs/>
                <w:iCs/>
                <w:sz w:val="24"/>
                <w:szCs w:val="24"/>
                <w:lang w:val="en-US"/>
              </w:rPr>
            </w:pPr>
          </w:p>
        </w:tc>
      </w:tr>
      <w:tr w:rsidR="00033E8E" w:rsidRPr="00033E8E" w14:paraId="23C36C04" w14:textId="77777777" w:rsidTr="00033E8E">
        <w:trPr>
          <w:trHeight w:val="754"/>
        </w:trPr>
        <w:tc>
          <w:tcPr>
            <w:tcW w:w="1652" w:type="dxa"/>
            <w:vMerge/>
            <w:shd w:val="clear" w:color="auto" w:fill="FFFFFF"/>
            <w:vAlign w:val="center"/>
          </w:tcPr>
          <w:p w14:paraId="55B3C057"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6BE6BB1F"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0DA57539"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1F8EC0FC"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28E3CA4"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5B94926"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10383463"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573E7DEC" w14:textId="77777777" w:rsidR="00033E8E" w:rsidRPr="00033E8E" w:rsidRDefault="00033E8E" w:rsidP="00033E8E">
            <w:pPr>
              <w:numPr>
                <w:ilvl w:val="0"/>
                <w:numId w:val="3"/>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Beden Dili: Mimikler, jestler ve bedenin duruşu. Uygulama çalışmaları.</w:t>
            </w:r>
          </w:p>
          <w:p w14:paraId="1371BD46" w14:textId="77777777" w:rsidR="00033E8E" w:rsidRPr="00033E8E" w:rsidRDefault="00033E8E" w:rsidP="00033E8E">
            <w:pPr>
              <w:jc w:val="both"/>
              <w:rPr>
                <w:rFonts w:ascii="Times New Roman" w:eastAsia="Calibri" w:hAnsi="Times New Roman" w:cs="Times New Roman"/>
                <w:b/>
                <w:bCs/>
                <w:iCs/>
                <w:sz w:val="24"/>
                <w:szCs w:val="24"/>
                <w:lang w:val="en-US"/>
              </w:rPr>
            </w:pPr>
          </w:p>
          <w:p w14:paraId="0D76E78C" w14:textId="77777777" w:rsidR="00033E8E" w:rsidRPr="00033E8E" w:rsidRDefault="00033E8E" w:rsidP="00033E8E">
            <w:pPr>
              <w:jc w:val="both"/>
              <w:rPr>
                <w:rFonts w:ascii="Times New Roman" w:eastAsia="Calibri" w:hAnsi="Times New Roman" w:cs="Times New Roman"/>
                <w:bCs/>
                <w:i/>
                <w:sz w:val="24"/>
                <w:szCs w:val="24"/>
              </w:rPr>
            </w:pPr>
            <w:r w:rsidRPr="00033E8E">
              <w:rPr>
                <w:rFonts w:ascii="Times New Roman" w:eastAsia="Calibri" w:hAnsi="Times New Roman" w:cs="Times New Roman"/>
                <w:bCs/>
                <w:i/>
                <w:sz w:val="24"/>
                <w:szCs w:val="24"/>
                <w:lang w:val="en-US"/>
              </w:rPr>
              <w:t>Body Language: Mimics, gestures, and body posture. Application studies.</w:t>
            </w:r>
          </w:p>
          <w:p w14:paraId="259D936B" w14:textId="77777777" w:rsidR="00033E8E" w:rsidRPr="00033E8E" w:rsidRDefault="00033E8E" w:rsidP="00033E8E">
            <w:pPr>
              <w:jc w:val="both"/>
              <w:rPr>
                <w:rFonts w:ascii="Times New Roman" w:eastAsia="Calibri" w:hAnsi="Times New Roman" w:cs="Times New Roman"/>
                <w:b/>
                <w:bCs/>
                <w:iCs/>
                <w:sz w:val="24"/>
                <w:szCs w:val="24"/>
              </w:rPr>
            </w:pPr>
          </w:p>
          <w:p w14:paraId="292D3422" w14:textId="77777777" w:rsidR="00033E8E" w:rsidRPr="00033E8E" w:rsidRDefault="00033E8E" w:rsidP="00033E8E">
            <w:pPr>
              <w:jc w:val="both"/>
              <w:rPr>
                <w:rFonts w:ascii="Times New Roman" w:eastAsia="Calibri" w:hAnsi="Times New Roman" w:cs="Times New Roman"/>
                <w:b/>
                <w:bCs/>
                <w:iCs/>
                <w:sz w:val="24"/>
                <w:szCs w:val="24"/>
              </w:rPr>
            </w:pPr>
          </w:p>
        </w:tc>
        <w:tc>
          <w:tcPr>
            <w:tcW w:w="3793" w:type="dxa"/>
            <w:shd w:val="clear" w:color="auto" w:fill="FFFFFF"/>
          </w:tcPr>
          <w:p w14:paraId="4635C209"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Mimik, jest ve beden dilini konuşmasında kullanır.</w:t>
            </w:r>
          </w:p>
          <w:p w14:paraId="1761AA44" w14:textId="77777777" w:rsidR="00033E8E" w:rsidRPr="00033E8E" w:rsidRDefault="00033E8E" w:rsidP="00033E8E">
            <w:pPr>
              <w:jc w:val="both"/>
              <w:rPr>
                <w:rFonts w:ascii="Times New Roman" w:eastAsia="Calibri" w:hAnsi="Times New Roman" w:cs="Times New Roman"/>
                <w:b/>
                <w:bCs/>
                <w:iCs/>
                <w:sz w:val="24"/>
                <w:szCs w:val="24"/>
                <w:lang w:val="en-US"/>
              </w:rPr>
            </w:pPr>
          </w:p>
          <w:p w14:paraId="18CDA1C3" w14:textId="77777777" w:rsidR="00033E8E" w:rsidRPr="00033E8E" w:rsidRDefault="00033E8E" w:rsidP="00033E8E">
            <w:pPr>
              <w:jc w:val="both"/>
              <w:rPr>
                <w:rFonts w:ascii="Times New Roman" w:eastAsia="Calibri" w:hAnsi="Times New Roman" w:cs="Times New Roman"/>
                <w:bCs/>
                <w:iCs/>
                <w:sz w:val="24"/>
                <w:szCs w:val="24"/>
                <w:lang w:val="en-US"/>
              </w:rPr>
            </w:pPr>
            <w:r w:rsidRPr="00033E8E">
              <w:rPr>
                <w:rFonts w:ascii="Times New Roman" w:eastAsia="Calibri" w:hAnsi="Times New Roman" w:cs="Times New Roman"/>
                <w:bCs/>
                <w:i/>
                <w:sz w:val="24"/>
                <w:szCs w:val="24"/>
                <w:lang w:val="en-US"/>
              </w:rPr>
              <w:t>Uses mimics, gestures and body language in his speech.</w:t>
            </w:r>
          </w:p>
        </w:tc>
      </w:tr>
      <w:tr w:rsidR="00033E8E" w:rsidRPr="00033E8E" w14:paraId="06F3EDC0" w14:textId="77777777" w:rsidTr="00033E8E">
        <w:trPr>
          <w:trHeight w:val="186"/>
        </w:trPr>
        <w:tc>
          <w:tcPr>
            <w:tcW w:w="1652" w:type="dxa"/>
            <w:vMerge/>
            <w:shd w:val="clear" w:color="auto" w:fill="FFFFFF"/>
            <w:vAlign w:val="center"/>
          </w:tcPr>
          <w:p w14:paraId="1B139572"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5958EE89"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43C3D97B"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4B7B2A1C"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F0B59A0"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17A26B8"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462C2148"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2605A917" w14:textId="77777777" w:rsidR="00033E8E" w:rsidRPr="00033E8E" w:rsidRDefault="00033E8E" w:rsidP="00033E8E">
            <w:pPr>
              <w:numPr>
                <w:ilvl w:val="0"/>
                <w:numId w:val="3"/>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Beden dilinin olumlu ve olumsuz kullanımı. Uygulama çalışmaları.</w:t>
            </w:r>
          </w:p>
          <w:p w14:paraId="4234A5CE" w14:textId="77777777" w:rsidR="00033E8E" w:rsidRPr="00033E8E" w:rsidRDefault="00033E8E" w:rsidP="00033E8E">
            <w:pPr>
              <w:jc w:val="both"/>
              <w:rPr>
                <w:rFonts w:ascii="Times New Roman" w:eastAsia="Calibri" w:hAnsi="Times New Roman" w:cs="Times New Roman"/>
                <w:b/>
                <w:bCs/>
                <w:iCs/>
                <w:sz w:val="24"/>
                <w:szCs w:val="24"/>
                <w:lang w:val="en-US"/>
              </w:rPr>
            </w:pPr>
          </w:p>
          <w:p w14:paraId="78C9B07E" w14:textId="77777777" w:rsidR="00033E8E" w:rsidRPr="00033E8E" w:rsidRDefault="00033E8E" w:rsidP="00033E8E">
            <w:pPr>
              <w:jc w:val="both"/>
              <w:rPr>
                <w:rFonts w:ascii="Times New Roman" w:eastAsia="Calibri" w:hAnsi="Times New Roman" w:cs="Times New Roman"/>
                <w:bCs/>
                <w:i/>
                <w:sz w:val="24"/>
                <w:szCs w:val="24"/>
              </w:rPr>
            </w:pPr>
            <w:r w:rsidRPr="00033E8E">
              <w:rPr>
                <w:rFonts w:ascii="Times New Roman" w:eastAsia="Calibri" w:hAnsi="Times New Roman" w:cs="Times New Roman"/>
                <w:bCs/>
                <w:i/>
                <w:sz w:val="24"/>
                <w:szCs w:val="24"/>
                <w:lang w:val="en-US"/>
              </w:rPr>
              <w:t>Positive and negative use of body language. Application studies.</w:t>
            </w:r>
          </w:p>
          <w:p w14:paraId="6C84B7C0" w14:textId="77777777" w:rsidR="00033E8E" w:rsidRPr="00033E8E" w:rsidRDefault="00033E8E" w:rsidP="00033E8E">
            <w:pPr>
              <w:jc w:val="both"/>
              <w:rPr>
                <w:rFonts w:ascii="Times New Roman" w:eastAsia="Calibri" w:hAnsi="Times New Roman" w:cs="Times New Roman"/>
                <w:b/>
                <w:bCs/>
                <w:iCs/>
                <w:sz w:val="24"/>
                <w:szCs w:val="24"/>
              </w:rPr>
            </w:pPr>
          </w:p>
          <w:p w14:paraId="3A8A22D5" w14:textId="77777777" w:rsidR="00033E8E" w:rsidRPr="00033E8E" w:rsidRDefault="00033E8E" w:rsidP="00033E8E">
            <w:pPr>
              <w:jc w:val="both"/>
              <w:rPr>
                <w:rFonts w:ascii="Times New Roman" w:eastAsia="Calibri" w:hAnsi="Times New Roman" w:cs="Times New Roman"/>
                <w:b/>
                <w:bCs/>
                <w:iCs/>
                <w:sz w:val="24"/>
                <w:szCs w:val="24"/>
              </w:rPr>
            </w:pPr>
          </w:p>
        </w:tc>
        <w:tc>
          <w:tcPr>
            <w:tcW w:w="3793" w:type="dxa"/>
            <w:shd w:val="clear" w:color="auto" w:fill="FFFFFF"/>
          </w:tcPr>
          <w:p w14:paraId="60671660"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Beden dilinin kullanım farklılıklarını bilir.</w:t>
            </w:r>
          </w:p>
          <w:p w14:paraId="6DD24846" w14:textId="77777777" w:rsidR="00033E8E" w:rsidRPr="00033E8E" w:rsidRDefault="00033E8E" w:rsidP="00033E8E">
            <w:pPr>
              <w:jc w:val="both"/>
              <w:rPr>
                <w:rFonts w:ascii="Times New Roman" w:eastAsia="Calibri" w:hAnsi="Times New Roman" w:cs="Times New Roman"/>
                <w:b/>
                <w:bCs/>
                <w:iCs/>
                <w:sz w:val="24"/>
                <w:szCs w:val="24"/>
                <w:lang w:val="en-US"/>
              </w:rPr>
            </w:pPr>
          </w:p>
          <w:p w14:paraId="372B98BF" w14:textId="77777777" w:rsidR="00033E8E" w:rsidRPr="00033E8E" w:rsidRDefault="00033E8E" w:rsidP="00033E8E">
            <w:pPr>
              <w:jc w:val="both"/>
              <w:rPr>
                <w:rFonts w:ascii="Times New Roman" w:eastAsia="Calibri" w:hAnsi="Times New Roman" w:cs="Times New Roman"/>
                <w:bCs/>
                <w:i/>
                <w:sz w:val="24"/>
                <w:szCs w:val="24"/>
                <w:lang w:val="en-US"/>
              </w:rPr>
            </w:pPr>
            <w:r w:rsidRPr="00033E8E">
              <w:rPr>
                <w:rFonts w:ascii="Times New Roman" w:eastAsia="Calibri" w:hAnsi="Times New Roman" w:cs="Times New Roman"/>
                <w:bCs/>
                <w:i/>
                <w:sz w:val="24"/>
                <w:szCs w:val="24"/>
                <w:lang w:val="en-US"/>
              </w:rPr>
              <w:t>Knows the differences in use of body language.</w:t>
            </w:r>
          </w:p>
          <w:p w14:paraId="1E8F9FD8" w14:textId="77777777" w:rsidR="00033E8E" w:rsidRPr="00033E8E" w:rsidRDefault="00033E8E" w:rsidP="00033E8E">
            <w:pPr>
              <w:jc w:val="both"/>
              <w:rPr>
                <w:rFonts w:ascii="Times New Roman" w:eastAsia="Calibri" w:hAnsi="Times New Roman" w:cs="Times New Roman"/>
                <w:b/>
                <w:bCs/>
                <w:iCs/>
                <w:sz w:val="24"/>
                <w:szCs w:val="24"/>
                <w:lang w:val="en-US"/>
              </w:rPr>
            </w:pPr>
          </w:p>
        </w:tc>
      </w:tr>
      <w:tr w:rsidR="00033E8E" w:rsidRPr="00033E8E" w14:paraId="242E568C" w14:textId="77777777" w:rsidTr="00033E8E">
        <w:trPr>
          <w:trHeight w:val="186"/>
        </w:trPr>
        <w:tc>
          <w:tcPr>
            <w:tcW w:w="1652" w:type="dxa"/>
            <w:vMerge/>
            <w:shd w:val="clear" w:color="auto" w:fill="FFFFFF"/>
            <w:vAlign w:val="center"/>
          </w:tcPr>
          <w:p w14:paraId="56F48EC7"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7F1652B0"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166F2772"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4148FD7B"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83132F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27C50E6"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76383901"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65EFD712" w14:textId="77777777" w:rsidR="00033E8E" w:rsidRPr="00033E8E" w:rsidRDefault="00033E8E" w:rsidP="00033E8E">
            <w:pPr>
              <w:numPr>
                <w:ilvl w:val="0"/>
                <w:numId w:val="3"/>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Beden Dili: Sözlü ve sözsüz iletişimde mekanın kullanımı.</w:t>
            </w:r>
          </w:p>
          <w:p w14:paraId="3D1ABA1C" w14:textId="77777777" w:rsidR="00033E8E" w:rsidRPr="00033E8E" w:rsidRDefault="00033E8E" w:rsidP="00033E8E">
            <w:pPr>
              <w:jc w:val="both"/>
              <w:rPr>
                <w:rFonts w:ascii="Times New Roman" w:eastAsia="Calibri" w:hAnsi="Times New Roman" w:cs="Times New Roman"/>
                <w:bCs/>
                <w:i/>
                <w:sz w:val="24"/>
                <w:szCs w:val="24"/>
                <w:lang w:val="en-US"/>
              </w:rPr>
            </w:pPr>
          </w:p>
          <w:p w14:paraId="4562A594" w14:textId="77777777" w:rsidR="00033E8E" w:rsidRPr="00033E8E" w:rsidRDefault="00033E8E" w:rsidP="00033E8E">
            <w:pPr>
              <w:jc w:val="both"/>
              <w:rPr>
                <w:rFonts w:ascii="Times New Roman" w:eastAsia="Calibri" w:hAnsi="Times New Roman" w:cs="Times New Roman"/>
                <w:bCs/>
                <w:i/>
                <w:sz w:val="24"/>
                <w:szCs w:val="24"/>
              </w:rPr>
            </w:pPr>
            <w:r w:rsidRPr="00033E8E">
              <w:rPr>
                <w:rFonts w:ascii="Times New Roman" w:eastAsia="Calibri" w:hAnsi="Times New Roman" w:cs="Times New Roman"/>
                <w:bCs/>
                <w:i/>
                <w:sz w:val="24"/>
                <w:szCs w:val="24"/>
                <w:lang w:val="en-US"/>
              </w:rPr>
              <w:t>Body Language: The use of space in verbal and nonverbal communication.</w:t>
            </w:r>
          </w:p>
          <w:p w14:paraId="7476FDB2" w14:textId="77777777" w:rsidR="00033E8E" w:rsidRPr="00033E8E" w:rsidRDefault="00033E8E" w:rsidP="00033E8E">
            <w:pPr>
              <w:jc w:val="both"/>
              <w:rPr>
                <w:rFonts w:ascii="Times New Roman" w:eastAsia="Calibri" w:hAnsi="Times New Roman" w:cs="Times New Roman"/>
                <w:b/>
                <w:bCs/>
                <w:iCs/>
                <w:sz w:val="24"/>
                <w:szCs w:val="24"/>
              </w:rPr>
            </w:pPr>
          </w:p>
          <w:p w14:paraId="13EF9B30" w14:textId="77777777" w:rsidR="00033E8E" w:rsidRPr="00033E8E" w:rsidRDefault="00033E8E" w:rsidP="00033E8E">
            <w:pPr>
              <w:jc w:val="both"/>
              <w:rPr>
                <w:rFonts w:ascii="Times New Roman" w:eastAsia="Calibri" w:hAnsi="Times New Roman" w:cs="Times New Roman"/>
                <w:b/>
                <w:bCs/>
                <w:iCs/>
                <w:sz w:val="24"/>
                <w:szCs w:val="24"/>
              </w:rPr>
            </w:pPr>
          </w:p>
        </w:tc>
        <w:tc>
          <w:tcPr>
            <w:tcW w:w="3793" w:type="dxa"/>
            <w:shd w:val="clear" w:color="auto" w:fill="FFFFFF"/>
          </w:tcPr>
          <w:p w14:paraId="6A214E49"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Sözlü ve sözsüz iletişim kullanımını bilir.</w:t>
            </w:r>
          </w:p>
          <w:p w14:paraId="1AC53C29" w14:textId="77777777" w:rsidR="00033E8E" w:rsidRPr="00033E8E" w:rsidRDefault="00033E8E" w:rsidP="00033E8E">
            <w:pPr>
              <w:jc w:val="both"/>
              <w:rPr>
                <w:rFonts w:ascii="Times New Roman" w:eastAsia="Calibri" w:hAnsi="Times New Roman" w:cs="Times New Roman"/>
                <w:bCs/>
                <w:iCs/>
                <w:sz w:val="24"/>
                <w:szCs w:val="24"/>
                <w:lang w:val="en-US"/>
              </w:rPr>
            </w:pPr>
            <w:r w:rsidRPr="00033E8E">
              <w:rPr>
                <w:rFonts w:ascii="Times New Roman" w:eastAsia="Calibri" w:hAnsi="Times New Roman" w:cs="Times New Roman"/>
                <w:b/>
                <w:bCs/>
                <w:iCs/>
                <w:sz w:val="24"/>
                <w:szCs w:val="24"/>
                <w:lang w:val="en-US"/>
              </w:rPr>
              <w:br/>
            </w:r>
            <w:r w:rsidRPr="00033E8E">
              <w:rPr>
                <w:rFonts w:ascii="Times New Roman" w:eastAsia="Calibri" w:hAnsi="Times New Roman" w:cs="Times New Roman"/>
                <w:bCs/>
                <w:i/>
                <w:sz w:val="24"/>
                <w:szCs w:val="24"/>
                <w:lang w:val="en-US"/>
              </w:rPr>
              <w:t>Knows the use of verbal and nonverbal communication.</w:t>
            </w:r>
          </w:p>
          <w:p w14:paraId="1BA1AB1E" w14:textId="77777777" w:rsidR="00033E8E" w:rsidRPr="00033E8E" w:rsidRDefault="00033E8E" w:rsidP="00033E8E">
            <w:pPr>
              <w:jc w:val="both"/>
              <w:rPr>
                <w:rFonts w:ascii="Times New Roman" w:eastAsia="Calibri" w:hAnsi="Times New Roman" w:cs="Times New Roman"/>
                <w:b/>
                <w:bCs/>
                <w:iCs/>
                <w:sz w:val="24"/>
                <w:szCs w:val="24"/>
                <w:lang w:val="en-US"/>
              </w:rPr>
            </w:pPr>
          </w:p>
        </w:tc>
      </w:tr>
      <w:tr w:rsidR="00033E8E" w:rsidRPr="00033E8E" w14:paraId="28C12436" w14:textId="77777777" w:rsidTr="00033E8E">
        <w:trPr>
          <w:trHeight w:val="186"/>
        </w:trPr>
        <w:tc>
          <w:tcPr>
            <w:tcW w:w="1652" w:type="dxa"/>
            <w:vMerge/>
            <w:shd w:val="clear" w:color="auto" w:fill="FFFFFF"/>
            <w:vAlign w:val="center"/>
          </w:tcPr>
          <w:p w14:paraId="20BAF8A0"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3FE0DBB4"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30597078"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723C6A88"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2CFD36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9EEC55A"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6815F5D8"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2D854BBE" w14:textId="77777777" w:rsidR="00033E8E" w:rsidRPr="00033E8E" w:rsidRDefault="00033E8E" w:rsidP="00033E8E">
            <w:pPr>
              <w:numPr>
                <w:ilvl w:val="0"/>
                <w:numId w:val="3"/>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İş hayatında sözsüz iletişim unsurlarının kullanımı.</w:t>
            </w:r>
          </w:p>
          <w:p w14:paraId="6DB77D8E" w14:textId="77777777" w:rsidR="00033E8E" w:rsidRPr="00033E8E" w:rsidRDefault="00033E8E" w:rsidP="00033E8E">
            <w:pPr>
              <w:jc w:val="both"/>
              <w:rPr>
                <w:rFonts w:ascii="Times New Roman" w:eastAsia="Calibri" w:hAnsi="Times New Roman" w:cs="Times New Roman"/>
                <w:b/>
                <w:bCs/>
                <w:iCs/>
                <w:sz w:val="24"/>
                <w:szCs w:val="24"/>
                <w:lang w:val="en-US"/>
              </w:rPr>
            </w:pPr>
          </w:p>
          <w:p w14:paraId="3358A001" w14:textId="77777777" w:rsidR="00033E8E" w:rsidRPr="00033E8E" w:rsidRDefault="00033E8E" w:rsidP="00033E8E">
            <w:pPr>
              <w:jc w:val="both"/>
              <w:rPr>
                <w:rFonts w:ascii="Times New Roman" w:eastAsia="Calibri" w:hAnsi="Times New Roman" w:cs="Times New Roman"/>
                <w:bCs/>
                <w:i/>
                <w:sz w:val="24"/>
                <w:szCs w:val="24"/>
              </w:rPr>
            </w:pPr>
            <w:r w:rsidRPr="00033E8E">
              <w:rPr>
                <w:rFonts w:ascii="Times New Roman" w:eastAsia="Calibri" w:hAnsi="Times New Roman" w:cs="Times New Roman"/>
                <w:bCs/>
                <w:i/>
                <w:sz w:val="24"/>
                <w:szCs w:val="24"/>
                <w:lang w:val="en-US"/>
              </w:rPr>
              <w:t>The use of nonverbal communication elements in business life.</w:t>
            </w:r>
          </w:p>
          <w:p w14:paraId="69FF2419" w14:textId="77777777" w:rsidR="00033E8E" w:rsidRPr="00033E8E" w:rsidRDefault="00033E8E" w:rsidP="00033E8E">
            <w:pPr>
              <w:jc w:val="both"/>
              <w:rPr>
                <w:rFonts w:ascii="Times New Roman" w:eastAsia="Calibri" w:hAnsi="Times New Roman" w:cs="Times New Roman"/>
                <w:b/>
                <w:bCs/>
                <w:iCs/>
                <w:sz w:val="24"/>
                <w:szCs w:val="24"/>
              </w:rPr>
            </w:pPr>
          </w:p>
        </w:tc>
        <w:tc>
          <w:tcPr>
            <w:tcW w:w="3793" w:type="dxa"/>
            <w:shd w:val="clear" w:color="auto" w:fill="FFFFFF"/>
          </w:tcPr>
          <w:p w14:paraId="7C18B5D6"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Sözsüz iletişim unsurlarını bilir ve kullanır.</w:t>
            </w:r>
          </w:p>
          <w:p w14:paraId="5B04BC04" w14:textId="77777777" w:rsidR="00033E8E" w:rsidRPr="00033E8E" w:rsidRDefault="00033E8E" w:rsidP="00033E8E">
            <w:pPr>
              <w:jc w:val="both"/>
              <w:rPr>
                <w:rFonts w:ascii="Times New Roman" w:eastAsia="Calibri" w:hAnsi="Times New Roman" w:cs="Times New Roman"/>
                <w:bCs/>
                <w:iCs/>
                <w:sz w:val="24"/>
                <w:szCs w:val="24"/>
                <w:lang w:val="en-US"/>
              </w:rPr>
            </w:pPr>
            <w:r w:rsidRPr="00033E8E">
              <w:rPr>
                <w:rFonts w:ascii="Times New Roman" w:eastAsia="Calibri" w:hAnsi="Times New Roman" w:cs="Times New Roman"/>
                <w:b/>
                <w:bCs/>
                <w:iCs/>
                <w:sz w:val="24"/>
                <w:szCs w:val="24"/>
                <w:lang w:val="en-US"/>
              </w:rPr>
              <w:br/>
            </w:r>
            <w:r w:rsidRPr="00033E8E">
              <w:rPr>
                <w:rFonts w:ascii="Times New Roman" w:eastAsia="Calibri" w:hAnsi="Times New Roman" w:cs="Times New Roman"/>
                <w:bCs/>
                <w:i/>
                <w:sz w:val="24"/>
                <w:szCs w:val="24"/>
                <w:lang w:val="en-US"/>
              </w:rPr>
              <w:t>Knows and uses non-verbal communication elements.</w:t>
            </w:r>
          </w:p>
          <w:p w14:paraId="5FADC73C" w14:textId="77777777" w:rsidR="00033E8E" w:rsidRPr="00033E8E" w:rsidRDefault="00033E8E" w:rsidP="00033E8E">
            <w:pPr>
              <w:jc w:val="both"/>
              <w:rPr>
                <w:rFonts w:ascii="Times New Roman" w:eastAsia="Calibri" w:hAnsi="Times New Roman" w:cs="Times New Roman"/>
                <w:b/>
                <w:bCs/>
                <w:iCs/>
                <w:sz w:val="24"/>
                <w:szCs w:val="24"/>
                <w:lang w:val="en-US"/>
              </w:rPr>
            </w:pPr>
          </w:p>
        </w:tc>
      </w:tr>
      <w:tr w:rsidR="00033E8E" w:rsidRPr="00033E8E" w14:paraId="6D270A51" w14:textId="77777777" w:rsidTr="00033E8E">
        <w:trPr>
          <w:trHeight w:val="186"/>
        </w:trPr>
        <w:tc>
          <w:tcPr>
            <w:tcW w:w="1652" w:type="dxa"/>
            <w:vMerge/>
            <w:shd w:val="clear" w:color="auto" w:fill="FFFFFF"/>
            <w:vAlign w:val="center"/>
          </w:tcPr>
          <w:p w14:paraId="1496F62C"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7E6EC58E"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7A9DD50A"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1402D599"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BC916E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C7FE72A"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51D43B41"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55F21656" w14:textId="77777777" w:rsidR="00033E8E" w:rsidRPr="00033E8E" w:rsidRDefault="00033E8E" w:rsidP="00033E8E">
            <w:pPr>
              <w:numPr>
                <w:ilvl w:val="0"/>
                <w:numId w:val="3"/>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Beden dilinin kültürel boyutu. Uygulama çalışmları.</w:t>
            </w:r>
          </w:p>
          <w:p w14:paraId="434FC665"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
                <w:bCs/>
                <w:iCs/>
                <w:sz w:val="24"/>
                <w:szCs w:val="24"/>
                <w:lang w:val="en-US"/>
              </w:rPr>
              <w:br/>
            </w:r>
            <w:r w:rsidRPr="00033E8E">
              <w:rPr>
                <w:rFonts w:ascii="Times New Roman" w:eastAsia="Calibri" w:hAnsi="Times New Roman" w:cs="Times New Roman"/>
                <w:bCs/>
                <w:i/>
                <w:sz w:val="24"/>
                <w:szCs w:val="24"/>
                <w:lang w:val="en-US"/>
              </w:rPr>
              <w:t>Cultural dimension of body language. Application studies.</w:t>
            </w:r>
          </w:p>
          <w:p w14:paraId="667AF2C5" w14:textId="77777777" w:rsidR="00033E8E" w:rsidRPr="00033E8E" w:rsidRDefault="00033E8E" w:rsidP="00033E8E">
            <w:pPr>
              <w:jc w:val="both"/>
              <w:rPr>
                <w:rFonts w:ascii="Times New Roman" w:eastAsia="Calibri" w:hAnsi="Times New Roman" w:cs="Times New Roman"/>
                <w:b/>
                <w:bCs/>
                <w:iCs/>
                <w:sz w:val="24"/>
                <w:szCs w:val="24"/>
              </w:rPr>
            </w:pPr>
          </w:p>
        </w:tc>
        <w:tc>
          <w:tcPr>
            <w:tcW w:w="3793" w:type="dxa"/>
            <w:shd w:val="clear" w:color="auto" w:fill="FFFFFF"/>
          </w:tcPr>
          <w:p w14:paraId="15C066DB"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Kültürün beden dili üzerindeki etkisi ve oluşturduğu farklılıkları bilir.</w:t>
            </w:r>
          </w:p>
          <w:p w14:paraId="113699A2" w14:textId="77777777" w:rsidR="00033E8E" w:rsidRPr="00033E8E" w:rsidRDefault="00033E8E" w:rsidP="00033E8E">
            <w:pPr>
              <w:jc w:val="both"/>
              <w:rPr>
                <w:rFonts w:ascii="Times New Roman" w:eastAsia="Calibri" w:hAnsi="Times New Roman" w:cs="Times New Roman"/>
                <w:bCs/>
                <w:iCs/>
                <w:sz w:val="24"/>
                <w:szCs w:val="24"/>
                <w:lang w:val="en-US"/>
              </w:rPr>
            </w:pPr>
            <w:r w:rsidRPr="00033E8E">
              <w:rPr>
                <w:rFonts w:ascii="Times New Roman" w:eastAsia="Calibri" w:hAnsi="Times New Roman" w:cs="Times New Roman"/>
                <w:b/>
                <w:bCs/>
                <w:iCs/>
                <w:sz w:val="24"/>
                <w:szCs w:val="24"/>
                <w:lang w:val="en-US"/>
              </w:rPr>
              <w:br/>
            </w:r>
            <w:r w:rsidRPr="00033E8E">
              <w:rPr>
                <w:rFonts w:ascii="Times New Roman" w:eastAsia="Calibri" w:hAnsi="Times New Roman" w:cs="Times New Roman"/>
                <w:bCs/>
                <w:i/>
                <w:sz w:val="24"/>
                <w:szCs w:val="24"/>
                <w:lang w:val="en-US"/>
              </w:rPr>
              <w:t>Knows the effect of culture on body language and the differences it creates.</w:t>
            </w:r>
          </w:p>
          <w:p w14:paraId="76B0868F" w14:textId="77777777" w:rsidR="00033E8E" w:rsidRPr="00033E8E" w:rsidRDefault="00033E8E" w:rsidP="00033E8E">
            <w:pPr>
              <w:jc w:val="both"/>
              <w:rPr>
                <w:rFonts w:ascii="Times New Roman" w:eastAsia="Calibri" w:hAnsi="Times New Roman" w:cs="Times New Roman"/>
                <w:b/>
                <w:bCs/>
                <w:iCs/>
                <w:sz w:val="24"/>
                <w:szCs w:val="24"/>
                <w:lang w:val="en-US"/>
              </w:rPr>
            </w:pPr>
          </w:p>
        </w:tc>
      </w:tr>
      <w:tr w:rsidR="00033E8E" w:rsidRPr="00033E8E" w14:paraId="63502819" w14:textId="77777777" w:rsidTr="00033E8E">
        <w:trPr>
          <w:cantSplit/>
          <w:trHeight w:val="2655"/>
        </w:trPr>
        <w:tc>
          <w:tcPr>
            <w:tcW w:w="1652" w:type="dxa"/>
            <w:shd w:val="clear" w:color="auto" w:fill="FFFFFF"/>
            <w:textDirection w:val="btLr"/>
            <w:vAlign w:val="center"/>
            <w:hideMark/>
          </w:tcPr>
          <w:p w14:paraId="0DC3B4B3"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lastRenderedPageBreak/>
              <w:t xml:space="preserve">DERS </w:t>
            </w:r>
            <w:commentRangeStart w:id="27"/>
            <w:r w:rsidRPr="00033E8E">
              <w:rPr>
                <w:rFonts w:ascii="Times New Roman" w:eastAsia="Calibri" w:hAnsi="Times New Roman" w:cs="Times New Roman"/>
                <w:b/>
                <w:sz w:val="24"/>
                <w:szCs w:val="24"/>
              </w:rPr>
              <w:t>KODU</w:t>
            </w:r>
            <w:commentRangeEnd w:id="27"/>
            <w:r w:rsidRPr="00033E8E">
              <w:rPr>
                <w:rFonts w:ascii="Times New Roman" w:eastAsia="Calibri" w:hAnsi="Times New Roman" w:cs="Times New Roman"/>
                <w:sz w:val="24"/>
                <w:szCs w:val="24"/>
              </w:rPr>
              <w:commentReference w:id="27"/>
            </w:r>
          </w:p>
          <w:p w14:paraId="27F7E077"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Code</w:t>
            </w:r>
          </w:p>
        </w:tc>
        <w:tc>
          <w:tcPr>
            <w:tcW w:w="3559" w:type="dxa"/>
            <w:shd w:val="clear" w:color="auto" w:fill="FFFFFF"/>
            <w:vAlign w:val="center"/>
            <w:hideMark/>
          </w:tcPr>
          <w:p w14:paraId="6B6AF9DD"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ADI</w:t>
            </w:r>
          </w:p>
          <w:p w14:paraId="02007BD0"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Title</w:t>
            </w:r>
          </w:p>
        </w:tc>
        <w:tc>
          <w:tcPr>
            <w:tcW w:w="426" w:type="dxa"/>
            <w:shd w:val="clear" w:color="auto" w:fill="FFFFFF"/>
            <w:textDirection w:val="btLr"/>
            <w:vAlign w:val="center"/>
            <w:hideMark/>
          </w:tcPr>
          <w:p w14:paraId="679A9D06"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w:t>
            </w:r>
            <w:r w:rsidRPr="00033E8E">
              <w:rPr>
                <w:rFonts w:ascii="Times New Roman" w:eastAsia="Calibri" w:hAnsi="Times New Roman" w:cs="Times New Roman"/>
                <w:i/>
                <w:sz w:val="24"/>
                <w:szCs w:val="24"/>
              </w:rPr>
              <w:t>(Theoretical)</w:t>
            </w:r>
          </w:p>
        </w:tc>
        <w:tc>
          <w:tcPr>
            <w:tcW w:w="567" w:type="dxa"/>
            <w:shd w:val="clear" w:color="auto" w:fill="FFFFFF"/>
            <w:textDirection w:val="btLr"/>
            <w:vAlign w:val="center"/>
            <w:hideMark/>
          </w:tcPr>
          <w:p w14:paraId="3186CD71"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U/</w:t>
            </w:r>
            <w:r w:rsidRPr="00033E8E">
              <w:rPr>
                <w:rFonts w:ascii="Times New Roman" w:eastAsia="Calibri" w:hAnsi="Times New Roman" w:cs="Times New Roman"/>
                <w:i/>
                <w:sz w:val="24"/>
                <w:szCs w:val="24"/>
              </w:rPr>
              <w:t>(Practice)</w:t>
            </w:r>
          </w:p>
        </w:tc>
        <w:tc>
          <w:tcPr>
            <w:tcW w:w="425" w:type="dxa"/>
            <w:shd w:val="clear" w:color="auto" w:fill="FFFFFF"/>
            <w:textDirection w:val="btLr"/>
            <w:vAlign w:val="center"/>
            <w:hideMark/>
          </w:tcPr>
          <w:p w14:paraId="1B8445DD"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K/</w:t>
            </w:r>
            <w:r w:rsidRPr="00033E8E">
              <w:rPr>
                <w:rFonts w:ascii="Times New Roman" w:eastAsia="Calibri" w:hAnsi="Times New Roman" w:cs="Times New Roman"/>
                <w:i/>
                <w:sz w:val="24"/>
                <w:szCs w:val="24"/>
              </w:rPr>
              <w:t>(Credit)</w:t>
            </w:r>
          </w:p>
        </w:tc>
        <w:tc>
          <w:tcPr>
            <w:tcW w:w="425" w:type="dxa"/>
            <w:shd w:val="clear" w:color="auto" w:fill="FFFFFF"/>
            <w:textDirection w:val="btLr"/>
            <w:vAlign w:val="center"/>
            <w:hideMark/>
          </w:tcPr>
          <w:p w14:paraId="3C78F2A5"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
                <w:sz w:val="24"/>
                <w:szCs w:val="24"/>
              </w:rPr>
              <w:t>AKTS/</w:t>
            </w:r>
            <w:r w:rsidRPr="00033E8E">
              <w:rPr>
                <w:rFonts w:ascii="Times New Roman" w:eastAsia="Calibri" w:hAnsi="Times New Roman" w:cs="Times New Roman"/>
                <w:bCs/>
                <w:i/>
                <w:iCs/>
                <w:sz w:val="24"/>
                <w:szCs w:val="24"/>
              </w:rPr>
              <w:t>ECTS</w:t>
            </w:r>
          </w:p>
        </w:tc>
        <w:tc>
          <w:tcPr>
            <w:tcW w:w="709" w:type="dxa"/>
            <w:shd w:val="clear" w:color="auto" w:fill="FFFFFF"/>
            <w:textDirection w:val="btLr"/>
            <w:vAlign w:val="center"/>
            <w:hideMark/>
          </w:tcPr>
          <w:p w14:paraId="07018919"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ZORUNLU/SEÇMELİ</w:t>
            </w:r>
          </w:p>
          <w:p w14:paraId="60F53FCC"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Compulsory/ Elective</w:t>
            </w:r>
          </w:p>
        </w:tc>
        <w:tc>
          <w:tcPr>
            <w:tcW w:w="7654" w:type="dxa"/>
            <w:gridSpan w:val="2"/>
            <w:shd w:val="clear" w:color="auto" w:fill="FFFFFF"/>
            <w:vAlign w:val="center"/>
            <w:hideMark/>
          </w:tcPr>
          <w:p w14:paraId="3B9D6C65"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DERS </w:t>
            </w:r>
            <w:commentRangeStart w:id="28"/>
            <w:r w:rsidRPr="00033E8E">
              <w:rPr>
                <w:rFonts w:ascii="Times New Roman" w:eastAsia="Calibri" w:hAnsi="Times New Roman" w:cs="Times New Roman"/>
                <w:b/>
                <w:sz w:val="24"/>
                <w:szCs w:val="24"/>
              </w:rPr>
              <w:t>İÇERİĞİ</w:t>
            </w:r>
            <w:commentRangeEnd w:id="28"/>
            <w:r w:rsidRPr="00033E8E">
              <w:rPr>
                <w:rFonts w:ascii="Times New Roman" w:eastAsia="Calibri" w:hAnsi="Times New Roman" w:cs="Times New Roman"/>
                <w:sz w:val="24"/>
                <w:szCs w:val="24"/>
              </w:rPr>
              <w:commentReference w:id="28"/>
            </w:r>
          </w:p>
          <w:p w14:paraId="21543F20"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Tüketici davranışlarının pazarlamadaki rolü ve önemi, tüketici davranış modelleri, satın alma sürecinde tüketici davranışlarının rolü, tüketici davranışında etkili olan içsel ve dışsal faktörler, Tüketici davranışı ve etik, dijital çağda tüketici ve tüketici davranışları, tüketici hakları ve yasaları</w:t>
            </w:r>
          </w:p>
          <w:p w14:paraId="38067FB3"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Content of Course</w:t>
            </w:r>
          </w:p>
          <w:p w14:paraId="6C5DBE08"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Cs/>
                <w:sz w:val="24"/>
                <w:szCs w:val="24"/>
              </w:rPr>
              <w:t xml:space="preserve">The role and importance of consumer behavior in </w:t>
            </w:r>
            <w:proofErr w:type="gramStart"/>
            <w:r w:rsidRPr="00033E8E">
              <w:rPr>
                <w:rFonts w:ascii="Times New Roman" w:eastAsia="Calibri" w:hAnsi="Times New Roman" w:cs="Times New Roman"/>
                <w:bCs/>
                <w:iCs/>
                <w:sz w:val="24"/>
                <w:szCs w:val="24"/>
              </w:rPr>
              <w:t>marketing</w:t>
            </w:r>
            <w:proofErr w:type="gramEnd"/>
            <w:r w:rsidRPr="00033E8E">
              <w:rPr>
                <w:rFonts w:ascii="Times New Roman" w:eastAsia="Calibri" w:hAnsi="Times New Roman" w:cs="Times New Roman"/>
                <w:bCs/>
                <w:iCs/>
                <w:sz w:val="24"/>
                <w:szCs w:val="24"/>
              </w:rPr>
              <w:t>, consumer behavior models, the role of consumer behavior in the purchasing process, internal and external factors affecting consumer behavior, Consumer behavior and ethics, consumer and consumer behavior in the digital age, consumer rights and laws</w:t>
            </w:r>
          </w:p>
        </w:tc>
      </w:tr>
      <w:tr w:rsidR="00033E8E" w:rsidRPr="00033E8E" w14:paraId="46B1BF7C" w14:textId="77777777" w:rsidTr="00033E8E">
        <w:trPr>
          <w:trHeight w:val="306"/>
        </w:trPr>
        <w:tc>
          <w:tcPr>
            <w:tcW w:w="1652" w:type="dxa"/>
            <w:vMerge w:val="restart"/>
            <w:shd w:val="clear" w:color="auto" w:fill="FFFFFF"/>
            <w:vAlign w:val="center"/>
          </w:tcPr>
          <w:p w14:paraId="151F3634"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542711***</w:t>
            </w:r>
          </w:p>
        </w:tc>
        <w:tc>
          <w:tcPr>
            <w:tcW w:w="3559" w:type="dxa"/>
            <w:vMerge w:val="restart"/>
            <w:shd w:val="clear" w:color="auto" w:fill="FFFFFF"/>
            <w:vAlign w:val="center"/>
          </w:tcPr>
          <w:p w14:paraId="696F2AAD"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Tüketici Hakları ve Tüketici Davranışları</w:t>
            </w:r>
          </w:p>
          <w:p w14:paraId="68C51B1E"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Consumer Rights and Consumer Behaviors</w:t>
            </w:r>
          </w:p>
        </w:tc>
        <w:tc>
          <w:tcPr>
            <w:tcW w:w="426" w:type="dxa"/>
            <w:vMerge w:val="restart"/>
            <w:shd w:val="clear" w:color="auto" w:fill="FFFFFF"/>
            <w:vAlign w:val="center"/>
          </w:tcPr>
          <w:p w14:paraId="6CAE39CB" w14:textId="77777777" w:rsidR="00033E8E" w:rsidRPr="00033E8E" w:rsidRDefault="00033E8E" w:rsidP="00033E8E">
            <w:pPr>
              <w:jc w:val="both"/>
              <w:rPr>
                <w:rFonts w:ascii="Times New Roman" w:eastAsia="Calibri" w:hAnsi="Times New Roman" w:cs="Times New Roman"/>
                <w:sz w:val="24"/>
                <w:szCs w:val="24"/>
              </w:rPr>
            </w:pPr>
          </w:p>
        </w:tc>
        <w:tc>
          <w:tcPr>
            <w:tcW w:w="567" w:type="dxa"/>
            <w:vMerge w:val="restart"/>
            <w:shd w:val="clear" w:color="auto" w:fill="FFFFFF"/>
            <w:vAlign w:val="center"/>
          </w:tcPr>
          <w:p w14:paraId="72EC1029" w14:textId="77777777" w:rsidR="00033E8E" w:rsidRPr="00033E8E" w:rsidRDefault="00033E8E" w:rsidP="00033E8E">
            <w:pPr>
              <w:jc w:val="both"/>
              <w:rPr>
                <w:rFonts w:ascii="Times New Roman" w:eastAsia="Calibri" w:hAnsi="Times New Roman" w:cs="Times New Roman"/>
                <w:sz w:val="24"/>
                <w:szCs w:val="24"/>
              </w:rPr>
            </w:pPr>
          </w:p>
        </w:tc>
        <w:tc>
          <w:tcPr>
            <w:tcW w:w="425" w:type="dxa"/>
            <w:vMerge w:val="restart"/>
            <w:shd w:val="clear" w:color="auto" w:fill="FFFFFF"/>
            <w:vAlign w:val="center"/>
          </w:tcPr>
          <w:p w14:paraId="6534F8FE" w14:textId="77777777" w:rsidR="00033E8E" w:rsidRPr="00033E8E" w:rsidRDefault="00033E8E" w:rsidP="00033E8E">
            <w:pPr>
              <w:jc w:val="both"/>
              <w:rPr>
                <w:rFonts w:ascii="Times New Roman" w:eastAsia="Calibri" w:hAnsi="Times New Roman" w:cs="Times New Roman"/>
                <w:sz w:val="24"/>
                <w:szCs w:val="24"/>
              </w:rPr>
            </w:pPr>
          </w:p>
        </w:tc>
        <w:tc>
          <w:tcPr>
            <w:tcW w:w="425" w:type="dxa"/>
            <w:vMerge w:val="restart"/>
            <w:shd w:val="clear" w:color="auto" w:fill="FFFFFF"/>
            <w:vAlign w:val="center"/>
          </w:tcPr>
          <w:p w14:paraId="3C410B1B" w14:textId="77777777" w:rsidR="00033E8E" w:rsidRPr="00033E8E" w:rsidRDefault="00033E8E" w:rsidP="00033E8E">
            <w:pPr>
              <w:jc w:val="both"/>
              <w:rPr>
                <w:rFonts w:ascii="Times New Roman" w:eastAsia="Calibri" w:hAnsi="Times New Roman" w:cs="Times New Roman"/>
                <w:sz w:val="24"/>
                <w:szCs w:val="24"/>
              </w:rPr>
            </w:pPr>
          </w:p>
        </w:tc>
        <w:tc>
          <w:tcPr>
            <w:tcW w:w="709" w:type="dxa"/>
            <w:vMerge w:val="restart"/>
            <w:shd w:val="clear" w:color="auto" w:fill="FFFFFF"/>
            <w:textDirection w:val="btLr"/>
            <w:vAlign w:val="center"/>
          </w:tcPr>
          <w:p w14:paraId="2653D4B1" w14:textId="77777777" w:rsidR="00033E8E" w:rsidRPr="00033E8E" w:rsidRDefault="00033E8E" w:rsidP="00033E8E">
            <w:pPr>
              <w:jc w:val="both"/>
              <w:rPr>
                <w:rFonts w:ascii="Times New Roman" w:eastAsia="Calibri" w:hAnsi="Times New Roman" w:cs="Times New Roman"/>
                <w:sz w:val="24"/>
                <w:szCs w:val="24"/>
              </w:rPr>
            </w:pPr>
          </w:p>
        </w:tc>
        <w:tc>
          <w:tcPr>
            <w:tcW w:w="7654" w:type="dxa"/>
            <w:gridSpan w:val="2"/>
            <w:shd w:val="clear" w:color="auto" w:fill="FFFFFF"/>
          </w:tcPr>
          <w:p w14:paraId="79134185"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Amaç</w:t>
            </w:r>
          </w:p>
          <w:p w14:paraId="72C5867F"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Tüketici davranışlarının pazarlamadaki rolü ve önemi, tüketici davranış modelleri, satın alma sürecinde tüketici davranışlarının rolü, tüketici davranışında etkili olan içsel ve dışsal faktörler, Tüketici davranışı ve etik, dijital çağda tüketici ve tüketici davranışları, tüketici hakları ve yasaları</w:t>
            </w:r>
          </w:p>
          <w:p w14:paraId="1EC5A7A8"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Aim of Course</w:t>
            </w:r>
          </w:p>
          <w:p w14:paraId="1FBD92B4"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sz w:val="24"/>
                <w:szCs w:val="24"/>
              </w:rPr>
              <w:t xml:space="preserve">The role and importance of consumer behavior in </w:t>
            </w:r>
            <w:proofErr w:type="gramStart"/>
            <w:r w:rsidRPr="00033E8E">
              <w:rPr>
                <w:rFonts w:ascii="Times New Roman" w:eastAsia="Calibri" w:hAnsi="Times New Roman" w:cs="Times New Roman"/>
                <w:sz w:val="24"/>
                <w:szCs w:val="24"/>
              </w:rPr>
              <w:t>marketing</w:t>
            </w:r>
            <w:proofErr w:type="gramEnd"/>
            <w:r w:rsidRPr="00033E8E">
              <w:rPr>
                <w:rFonts w:ascii="Times New Roman" w:eastAsia="Calibri" w:hAnsi="Times New Roman" w:cs="Times New Roman"/>
                <w:sz w:val="24"/>
                <w:szCs w:val="24"/>
              </w:rPr>
              <w:t>, consumer behavior models, the role of consumer behavior in the purchasing process, internal and external factors affecting consumer behavior, Consumer behavior and ethics, consumer and consumer behavior in the digital age, consumer rights and laws</w:t>
            </w:r>
          </w:p>
        </w:tc>
      </w:tr>
      <w:tr w:rsidR="00033E8E" w:rsidRPr="00033E8E" w14:paraId="4844D619" w14:textId="77777777" w:rsidTr="00033E8E">
        <w:trPr>
          <w:trHeight w:val="765"/>
        </w:trPr>
        <w:tc>
          <w:tcPr>
            <w:tcW w:w="1652" w:type="dxa"/>
            <w:vMerge/>
            <w:shd w:val="clear" w:color="auto" w:fill="FFFFFF"/>
            <w:vAlign w:val="center"/>
          </w:tcPr>
          <w:p w14:paraId="2C0BC573"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5AA2989A"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2AC54541"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6CFEAB5F"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10156C6"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B6A95C4"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33003DA6" w14:textId="77777777" w:rsidR="00033E8E" w:rsidRPr="00033E8E" w:rsidRDefault="00033E8E" w:rsidP="00033E8E">
            <w:pPr>
              <w:jc w:val="both"/>
              <w:rPr>
                <w:rFonts w:ascii="Times New Roman" w:eastAsia="Calibri" w:hAnsi="Times New Roman" w:cs="Times New Roman"/>
                <w:sz w:val="24"/>
                <w:szCs w:val="24"/>
              </w:rPr>
            </w:pPr>
          </w:p>
        </w:tc>
        <w:tc>
          <w:tcPr>
            <w:tcW w:w="7654" w:type="dxa"/>
            <w:gridSpan w:val="2"/>
            <w:shd w:val="clear" w:color="auto" w:fill="FFFFFF"/>
          </w:tcPr>
          <w:p w14:paraId="2B49C62F"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71335092" w14:textId="77777777" w:rsidTr="00033E8E">
        <w:trPr>
          <w:trHeight w:val="186"/>
        </w:trPr>
        <w:tc>
          <w:tcPr>
            <w:tcW w:w="1652" w:type="dxa"/>
            <w:vMerge/>
            <w:shd w:val="clear" w:color="auto" w:fill="FFFFFF"/>
            <w:vAlign w:val="center"/>
          </w:tcPr>
          <w:p w14:paraId="13D65730"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20DB7CFE"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1F56EABA"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64779BD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BA3534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3BE1359"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4DF90749"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65996012" w14:textId="77777777" w:rsidR="00033E8E" w:rsidRPr="00033E8E" w:rsidRDefault="00033E8E" w:rsidP="00033E8E">
            <w:pPr>
              <w:jc w:val="both"/>
              <w:rPr>
                <w:rFonts w:ascii="Times New Roman" w:eastAsia="Calibri" w:hAnsi="Times New Roman" w:cs="Times New Roman"/>
                <w:b/>
                <w:bCs/>
                <w:iCs/>
                <w:sz w:val="24"/>
                <w:szCs w:val="24"/>
              </w:rPr>
            </w:pPr>
            <w:commentRangeStart w:id="29"/>
            <w:r w:rsidRPr="00033E8E">
              <w:rPr>
                <w:rFonts w:ascii="Times New Roman" w:eastAsia="Calibri" w:hAnsi="Times New Roman" w:cs="Times New Roman"/>
                <w:b/>
                <w:bCs/>
                <w:iCs/>
                <w:sz w:val="24"/>
                <w:szCs w:val="24"/>
              </w:rPr>
              <w:t>Konular</w:t>
            </w:r>
            <w:commentRangeEnd w:id="29"/>
            <w:r w:rsidRPr="00033E8E">
              <w:rPr>
                <w:rFonts w:ascii="Times New Roman" w:eastAsia="Calibri" w:hAnsi="Times New Roman" w:cs="Times New Roman"/>
                <w:b/>
                <w:bCs/>
                <w:iCs/>
                <w:sz w:val="24"/>
                <w:szCs w:val="24"/>
              </w:rPr>
              <w:commentReference w:id="29"/>
            </w:r>
          </w:p>
          <w:p w14:paraId="4807899A"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Subjects</w:t>
            </w:r>
          </w:p>
        </w:tc>
        <w:tc>
          <w:tcPr>
            <w:tcW w:w="3793" w:type="dxa"/>
            <w:shd w:val="clear" w:color="auto" w:fill="FFFFFF"/>
          </w:tcPr>
          <w:p w14:paraId="6436A479"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Öğrenme Çıktısı</w:t>
            </w:r>
          </w:p>
          <w:p w14:paraId="1F509365"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Learning Outcome</w:t>
            </w:r>
          </w:p>
        </w:tc>
      </w:tr>
      <w:tr w:rsidR="00033E8E" w:rsidRPr="00033E8E" w14:paraId="2093CE9D" w14:textId="77777777" w:rsidTr="00033E8E">
        <w:trPr>
          <w:trHeight w:val="186"/>
        </w:trPr>
        <w:tc>
          <w:tcPr>
            <w:tcW w:w="1652" w:type="dxa"/>
            <w:vMerge/>
            <w:shd w:val="clear" w:color="auto" w:fill="FFFFFF"/>
            <w:vAlign w:val="center"/>
          </w:tcPr>
          <w:p w14:paraId="58A6EACC"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68A7465"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58A009D3"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0EA5DA44"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BB32ACA"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37D30D1"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24C6ACED"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74E4C242" w14:textId="77777777" w:rsidR="00033E8E" w:rsidRPr="00033E8E" w:rsidRDefault="00033E8E" w:rsidP="00033E8E">
            <w:pPr>
              <w:numPr>
                <w:ilvl w:val="0"/>
                <w:numId w:val="4"/>
              </w:numPr>
              <w:jc w:val="both"/>
              <w:rPr>
                <w:rFonts w:ascii="Times New Roman" w:eastAsia="Calibri" w:hAnsi="Times New Roman" w:cs="Times New Roman"/>
                <w:b/>
                <w:bCs/>
                <w:iCs/>
                <w:sz w:val="24"/>
                <w:szCs w:val="24"/>
              </w:rPr>
            </w:pPr>
            <w:r w:rsidRPr="00033E8E">
              <w:rPr>
                <w:rFonts w:ascii="Times New Roman" w:eastAsia="Calibri" w:hAnsi="Times New Roman" w:cs="Times New Roman"/>
                <w:b/>
                <w:sz w:val="24"/>
                <w:szCs w:val="24"/>
              </w:rPr>
              <w:t>Tüketici Davranışlarına Giriş</w:t>
            </w:r>
          </w:p>
          <w:p w14:paraId="06FD46BB"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Cs/>
                <w:sz w:val="24"/>
                <w:szCs w:val="24"/>
                <w:lang w:val="en"/>
              </w:rPr>
              <w:lastRenderedPageBreak/>
              <w:t xml:space="preserve">1- </w:t>
            </w:r>
            <w:r w:rsidRPr="00033E8E">
              <w:rPr>
                <w:rFonts w:ascii="Times New Roman" w:eastAsia="Calibri" w:hAnsi="Times New Roman" w:cs="Times New Roman"/>
                <w:bCs/>
                <w:i/>
                <w:iCs/>
                <w:sz w:val="24"/>
                <w:szCs w:val="24"/>
                <w:lang w:val="en"/>
              </w:rPr>
              <w:t>Introduction to Consumer Behaviors</w:t>
            </w:r>
          </w:p>
        </w:tc>
        <w:tc>
          <w:tcPr>
            <w:tcW w:w="3793" w:type="dxa"/>
            <w:shd w:val="clear" w:color="auto" w:fill="FFFFFF"/>
          </w:tcPr>
          <w:p w14:paraId="3D8F2503" w14:textId="77777777" w:rsidR="00033E8E" w:rsidRPr="00033E8E" w:rsidRDefault="00033E8E" w:rsidP="00033E8E">
            <w:pPr>
              <w:jc w:val="both"/>
              <w:rPr>
                <w:rFonts w:ascii="Times New Roman" w:eastAsia="Calibri" w:hAnsi="Times New Roman" w:cs="Times New Roman"/>
                <w:b/>
                <w:sz w:val="24"/>
                <w:szCs w:val="24"/>
                <w:lang w:val="en"/>
              </w:rPr>
            </w:pPr>
            <w:r w:rsidRPr="00033E8E">
              <w:rPr>
                <w:rFonts w:ascii="Times New Roman" w:eastAsia="Calibri" w:hAnsi="Times New Roman" w:cs="Times New Roman"/>
                <w:b/>
                <w:sz w:val="24"/>
                <w:szCs w:val="24"/>
              </w:rPr>
              <w:lastRenderedPageBreak/>
              <w:t>Tüketici Davranışlarını Öğrenir.</w:t>
            </w:r>
          </w:p>
          <w:p w14:paraId="378BBCF5" w14:textId="77777777" w:rsidR="00033E8E" w:rsidRPr="00033E8E" w:rsidRDefault="00033E8E" w:rsidP="00033E8E">
            <w:pPr>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Learns Consumer Behaviors.</w:t>
            </w:r>
          </w:p>
          <w:p w14:paraId="06DCC6D1" w14:textId="77777777" w:rsidR="00033E8E" w:rsidRPr="00033E8E" w:rsidRDefault="00033E8E" w:rsidP="00033E8E">
            <w:pPr>
              <w:jc w:val="both"/>
              <w:rPr>
                <w:rFonts w:ascii="Times New Roman" w:eastAsia="Calibri" w:hAnsi="Times New Roman" w:cs="Times New Roman"/>
                <w:bCs/>
                <w:iCs/>
                <w:sz w:val="24"/>
                <w:szCs w:val="24"/>
                <w:lang w:val="en"/>
              </w:rPr>
            </w:pPr>
          </w:p>
          <w:p w14:paraId="5EC40229" w14:textId="77777777" w:rsidR="00033E8E" w:rsidRPr="00033E8E" w:rsidRDefault="00033E8E" w:rsidP="00033E8E">
            <w:pPr>
              <w:jc w:val="both"/>
              <w:rPr>
                <w:rFonts w:ascii="Times New Roman" w:eastAsia="Calibri" w:hAnsi="Times New Roman" w:cs="Times New Roman"/>
                <w:bCs/>
                <w:iCs/>
                <w:sz w:val="24"/>
                <w:szCs w:val="24"/>
              </w:rPr>
            </w:pPr>
          </w:p>
        </w:tc>
      </w:tr>
      <w:tr w:rsidR="00033E8E" w:rsidRPr="00033E8E" w14:paraId="20E48646" w14:textId="77777777" w:rsidTr="00033E8E">
        <w:trPr>
          <w:trHeight w:val="186"/>
        </w:trPr>
        <w:tc>
          <w:tcPr>
            <w:tcW w:w="1652" w:type="dxa"/>
            <w:vMerge/>
            <w:shd w:val="clear" w:color="auto" w:fill="FFFFFF"/>
            <w:vAlign w:val="center"/>
          </w:tcPr>
          <w:p w14:paraId="616A3034"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41C82C8F"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3762327B"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4D376BEE"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2345BBB"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DAFFFB6"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33F19660"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5622AFA0" w14:textId="77777777" w:rsidR="00033E8E" w:rsidRPr="00033E8E" w:rsidRDefault="00033E8E" w:rsidP="00033E8E">
            <w:pPr>
              <w:numPr>
                <w:ilvl w:val="0"/>
                <w:numId w:val="4"/>
              </w:numPr>
              <w:jc w:val="both"/>
              <w:rPr>
                <w:rFonts w:ascii="Times New Roman" w:eastAsia="Calibri" w:hAnsi="Times New Roman" w:cs="Times New Roman"/>
                <w:b/>
                <w:sz w:val="24"/>
                <w:szCs w:val="24"/>
                <w:lang w:val="en"/>
              </w:rPr>
            </w:pPr>
            <w:r w:rsidRPr="00033E8E">
              <w:rPr>
                <w:rFonts w:ascii="Times New Roman" w:eastAsia="Calibri" w:hAnsi="Times New Roman" w:cs="Times New Roman"/>
                <w:b/>
                <w:sz w:val="24"/>
                <w:szCs w:val="24"/>
              </w:rPr>
              <w:t>Tüketici Davranışını Etkileyen İçsel Faktörler: Algılama Ve Tüketici Davranışları</w:t>
            </w:r>
          </w:p>
          <w:p w14:paraId="0BB8634C" w14:textId="77777777" w:rsidR="00033E8E" w:rsidRPr="00033E8E" w:rsidRDefault="00033E8E" w:rsidP="00033E8E">
            <w:pPr>
              <w:jc w:val="both"/>
              <w:rPr>
                <w:rFonts w:ascii="Times New Roman" w:eastAsia="Calibri" w:hAnsi="Times New Roman" w:cs="Times New Roman"/>
                <w:sz w:val="24"/>
                <w:szCs w:val="24"/>
                <w:lang w:val="en"/>
              </w:rPr>
            </w:pPr>
            <w:r w:rsidRPr="00033E8E">
              <w:rPr>
                <w:rFonts w:ascii="Times New Roman" w:eastAsia="Calibri" w:hAnsi="Times New Roman" w:cs="Times New Roman"/>
                <w:sz w:val="24"/>
                <w:szCs w:val="24"/>
                <w:lang w:val="en"/>
              </w:rPr>
              <w:t xml:space="preserve">2- </w:t>
            </w:r>
            <w:r w:rsidRPr="00033E8E">
              <w:rPr>
                <w:rFonts w:ascii="Times New Roman" w:eastAsia="Calibri" w:hAnsi="Times New Roman" w:cs="Times New Roman"/>
                <w:i/>
                <w:sz w:val="24"/>
                <w:szCs w:val="24"/>
                <w:lang w:val="en"/>
              </w:rPr>
              <w:t>Internal Factors Affecting Consumer Behavior: Perception and Consumer Behavior</w:t>
            </w:r>
          </w:p>
          <w:p w14:paraId="3BC609BD" w14:textId="77777777" w:rsidR="00033E8E" w:rsidRPr="00033E8E" w:rsidRDefault="00033E8E" w:rsidP="00033E8E">
            <w:pPr>
              <w:jc w:val="both"/>
              <w:rPr>
                <w:rFonts w:ascii="Times New Roman" w:eastAsia="Calibri" w:hAnsi="Times New Roman" w:cs="Times New Roman"/>
                <w:b/>
                <w:bCs/>
                <w:iCs/>
                <w:sz w:val="24"/>
                <w:szCs w:val="24"/>
              </w:rPr>
            </w:pPr>
          </w:p>
        </w:tc>
        <w:tc>
          <w:tcPr>
            <w:tcW w:w="3793" w:type="dxa"/>
            <w:shd w:val="clear" w:color="auto" w:fill="FFFFFF"/>
          </w:tcPr>
          <w:p w14:paraId="37707B2A"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Tüketici Davranışını Etkileyen İçsel Faktörleri Bilir.</w:t>
            </w:r>
          </w:p>
          <w:p w14:paraId="7131DC7C"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lang w:val="en"/>
              </w:rPr>
              <w:t>Knows Intrinsic Factors Affecting Consumer Behavior</w:t>
            </w:r>
          </w:p>
        </w:tc>
      </w:tr>
      <w:tr w:rsidR="00033E8E" w:rsidRPr="00033E8E" w14:paraId="30B6FE81" w14:textId="77777777" w:rsidTr="00033E8E">
        <w:trPr>
          <w:trHeight w:val="186"/>
        </w:trPr>
        <w:tc>
          <w:tcPr>
            <w:tcW w:w="1652" w:type="dxa"/>
            <w:vMerge/>
            <w:shd w:val="clear" w:color="auto" w:fill="FFFFFF"/>
            <w:vAlign w:val="center"/>
          </w:tcPr>
          <w:p w14:paraId="79FFDD67"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67DDBE8A"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40E3935E"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759951D1"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5E4A282"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F3B1822"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1919D86D"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0F907BAF" w14:textId="77777777" w:rsidR="00033E8E" w:rsidRPr="00033E8E" w:rsidRDefault="00033E8E" w:rsidP="00033E8E">
            <w:pPr>
              <w:numPr>
                <w:ilvl w:val="0"/>
                <w:numId w:val="4"/>
              </w:numPr>
              <w:jc w:val="both"/>
              <w:rPr>
                <w:rFonts w:ascii="Times New Roman" w:eastAsia="Calibri" w:hAnsi="Times New Roman" w:cs="Times New Roman"/>
                <w:b/>
                <w:bCs/>
                <w:iCs/>
                <w:sz w:val="24"/>
                <w:szCs w:val="24"/>
              </w:rPr>
            </w:pPr>
            <w:r w:rsidRPr="00033E8E">
              <w:rPr>
                <w:rFonts w:ascii="Times New Roman" w:eastAsia="Calibri" w:hAnsi="Times New Roman" w:cs="Times New Roman"/>
                <w:b/>
                <w:sz w:val="24"/>
                <w:szCs w:val="24"/>
              </w:rPr>
              <w:t>Tüketici Davranışını Etkileyen İçsel Faktörler: Motivasyon Ve Tüketici Davranışları</w:t>
            </w:r>
          </w:p>
          <w:p w14:paraId="34E590E3" w14:textId="77777777" w:rsidR="00033E8E" w:rsidRPr="00033E8E" w:rsidRDefault="00033E8E" w:rsidP="00033E8E">
            <w:pPr>
              <w:jc w:val="both"/>
              <w:rPr>
                <w:rFonts w:ascii="Times New Roman" w:eastAsia="Calibri" w:hAnsi="Times New Roman" w:cs="Times New Roman"/>
                <w:i/>
                <w:sz w:val="24"/>
                <w:szCs w:val="24"/>
                <w:lang w:val="en"/>
              </w:rPr>
            </w:pPr>
            <w:r w:rsidRPr="00033E8E">
              <w:rPr>
                <w:rFonts w:ascii="Times New Roman" w:eastAsia="Calibri" w:hAnsi="Times New Roman" w:cs="Times New Roman"/>
                <w:sz w:val="24"/>
                <w:szCs w:val="24"/>
                <w:lang w:val="en"/>
              </w:rPr>
              <w:t xml:space="preserve">3- </w:t>
            </w:r>
            <w:r w:rsidRPr="00033E8E">
              <w:rPr>
                <w:rFonts w:ascii="Times New Roman" w:eastAsia="Calibri" w:hAnsi="Times New Roman" w:cs="Times New Roman"/>
                <w:i/>
                <w:sz w:val="24"/>
                <w:szCs w:val="24"/>
                <w:lang w:val="en"/>
              </w:rPr>
              <w:t>Internal Factors Affecting Consumer Behavior: Motivation and Consumer Behavior</w:t>
            </w:r>
          </w:p>
          <w:p w14:paraId="65F423A9" w14:textId="77777777" w:rsidR="00033E8E" w:rsidRPr="00033E8E" w:rsidRDefault="00033E8E" w:rsidP="00033E8E">
            <w:pPr>
              <w:jc w:val="both"/>
              <w:rPr>
                <w:rFonts w:ascii="Times New Roman" w:eastAsia="Calibri" w:hAnsi="Times New Roman" w:cs="Times New Roman"/>
                <w:b/>
                <w:bCs/>
                <w:iCs/>
                <w:sz w:val="24"/>
                <w:szCs w:val="24"/>
              </w:rPr>
            </w:pPr>
          </w:p>
        </w:tc>
        <w:tc>
          <w:tcPr>
            <w:tcW w:w="3793" w:type="dxa"/>
            <w:shd w:val="clear" w:color="auto" w:fill="FFFFFF"/>
          </w:tcPr>
          <w:p w14:paraId="62090A5F"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Motivasyon Ve Tüketici Davranışları Arsındaki İlişkiyi Öğrenir.</w:t>
            </w:r>
          </w:p>
          <w:p w14:paraId="0FDFC1A5" w14:textId="77777777" w:rsidR="00033E8E" w:rsidRPr="00033E8E" w:rsidRDefault="00033E8E" w:rsidP="00033E8E">
            <w:pPr>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Learns the Relationship Between Motivation and Consumer Behaviors.</w:t>
            </w:r>
          </w:p>
          <w:p w14:paraId="16149655" w14:textId="77777777" w:rsidR="00033E8E" w:rsidRPr="00033E8E" w:rsidRDefault="00033E8E" w:rsidP="00033E8E">
            <w:pPr>
              <w:jc w:val="both"/>
              <w:rPr>
                <w:rFonts w:ascii="Times New Roman" w:eastAsia="Calibri" w:hAnsi="Times New Roman" w:cs="Times New Roman"/>
                <w:sz w:val="24"/>
                <w:szCs w:val="24"/>
              </w:rPr>
            </w:pPr>
          </w:p>
          <w:p w14:paraId="2ED807FB" w14:textId="77777777" w:rsidR="00033E8E" w:rsidRPr="00033E8E" w:rsidRDefault="00033E8E" w:rsidP="00033E8E">
            <w:pPr>
              <w:jc w:val="both"/>
              <w:rPr>
                <w:rFonts w:ascii="Times New Roman" w:eastAsia="Calibri" w:hAnsi="Times New Roman" w:cs="Times New Roman"/>
                <w:bCs/>
                <w:iCs/>
                <w:sz w:val="24"/>
                <w:szCs w:val="24"/>
              </w:rPr>
            </w:pPr>
          </w:p>
        </w:tc>
      </w:tr>
      <w:tr w:rsidR="00033E8E" w:rsidRPr="00033E8E" w14:paraId="6AC602EF" w14:textId="77777777" w:rsidTr="00033E8E">
        <w:trPr>
          <w:trHeight w:val="186"/>
        </w:trPr>
        <w:tc>
          <w:tcPr>
            <w:tcW w:w="1652" w:type="dxa"/>
            <w:vMerge/>
            <w:shd w:val="clear" w:color="auto" w:fill="FFFFFF"/>
            <w:vAlign w:val="center"/>
          </w:tcPr>
          <w:p w14:paraId="774E57ED"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39020BA"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1B443C57"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23CB94FF"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41FC7B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23E73FA"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10F42141"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00AC6F84" w14:textId="77777777" w:rsidR="00033E8E" w:rsidRPr="00033E8E" w:rsidRDefault="00033E8E" w:rsidP="00033E8E">
            <w:pPr>
              <w:numPr>
                <w:ilvl w:val="0"/>
                <w:numId w:val="4"/>
              </w:numPr>
              <w:jc w:val="both"/>
              <w:rPr>
                <w:rFonts w:ascii="Times New Roman" w:eastAsia="Calibri" w:hAnsi="Times New Roman" w:cs="Times New Roman"/>
                <w:b/>
                <w:bCs/>
                <w:iCs/>
                <w:sz w:val="24"/>
                <w:szCs w:val="24"/>
              </w:rPr>
            </w:pPr>
            <w:r w:rsidRPr="00033E8E">
              <w:rPr>
                <w:rFonts w:ascii="Times New Roman" w:eastAsia="Calibri" w:hAnsi="Times New Roman" w:cs="Times New Roman"/>
                <w:b/>
                <w:sz w:val="24"/>
                <w:szCs w:val="24"/>
              </w:rPr>
              <w:t>Tüketici Davranışını Etkileyen İçsel Faktörler: Kişilik Ve Tüketici Davranışları</w:t>
            </w:r>
          </w:p>
          <w:p w14:paraId="723ED791" w14:textId="77777777" w:rsidR="00033E8E" w:rsidRPr="00033E8E" w:rsidRDefault="00033E8E" w:rsidP="00033E8E">
            <w:pPr>
              <w:jc w:val="both"/>
              <w:rPr>
                <w:rFonts w:ascii="Times New Roman" w:eastAsia="Calibri" w:hAnsi="Times New Roman" w:cs="Times New Roman"/>
                <w:i/>
                <w:sz w:val="24"/>
                <w:szCs w:val="24"/>
                <w:lang w:val="en"/>
              </w:rPr>
            </w:pPr>
            <w:r w:rsidRPr="00033E8E">
              <w:rPr>
                <w:rFonts w:ascii="Times New Roman" w:eastAsia="Calibri" w:hAnsi="Times New Roman" w:cs="Times New Roman"/>
                <w:sz w:val="24"/>
                <w:szCs w:val="24"/>
                <w:lang w:val="en"/>
              </w:rPr>
              <w:t xml:space="preserve">4- </w:t>
            </w:r>
            <w:r w:rsidRPr="00033E8E">
              <w:rPr>
                <w:rFonts w:ascii="Times New Roman" w:eastAsia="Calibri" w:hAnsi="Times New Roman" w:cs="Times New Roman"/>
                <w:i/>
                <w:sz w:val="24"/>
                <w:szCs w:val="24"/>
                <w:lang w:val="en"/>
              </w:rPr>
              <w:t>Intrinsic Factors Affecting Consumer Behavior: Personality and Consumer Behaviors</w:t>
            </w:r>
          </w:p>
          <w:p w14:paraId="6FE0D3DB" w14:textId="77777777" w:rsidR="00033E8E" w:rsidRPr="00033E8E" w:rsidRDefault="00033E8E" w:rsidP="00033E8E">
            <w:pPr>
              <w:jc w:val="both"/>
              <w:rPr>
                <w:rFonts w:ascii="Times New Roman" w:eastAsia="Calibri" w:hAnsi="Times New Roman" w:cs="Times New Roman"/>
                <w:b/>
                <w:bCs/>
                <w:iCs/>
                <w:sz w:val="24"/>
                <w:szCs w:val="24"/>
              </w:rPr>
            </w:pPr>
          </w:p>
        </w:tc>
        <w:tc>
          <w:tcPr>
            <w:tcW w:w="3793" w:type="dxa"/>
            <w:shd w:val="clear" w:color="auto" w:fill="FFFFFF"/>
          </w:tcPr>
          <w:p w14:paraId="1F2C5971"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Kişilik Ve Tüketici Davranışları Arasındaki İlişkiyi Açıklayabilir.</w:t>
            </w:r>
          </w:p>
          <w:p w14:paraId="037018A6" w14:textId="77777777" w:rsidR="00033E8E" w:rsidRPr="00033E8E" w:rsidRDefault="00033E8E" w:rsidP="00033E8E">
            <w:pPr>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Learns the Relationship Between Motivation and Consumer Behaviors.</w:t>
            </w:r>
          </w:p>
          <w:p w14:paraId="7E6E4E8D" w14:textId="77777777" w:rsidR="00033E8E" w:rsidRPr="00033E8E" w:rsidRDefault="00033E8E" w:rsidP="00033E8E">
            <w:pPr>
              <w:jc w:val="both"/>
              <w:rPr>
                <w:rFonts w:ascii="Times New Roman" w:eastAsia="Calibri" w:hAnsi="Times New Roman" w:cs="Times New Roman"/>
                <w:sz w:val="24"/>
                <w:szCs w:val="24"/>
              </w:rPr>
            </w:pPr>
          </w:p>
          <w:p w14:paraId="68C8648A" w14:textId="77777777" w:rsidR="00033E8E" w:rsidRPr="00033E8E" w:rsidRDefault="00033E8E" w:rsidP="00033E8E">
            <w:pPr>
              <w:jc w:val="both"/>
              <w:rPr>
                <w:rFonts w:ascii="Times New Roman" w:eastAsia="Calibri" w:hAnsi="Times New Roman" w:cs="Times New Roman"/>
                <w:bCs/>
                <w:iCs/>
                <w:sz w:val="24"/>
                <w:szCs w:val="24"/>
              </w:rPr>
            </w:pPr>
          </w:p>
        </w:tc>
      </w:tr>
      <w:tr w:rsidR="00033E8E" w:rsidRPr="00033E8E" w14:paraId="03A004E0" w14:textId="77777777" w:rsidTr="00033E8E">
        <w:trPr>
          <w:trHeight w:val="186"/>
        </w:trPr>
        <w:tc>
          <w:tcPr>
            <w:tcW w:w="1652" w:type="dxa"/>
            <w:vMerge/>
            <w:shd w:val="clear" w:color="auto" w:fill="FFFFFF"/>
            <w:vAlign w:val="center"/>
          </w:tcPr>
          <w:p w14:paraId="496B6DE1"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39632FAC"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2D28B8A5"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0E405FA5"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6A1FE47"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FA4D29F"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1130D5A9"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19817B34" w14:textId="77777777" w:rsidR="00033E8E" w:rsidRPr="00033E8E" w:rsidRDefault="00033E8E" w:rsidP="00033E8E">
            <w:pPr>
              <w:numPr>
                <w:ilvl w:val="0"/>
                <w:numId w:val="4"/>
              </w:numPr>
              <w:jc w:val="both"/>
              <w:rPr>
                <w:rFonts w:ascii="Times New Roman" w:eastAsia="Calibri" w:hAnsi="Times New Roman" w:cs="Times New Roman"/>
                <w:b/>
                <w:bCs/>
                <w:iCs/>
                <w:sz w:val="24"/>
                <w:szCs w:val="24"/>
              </w:rPr>
            </w:pPr>
            <w:r w:rsidRPr="00033E8E">
              <w:rPr>
                <w:rFonts w:ascii="Times New Roman" w:eastAsia="Calibri" w:hAnsi="Times New Roman" w:cs="Times New Roman"/>
                <w:b/>
                <w:sz w:val="24"/>
                <w:szCs w:val="24"/>
              </w:rPr>
              <w:t>Tüketici Davranışını Etkileyen İçsel Faktörler: Öğrenme Ve Tüketici Davranışları</w:t>
            </w:r>
          </w:p>
          <w:p w14:paraId="17604652" w14:textId="77777777" w:rsidR="00033E8E" w:rsidRPr="00033E8E" w:rsidRDefault="00033E8E" w:rsidP="00033E8E">
            <w:pPr>
              <w:jc w:val="both"/>
              <w:rPr>
                <w:rFonts w:ascii="Times New Roman" w:eastAsia="Calibri" w:hAnsi="Times New Roman" w:cs="Times New Roman"/>
                <w:i/>
                <w:sz w:val="24"/>
                <w:szCs w:val="24"/>
                <w:lang w:val="en"/>
              </w:rPr>
            </w:pPr>
            <w:r w:rsidRPr="00033E8E">
              <w:rPr>
                <w:rFonts w:ascii="Times New Roman" w:eastAsia="Calibri" w:hAnsi="Times New Roman" w:cs="Times New Roman"/>
                <w:sz w:val="24"/>
                <w:szCs w:val="24"/>
                <w:lang w:val="en"/>
              </w:rPr>
              <w:lastRenderedPageBreak/>
              <w:t xml:space="preserve">5- </w:t>
            </w:r>
            <w:r w:rsidRPr="00033E8E">
              <w:rPr>
                <w:rFonts w:ascii="Times New Roman" w:eastAsia="Calibri" w:hAnsi="Times New Roman" w:cs="Times New Roman"/>
                <w:i/>
                <w:sz w:val="24"/>
                <w:szCs w:val="24"/>
                <w:lang w:val="en"/>
              </w:rPr>
              <w:t>Intrinsic Factors Affecting Consumer Behavior: Learning and Consumer Behavior</w:t>
            </w:r>
          </w:p>
          <w:p w14:paraId="637675C1" w14:textId="77777777" w:rsidR="00033E8E" w:rsidRPr="00033E8E" w:rsidRDefault="00033E8E" w:rsidP="00033E8E">
            <w:pPr>
              <w:jc w:val="both"/>
              <w:rPr>
                <w:rFonts w:ascii="Times New Roman" w:eastAsia="Calibri" w:hAnsi="Times New Roman" w:cs="Times New Roman"/>
                <w:b/>
                <w:bCs/>
                <w:iCs/>
                <w:sz w:val="24"/>
                <w:szCs w:val="24"/>
              </w:rPr>
            </w:pPr>
          </w:p>
        </w:tc>
        <w:tc>
          <w:tcPr>
            <w:tcW w:w="3793" w:type="dxa"/>
            <w:shd w:val="clear" w:color="auto" w:fill="FFFFFF"/>
          </w:tcPr>
          <w:p w14:paraId="52904F45"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lastRenderedPageBreak/>
              <w:t>Öğrenme Ve Tüketici Davranışları Arasındaki İlişkiyi Bilir.</w:t>
            </w:r>
          </w:p>
          <w:p w14:paraId="053DE1F6" w14:textId="77777777" w:rsidR="00033E8E" w:rsidRPr="00033E8E" w:rsidRDefault="00033E8E" w:rsidP="00033E8E">
            <w:pPr>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Learns the Relationship Between Motivation and Consumer Behaviors.</w:t>
            </w:r>
          </w:p>
          <w:p w14:paraId="32125051" w14:textId="77777777" w:rsidR="00033E8E" w:rsidRPr="00033E8E" w:rsidRDefault="00033E8E" w:rsidP="00033E8E">
            <w:pPr>
              <w:jc w:val="both"/>
              <w:rPr>
                <w:rFonts w:ascii="Times New Roman" w:eastAsia="Calibri" w:hAnsi="Times New Roman" w:cs="Times New Roman"/>
                <w:bCs/>
                <w:iCs/>
                <w:sz w:val="24"/>
                <w:szCs w:val="24"/>
              </w:rPr>
            </w:pPr>
          </w:p>
        </w:tc>
      </w:tr>
      <w:tr w:rsidR="00033E8E" w:rsidRPr="00033E8E" w14:paraId="7FAA9EC8" w14:textId="77777777" w:rsidTr="00033E8E">
        <w:trPr>
          <w:trHeight w:val="186"/>
        </w:trPr>
        <w:tc>
          <w:tcPr>
            <w:tcW w:w="1652" w:type="dxa"/>
            <w:vMerge/>
            <w:shd w:val="clear" w:color="auto" w:fill="FFFFFF"/>
            <w:vAlign w:val="center"/>
          </w:tcPr>
          <w:p w14:paraId="2CE7C9DC"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5337D782"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20538738"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3F7745E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DC0E76F"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C7B8296"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394D9899"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70E3F2D5" w14:textId="77777777" w:rsidR="00033E8E" w:rsidRPr="00033E8E" w:rsidRDefault="00033E8E" w:rsidP="00033E8E">
            <w:pPr>
              <w:numPr>
                <w:ilvl w:val="0"/>
                <w:numId w:val="4"/>
              </w:numPr>
              <w:jc w:val="both"/>
              <w:rPr>
                <w:rFonts w:ascii="Times New Roman" w:eastAsia="Calibri" w:hAnsi="Times New Roman" w:cs="Times New Roman"/>
                <w:b/>
                <w:bCs/>
                <w:iCs/>
                <w:sz w:val="24"/>
                <w:szCs w:val="24"/>
              </w:rPr>
            </w:pPr>
            <w:r w:rsidRPr="00033E8E">
              <w:rPr>
                <w:rFonts w:ascii="Times New Roman" w:eastAsia="Calibri" w:hAnsi="Times New Roman" w:cs="Times New Roman"/>
                <w:b/>
                <w:sz w:val="24"/>
                <w:szCs w:val="24"/>
              </w:rPr>
              <w:t>Tüketici Davranışını Etkileyen İçsel Faktörler: Tutumlar Ve Tüketici Davranışları</w:t>
            </w:r>
          </w:p>
          <w:p w14:paraId="73E7B9A1" w14:textId="77777777" w:rsidR="00033E8E" w:rsidRPr="00033E8E" w:rsidRDefault="00033E8E" w:rsidP="00033E8E">
            <w:pPr>
              <w:jc w:val="both"/>
              <w:rPr>
                <w:rFonts w:ascii="Times New Roman" w:eastAsia="Calibri" w:hAnsi="Times New Roman" w:cs="Times New Roman"/>
                <w:i/>
                <w:sz w:val="24"/>
                <w:szCs w:val="24"/>
                <w:lang w:val="en"/>
              </w:rPr>
            </w:pPr>
            <w:r w:rsidRPr="00033E8E">
              <w:rPr>
                <w:rFonts w:ascii="Times New Roman" w:eastAsia="Calibri" w:hAnsi="Times New Roman" w:cs="Times New Roman"/>
                <w:sz w:val="24"/>
                <w:szCs w:val="24"/>
                <w:lang w:val="en"/>
              </w:rPr>
              <w:t xml:space="preserve">6- </w:t>
            </w:r>
            <w:r w:rsidRPr="00033E8E">
              <w:rPr>
                <w:rFonts w:ascii="Times New Roman" w:eastAsia="Calibri" w:hAnsi="Times New Roman" w:cs="Times New Roman"/>
                <w:i/>
                <w:sz w:val="24"/>
                <w:szCs w:val="24"/>
                <w:lang w:val="en"/>
              </w:rPr>
              <w:t>Internal Factors Affecting Consumer Behavior: Attitudes and Consumer Behaviors</w:t>
            </w:r>
          </w:p>
          <w:p w14:paraId="1BC95731" w14:textId="77777777" w:rsidR="00033E8E" w:rsidRPr="00033E8E" w:rsidRDefault="00033E8E" w:rsidP="00033E8E">
            <w:pPr>
              <w:jc w:val="both"/>
              <w:rPr>
                <w:rFonts w:ascii="Times New Roman" w:eastAsia="Calibri" w:hAnsi="Times New Roman" w:cs="Times New Roman"/>
                <w:b/>
                <w:bCs/>
                <w:iCs/>
                <w:sz w:val="24"/>
                <w:szCs w:val="24"/>
              </w:rPr>
            </w:pPr>
          </w:p>
        </w:tc>
        <w:tc>
          <w:tcPr>
            <w:tcW w:w="3793" w:type="dxa"/>
            <w:shd w:val="clear" w:color="auto" w:fill="FFFFFF"/>
          </w:tcPr>
          <w:p w14:paraId="1622B677"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Tutumlar Ve Tüketici Davranışları Arasındaki İlişkiyi Öğrenir.</w:t>
            </w:r>
          </w:p>
          <w:p w14:paraId="4CBEA788" w14:textId="77777777" w:rsidR="00033E8E" w:rsidRPr="00033E8E" w:rsidRDefault="00033E8E" w:rsidP="00033E8E">
            <w:pPr>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Learns the Relationship Between Motivation and Consumer Behaviors.</w:t>
            </w:r>
          </w:p>
          <w:p w14:paraId="492DDE01" w14:textId="77777777" w:rsidR="00033E8E" w:rsidRPr="00033E8E" w:rsidRDefault="00033E8E" w:rsidP="00033E8E">
            <w:pPr>
              <w:jc w:val="both"/>
              <w:rPr>
                <w:rFonts w:ascii="Times New Roman" w:eastAsia="Calibri" w:hAnsi="Times New Roman" w:cs="Times New Roman"/>
                <w:bCs/>
                <w:iCs/>
                <w:sz w:val="24"/>
                <w:szCs w:val="24"/>
              </w:rPr>
            </w:pPr>
          </w:p>
        </w:tc>
      </w:tr>
      <w:tr w:rsidR="00033E8E" w:rsidRPr="00033E8E" w14:paraId="7A106F49" w14:textId="77777777" w:rsidTr="00033E8E">
        <w:trPr>
          <w:trHeight w:val="186"/>
        </w:trPr>
        <w:tc>
          <w:tcPr>
            <w:tcW w:w="1652" w:type="dxa"/>
            <w:vMerge/>
            <w:shd w:val="clear" w:color="auto" w:fill="FFFFFF"/>
            <w:vAlign w:val="center"/>
          </w:tcPr>
          <w:p w14:paraId="4F9A575D"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6F167C99"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4CB6F66A"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22180BAA"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F84335B"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DB2DF2E"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3228DF99"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6516BC08" w14:textId="77777777" w:rsidR="00033E8E" w:rsidRPr="00033E8E" w:rsidRDefault="00033E8E" w:rsidP="00033E8E">
            <w:pPr>
              <w:numPr>
                <w:ilvl w:val="0"/>
                <w:numId w:val="4"/>
              </w:numPr>
              <w:jc w:val="both"/>
              <w:rPr>
                <w:rFonts w:ascii="Times New Roman" w:eastAsia="Calibri" w:hAnsi="Times New Roman" w:cs="Times New Roman"/>
                <w:b/>
                <w:bCs/>
                <w:iCs/>
                <w:sz w:val="24"/>
                <w:szCs w:val="24"/>
              </w:rPr>
            </w:pPr>
            <w:r w:rsidRPr="00033E8E">
              <w:rPr>
                <w:rFonts w:ascii="Times New Roman" w:eastAsia="Calibri" w:hAnsi="Times New Roman" w:cs="Times New Roman"/>
                <w:b/>
                <w:sz w:val="24"/>
                <w:szCs w:val="24"/>
              </w:rPr>
              <w:t>Tüketici Davranışını Etkileyen Dışsal Faktörler: Referans Grupları ve Aile Ve Tüketici Davranışları</w:t>
            </w:r>
          </w:p>
          <w:p w14:paraId="34387BBD" w14:textId="77777777" w:rsidR="00033E8E" w:rsidRPr="00033E8E" w:rsidRDefault="00033E8E" w:rsidP="00033E8E">
            <w:pPr>
              <w:jc w:val="both"/>
              <w:rPr>
                <w:rFonts w:ascii="Times New Roman" w:eastAsia="Calibri" w:hAnsi="Times New Roman" w:cs="Times New Roman"/>
                <w:i/>
                <w:sz w:val="24"/>
                <w:szCs w:val="24"/>
                <w:lang w:val="en"/>
              </w:rPr>
            </w:pPr>
            <w:r w:rsidRPr="00033E8E">
              <w:rPr>
                <w:rFonts w:ascii="Times New Roman" w:eastAsia="Calibri" w:hAnsi="Times New Roman" w:cs="Times New Roman"/>
                <w:sz w:val="24"/>
                <w:szCs w:val="24"/>
                <w:lang w:val="en"/>
              </w:rPr>
              <w:t xml:space="preserve">7- </w:t>
            </w:r>
            <w:r w:rsidRPr="00033E8E">
              <w:rPr>
                <w:rFonts w:ascii="Times New Roman" w:eastAsia="Calibri" w:hAnsi="Times New Roman" w:cs="Times New Roman"/>
                <w:i/>
                <w:sz w:val="24"/>
                <w:szCs w:val="24"/>
                <w:lang w:val="en"/>
              </w:rPr>
              <w:t>External Factors Affecting Consumer Behavior: Reference Groups and Family and Consumer Behaviors</w:t>
            </w:r>
          </w:p>
          <w:p w14:paraId="75EFCCA9" w14:textId="77777777" w:rsidR="00033E8E" w:rsidRPr="00033E8E" w:rsidRDefault="00033E8E" w:rsidP="00033E8E">
            <w:pPr>
              <w:jc w:val="both"/>
              <w:rPr>
                <w:rFonts w:ascii="Times New Roman" w:eastAsia="Calibri" w:hAnsi="Times New Roman" w:cs="Times New Roman"/>
                <w:b/>
                <w:bCs/>
                <w:iCs/>
                <w:sz w:val="24"/>
                <w:szCs w:val="24"/>
              </w:rPr>
            </w:pPr>
          </w:p>
        </w:tc>
        <w:tc>
          <w:tcPr>
            <w:tcW w:w="3793" w:type="dxa"/>
            <w:shd w:val="clear" w:color="auto" w:fill="FFFFFF"/>
          </w:tcPr>
          <w:p w14:paraId="0B8B68C8"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Tüketici Davranışını Etkileyen Dışsal Faktörleri Bilir.</w:t>
            </w:r>
          </w:p>
          <w:p w14:paraId="7E3F7E05" w14:textId="77777777" w:rsidR="00033E8E" w:rsidRPr="00033E8E" w:rsidRDefault="00033E8E" w:rsidP="00033E8E">
            <w:pPr>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Knows External Factors Affecting Consumer Behavior.</w:t>
            </w:r>
          </w:p>
          <w:p w14:paraId="64D27CF3" w14:textId="77777777" w:rsidR="00033E8E" w:rsidRPr="00033E8E" w:rsidRDefault="00033E8E" w:rsidP="00033E8E">
            <w:pPr>
              <w:jc w:val="both"/>
              <w:rPr>
                <w:rFonts w:ascii="Times New Roman" w:eastAsia="Calibri" w:hAnsi="Times New Roman" w:cs="Times New Roman"/>
                <w:bCs/>
                <w:iCs/>
                <w:sz w:val="24"/>
                <w:szCs w:val="24"/>
              </w:rPr>
            </w:pPr>
          </w:p>
        </w:tc>
      </w:tr>
      <w:tr w:rsidR="00033E8E" w:rsidRPr="00033E8E" w14:paraId="01250CDE" w14:textId="77777777" w:rsidTr="00033E8E">
        <w:trPr>
          <w:trHeight w:val="186"/>
        </w:trPr>
        <w:tc>
          <w:tcPr>
            <w:tcW w:w="1652" w:type="dxa"/>
            <w:vMerge/>
            <w:shd w:val="clear" w:color="auto" w:fill="FFFFFF"/>
            <w:vAlign w:val="center"/>
          </w:tcPr>
          <w:p w14:paraId="638A2AC5"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4697AD18"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43D85047"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5C8C9679"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8758244"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F132A2A"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4D4587B1"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7F7363A5" w14:textId="77777777" w:rsidR="00033E8E" w:rsidRPr="00033E8E" w:rsidRDefault="00033E8E" w:rsidP="00033E8E">
            <w:pPr>
              <w:numPr>
                <w:ilvl w:val="0"/>
                <w:numId w:val="4"/>
              </w:numPr>
              <w:jc w:val="both"/>
              <w:rPr>
                <w:rFonts w:ascii="Times New Roman" w:eastAsia="Calibri" w:hAnsi="Times New Roman" w:cs="Times New Roman"/>
                <w:b/>
                <w:bCs/>
                <w:iCs/>
                <w:sz w:val="24"/>
                <w:szCs w:val="24"/>
              </w:rPr>
            </w:pPr>
            <w:r w:rsidRPr="00033E8E">
              <w:rPr>
                <w:rFonts w:ascii="Times New Roman" w:eastAsia="Calibri" w:hAnsi="Times New Roman" w:cs="Times New Roman"/>
                <w:b/>
                <w:sz w:val="24"/>
                <w:szCs w:val="24"/>
              </w:rPr>
              <w:t>Tüketici Davranışını Etkileyen Dışsal Faktörler: Sosyal Sınıf Ve Tüketici Davranışları</w:t>
            </w:r>
          </w:p>
          <w:p w14:paraId="08C2A2B0" w14:textId="77777777" w:rsidR="00033E8E" w:rsidRPr="00033E8E" w:rsidRDefault="00033E8E" w:rsidP="00033E8E">
            <w:pPr>
              <w:jc w:val="both"/>
              <w:rPr>
                <w:rFonts w:ascii="Times New Roman" w:eastAsia="Calibri" w:hAnsi="Times New Roman" w:cs="Times New Roman"/>
                <w:i/>
                <w:sz w:val="24"/>
                <w:szCs w:val="24"/>
                <w:lang w:val="en"/>
              </w:rPr>
            </w:pPr>
            <w:r w:rsidRPr="00033E8E">
              <w:rPr>
                <w:rFonts w:ascii="Times New Roman" w:eastAsia="Calibri" w:hAnsi="Times New Roman" w:cs="Times New Roman"/>
                <w:sz w:val="24"/>
                <w:szCs w:val="24"/>
                <w:lang w:val="en"/>
              </w:rPr>
              <w:t xml:space="preserve">8- </w:t>
            </w:r>
            <w:r w:rsidRPr="00033E8E">
              <w:rPr>
                <w:rFonts w:ascii="Times New Roman" w:eastAsia="Calibri" w:hAnsi="Times New Roman" w:cs="Times New Roman"/>
                <w:i/>
                <w:sz w:val="24"/>
                <w:szCs w:val="24"/>
                <w:lang w:val="en"/>
              </w:rPr>
              <w:t>External Factors Affecting Consumer Behavior: Social Class and Consumer Behaviors</w:t>
            </w:r>
          </w:p>
          <w:p w14:paraId="2DE7E339" w14:textId="77777777" w:rsidR="00033E8E" w:rsidRPr="00033E8E" w:rsidRDefault="00033E8E" w:rsidP="00033E8E">
            <w:pPr>
              <w:jc w:val="both"/>
              <w:rPr>
                <w:rFonts w:ascii="Times New Roman" w:eastAsia="Calibri" w:hAnsi="Times New Roman" w:cs="Times New Roman"/>
                <w:b/>
                <w:bCs/>
                <w:iCs/>
                <w:sz w:val="24"/>
                <w:szCs w:val="24"/>
              </w:rPr>
            </w:pPr>
          </w:p>
        </w:tc>
        <w:tc>
          <w:tcPr>
            <w:tcW w:w="3793" w:type="dxa"/>
            <w:shd w:val="clear" w:color="auto" w:fill="FFFFFF"/>
          </w:tcPr>
          <w:p w14:paraId="3404DEC5"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Sosyal Sınıf Ve Tüketici Davranışları Arasındaki İlişkiyi Açıklayabilir.</w:t>
            </w:r>
          </w:p>
          <w:p w14:paraId="39E2F5F9" w14:textId="77777777" w:rsidR="00033E8E" w:rsidRPr="00033E8E" w:rsidRDefault="00033E8E" w:rsidP="00033E8E">
            <w:pPr>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Explain the Relationship Between Social Class and Consumer Behaviors.</w:t>
            </w:r>
          </w:p>
          <w:p w14:paraId="53031318" w14:textId="77777777" w:rsidR="00033E8E" w:rsidRPr="00033E8E" w:rsidRDefault="00033E8E" w:rsidP="00033E8E">
            <w:pPr>
              <w:jc w:val="both"/>
              <w:rPr>
                <w:rFonts w:ascii="Times New Roman" w:eastAsia="Calibri" w:hAnsi="Times New Roman" w:cs="Times New Roman"/>
                <w:sz w:val="24"/>
                <w:szCs w:val="24"/>
              </w:rPr>
            </w:pPr>
          </w:p>
          <w:p w14:paraId="38005E0E" w14:textId="77777777" w:rsidR="00033E8E" w:rsidRPr="00033E8E" w:rsidRDefault="00033E8E" w:rsidP="00033E8E">
            <w:pPr>
              <w:jc w:val="both"/>
              <w:rPr>
                <w:rFonts w:ascii="Times New Roman" w:eastAsia="Calibri" w:hAnsi="Times New Roman" w:cs="Times New Roman"/>
                <w:bCs/>
                <w:iCs/>
                <w:sz w:val="24"/>
                <w:szCs w:val="24"/>
              </w:rPr>
            </w:pPr>
          </w:p>
        </w:tc>
      </w:tr>
      <w:tr w:rsidR="00033E8E" w:rsidRPr="00033E8E" w14:paraId="7696EF43" w14:textId="77777777" w:rsidTr="00033E8E">
        <w:trPr>
          <w:trHeight w:val="186"/>
        </w:trPr>
        <w:tc>
          <w:tcPr>
            <w:tcW w:w="1652" w:type="dxa"/>
            <w:vMerge/>
            <w:shd w:val="clear" w:color="auto" w:fill="FFFFFF"/>
            <w:vAlign w:val="center"/>
          </w:tcPr>
          <w:p w14:paraId="056B4298"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7EE67F8F"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6BB87B14"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1F569F09"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91FDDFB"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693CB7D"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5EF24410"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0F2A08DC" w14:textId="77777777" w:rsidR="00033E8E" w:rsidRPr="00033E8E" w:rsidRDefault="00033E8E" w:rsidP="00033E8E">
            <w:pPr>
              <w:numPr>
                <w:ilvl w:val="0"/>
                <w:numId w:val="4"/>
              </w:numPr>
              <w:jc w:val="both"/>
              <w:rPr>
                <w:rFonts w:ascii="Times New Roman" w:eastAsia="Calibri" w:hAnsi="Times New Roman" w:cs="Times New Roman"/>
                <w:b/>
                <w:bCs/>
                <w:iCs/>
                <w:sz w:val="24"/>
                <w:szCs w:val="24"/>
              </w:rPr>
            </w:pPr>
            <w:r w:rsidRPr="00033E8E">
              <w:rPr>
                <w:rFonts w:ascii="Times New Roman" w:eastAsia="Calibri" w:hAnsi="Times New Roman" w:cs="Times New Roman"/>
                <w:b/>
                <w:sz w:val="24"/>
                <w:szCs w:val="24"/>
              </w:rPr>
              <w:t>Tüketici Davranışını Etkileyen Dışsal Faktörler: Kültür ve Yaşam Tarzı Ve Tüketici Davranışları</w:t>
            </w:r>
          </w:p>
          <w:p w14:paraId="5AA29ABD" w14:textId="77777777" w:rsidR="00033E8E" w:rsidRPr="00033E8E" w:rsidRDefault="00033E8E" w:rsidP="00033E8E">
            <w:pPr>
              <w:jc w:val="both"/>
              <w:rPr>
                <w:rFonts w:ascii="Times New Roman" w:eastAsia="Calibri" w:hAnsi="Times New Roman" w:cs="Times New Roman"/>
                <w:sz w:val="24"/>
                <w:szCs w:val="24"/>
                <w:lang w:val="en"/>
              </w:rPr>
            </w:pPr>
            <w:r w:rsidRPr="00033E8E">
              <w:rPr>
                <w:rFonts w:ascii="Times New Roman" w:eastAsia="Calibri" w:hAnsi="Times New Roman" w:cs="Times New Roman"/>
                <w:sz w:val="24"/>
                <w:szCs w:val="24"/>
                <w:lang w:val="en"/>
              </w:rPr>
              <w:t xml:space="preserve">9- </w:t>
            </w:r>
            <w:r w:rsidRPr="00033E8E">
              <w:rPr>
                <w:rFonts w:ascii="Times New Roman" w:eastAsia="Calibri" w:hAnsi="Times New Roman" w:cs="Times New Roman"/>
                <w:i/>
                <w:sz w:val="24"/>
                <w:szCs w:val="24"/>
                <w:lang w:val="en"/>
              </w:rPr>
              <w:t>External Factors Affecting Consumer Behavior: Culture and Lifestyle and Consumer Behaviors</w:t>
            </w:r>
          </w:p>
          <w:p w14:paraId="2B17350E" w14:textId="77777777" w:rsidR="00033E8E" w:rsidRPr="00033E8E" w:rsidRDefault="00033E8E" w:rsidP="00033E8E">
            <w:pPr>
              <w:jc w:val="both"/>
              <w:rPr>
                <w:rFonts w:ascii="Times New Roman" w:eastAsia="Calibri" w:hAnsi="Times New Roman" w:cs="Times New Roman"/>
                <w:b/>
                <w:bCs/>
                <w:iCs/>
                <w:sz w:val="24"/>
                <w:szCs w:val="24"/>
              </w:rPr>
            </w:pPr>
          </w:p>
        </w:tc>
        <w:tc>
          <w:tcPr>
            <w:tcW w:w="3793" w:type="dxa"/>
            <w:shd w:val="clear" w:color="auto" w:fill="FFFFFF"/>
          </w:tcPr>
          <w:p w14:paraId="345B1F3F"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Kültür Ve Yaşam Tarzı Ve Tüketici Davranışları Arasındaki İlişkiyi Öğrenir.</w:t>
            </w:r>
          </w:p>
          <w:p w14:paraId="26CA8077" w14:textId="77777777" w:rsidR="00033E8E" w:rsidRPr="00033E8E" w:rsidRDefault="00033E8E" w:rsidP="00033E8E">
            <w:pPr>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Learns the Relationship Between Culture and Lifestyle and Consumer Behaviors.</w:t>
            </w:r>
          </w:p>
          <w:p w14:paraId="41AF2122" w14:textId="77777777" w:rsidR="00033E8E" w:rsidRPr="00033E8E" w:rsidRDefault="00033E8E" w:rsidP="00033E8E">
            <w:pPr>
              <w:jc w:val="both"/>
              <w:rPr>
                <w:rFonts w:ascii="Times New Roman" w:eastAsia="Calibri" w:hAnsi="Times New Roman" w:cs="Times New Roman"/>
                <w:bCs/>
                <w:iCs/>
                <w:sz w:val="24"/>
                <w:szCs w:val="24"/>
              </w:rPr>
            </w:pPr>
          </w:p>
        </w:tc>
      </w:tr>
      <w:tr w:rsidR="00033E8E" w:rsidRPr="00033E8E" w14:paraId="5B6D9DA7" w14:textId="77777777" w:rsidTr="00033E8E">
        <w:trPr>
          <w:trHeight w:val="186"/>
        </w:trPr>
        <w:tc>
          <w:tcPr>
            <w:tcW w:w="1652" w:type="dxa"/>
            <w:vMerge/>
            <w:shd w:val="clear" w:color="auto" w:fill="FFFFFF"/>
            <w:vAlign w:val="center"/>
          </w:tcPr>
          <w:p w14:paraId="1765DC59"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39C2F150"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06B05FA2"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37518DF6"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EBFF47A"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512CB8E"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2D17DB42"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07433032" w14:textId="77777777" w:rsidR="00033E8E" w:rsidRPr="00033E8E" w:rsidRDefault="00033E8E" w:rsidP="00033E8E">
            <w:pPr>
              <w:numPr>
                <w:ilvl w:val="0"/>
                <w:numId w:val="4"/>
              </w:numPr>
              <w:jc w:val="both"/>
              <w:rPr>
                <w:rFonts w:ascii="Times New Roman" w:eastAsia="Calibri" w:hAnsi="Times New Roman" w:cs="Times New Roman"/>
                <w:b/>
                <w:bCs/>
                <w:iCs/>
                <w:sz w:val="24"/>
                <w:szCs w:val="24"/>
              </w:rPr>
            </w:pPr>
            <w:r w:rsidRPr="00033E8E">
              <w:rPr>
                <w:rFonts w:ascii="Times New Roman" w:eastAsia="Calibri" w:hAnsi="Times New Roman" w:cs="Times New Roman"/>
                <w:b/>
                <w:sz w:val="24"/>
                <w:szCs w:val="24"/>
              </w:rPr>
              <w:t>Tüketici Satın Alma Karar Süreci</w:t>
            </w:r>
          </w:p>
          <w:p w14:paraId="379CB100" w14:textId="77777777" w:rsidR="00033E8E" w:rsidRPr="00033E8E" w:rsidRDefault="00033E8E" w:rsidP="00033E8E">
            <w:pPr>
              <w:jc w:val="both"/>
              <w:rPr>
                <w:rFonts w:ascii="Times New Roman" w:eastAsia="Calibri" w:hAnsi="Times New Roman" w:cs="Times New Roman"/>
                <w:i/>
                <w:sz w:val="24"/>
                <w:szCs w:val="24"/>
                <w:lang w:val="en"/>
              </w:rPr>
            </w:pPr>
            <w:r w:rsidRPr="00033E8E">
              <w:rPr>
                <w:rFonts w:ascii="Times New Roman" w:eastAsia="Calibri" w:hAnsi="Times New Roman" w:cs="Times New Roman"/>
                <w:sz w:val="24"/>
                <w:szCs w:val="24"/>
                <w:lang w:val="en"/>
              </w:rPr>
              <w:t xml:space="preserve">10- </w:t>
            </w:r>
            <w:r w:rsidRPr="00033E8E">
              <w:rPr>
                <w:rFonts w:ascii="Times New Roman" w:eastAsia="Calibri" w:hAnsi="Times New Roman" w:cs="Times New Roman"/>
                <w:i/>
                <w:sz w:val="24"/>
                <w:szCs w:val="24"/>
                <w:lang w:val="en"/>
              </w:rPr>
              <w:t>Consumer Purchasing Decision Process</w:t>
            </w:r>
          </w:p>
          <w:p w14:paraId="113F27BE" w14:textId="77777777" w:rsidR="00033E8E" w:rsidRPr="00033E8E" w:rsidRDefault="00033E8E" w:rsidP="00033E8E">
            <w:pPr>
              <w:jc w:val="both"/>
              <w:rPr>
                <w:rFonts w:ascii="Times New Roman" w:eastAsia="Calibri" w:hAnsi="Times New Roman" w:cs="Times New Roman"/>
                <w:b/>
                <w:bCs/>
                <w:iCs/>
                <w:sz w:val="24"/>
                <w:szCs w:val="24"/>
              </w:rPr>
            </w:pPr>
          </w:p>
        </w:tc>
        <w:tc>
          <w:tcPr>
            <w:tcW w:w="3793" w:type="dxa"/>
            <w:shd w:val="clear" w:color="auto" w:fill="FFFFFF"/>
          </w:tcPr>
          <w:p w14:paraId="3EE4563A"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Tüketici Satın Alma Karar Sürecini Bilir.</w:t>
            </w:r>
          </w:p>
          <w:p w14:paraId="58CCBD5F" w14:textId="77777777" w:rsidR="00033E8E" w:rsidRPr="00033E8E" w:rsidRDefault="00033E8E" w:rsidP="00033E8E">
            <w:pPr>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Knows Consumer Purchase Decision Process.</w:t>
            </w:r>
          </w:p>
          <w:p w14:paraId="4189B83C" w14:textId="77777777" w:rsidR="00033E8E" w:rsidRPr="00033E8E" w:rsidRDefault="00033E8E" w:rsidP="00033E8E">
            <w:pPr>
              <w:jc w:val="both"/>
              <w:rPr>
                <w:rFonts w:ascii="Times New Roman" w:eastAsia="Calibri" w:hAnsi="Times New Roman" w:cs="Times New Roman"/>
                <w:bCs/>
                <w:iCs/>
                <w:sz w:val="24"/>
                <w:szCs w:val="24"/>
              </w:rPr>
            </w:pPr>
          </w:p>
        </w:tc>
      </w:tr>
      <w:tr w:rsidR="00033E8E" w:rsidRPr="00033E8E" w14:paraId="6F16C34D" w14:textId="77777777" w:rsidTr="00033E8E">
        <w:trPr>
          <w:trHeight w:val="186"/>
        </w:trPr>
        <w:tc>
          <w:tcPr>
            <w:tcW w:w="1652" w:type="dxa"/>
            <w:vMerge/>
            <w:shd w:val="clear" w:color="auto" w:fill="FFFFFF"/>
            <w:vAlign w:val="center"/>
          </w:tcPr>
          <w:p w14:paraId="1745F0ED"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71388518"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2056D11F"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3DA15F37"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2CE895C"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8787A17"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40F0C54F"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6FCE3266" w14:textId="77777777" w:rsidR="00033E8E" w:rsidRPr="00033E8E" w:rsidRDefault="00033E8E" w:rsidP="00033E8E">
            <w:pPr>
              <w:numPr>
                <w:ilvl w:val="0"/>
                <w:numId w:val="4"/>
              </w:numPr>
              <w:jc w:val="both"/>
              <w:rPr>
                <w:rFonts w:ascii="Times New Roman" w:eastAsia="Calibri" w:hAnsi="Times New Roman" w:cs="Times New Roman"/>
                <w:b/>
                <w:bCs/>
                <w:iCs/>
                <w:sz w:val="24"/>
                <w:szCs w:val="24"/>
              </w:rPr>
            </w:pPr>
            <w:r w:rsidRPr="00033E8E">
              <w:rPr>
                <w:rFonts w:ascii="Times New Roman" w:eastAsia="Calibri" w:hAnsi="Times New Roman" w:cs="Times New Roman"/>
                <w:b/>
                <w:sz w:val="24"/>
                <w:szCs w:val="24"/>
              </w:rPr>
              <w:t>Tüketici Davranış Modellleri</w:t>
            </w:r>
          </w:p>
          <w:p w14:paraId="547076ED" w14:textId="77777777" w:rsidR="00033E8E" w:rsidRPr="00033E8E" w:rsidRDefault="00033E8E" w:rsidP="00033E8E">
            <w:pPr>
              <w:jc w:val="both"/>
              <w:rPr>
                <w:rFonts w:ascii="Times New Roman" w:eastAsia="Calibri" w:hAnsi="Times New Roman" w:cs="Times New Roman"/>
                <w:i/>
                <w:sz w:val="24"/>
                <w:szCs w:val="24"/>
                <w:lang w:val="en"/>
              </w:rPr>
            </w:pPr>
            <w:r w:rsidRPr="00033E8E">
              <w:rPr>
                <w:rFonts w:ascii="Times New Roman" w:eastAsia="Calibri" w:hAnsi="Times New Roman" w:cs="Times New Roman"/>
                <w:sz w:val="24"/>
                <w:szCs w:val="24"/>
                <w:lang w:val="en"/>
              </w:rPr>
              <w:t xml:space="preserve">11- </w:t>
            </w:r>
            <w:r w:rsidRPr="00033E8E">
              <w:rPr>
                <w:rFonts w:ascii="Times New Roman" w:eastAsia="Calibri" w:hAnsi="Times New Roman" w:cs="Times New Roman"/>
                <w:i/>
                <w:sz w:val="24"/>
                <w:szCs w:val="24"/>
                <w:lang w:val="en"/>
              </w:rPr>
              <w:t>Consumer Behavior Models</w:t>
            </w:r>
          </w:p>
          <w:p w14:paraId="798F564F" w14:textId="77777777" w:rsidR="00033E8E" w:rsidRPr="00033E8E" w:rsidRDefault="00033E8E" w:rsidP="00033E8E">
            <w:pPr>
              <w:jc w:val="both"/>
              <w:rPr>
                <w:rFonts w:ascii="Times New Roman" w:eastAsia="Calibri" w:hAnsi="Times New Roman" w:cs="Times New Roman"/>
                <w:b/>
                <w:bCs/>
                <w:iCs/>
                <w:sz w:val="24"/>
                <w:szCs w:val="24"/>
              </w:rPr>
            </w:pPr>
          </w:p>
        </w:tc>
        <w:tc>
          <w:tcPr>
            <w:tcW w:w="3793" w:type="dxa"/>
            <w:shd w:val="clear" w:color="auto" w:fill="FFFFFF"/>
          </w:tcPr>
          <w:p w14:paraId="0AEF0A57"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Tüketici Davranış Modelllerini Öğrenir.</w:t>
            </w:r>
          </w:p>
          <w:p w14:paraId="0F6C65FA" w14:textId="77777777" w:rsidR="00033E8E" w:rsidRPr="00033E8E" w:rsidRDefault="00033E8E" w:rsidP="00033E8E">
            <w:pPr>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Learns Consumer Behavior Models.</w:t>
            </w:r>
          </w:p>
          <w:p w14:paraId="4C90EE67" w14:textId="77777777" w:rsidR="00033E8E" w:rsidRPr="00033E8E" w:rsidRDefault="00033E8E" w:rsidP="00033E8E">
            <w:pPr>
              <w:jc w:val="both"/>
              <w:rPr>
                <w:rFonts w:ascii="Times New Roman" w:eastAsia="Calibri" w:hAnsi="Times New Roman" w:cs="Times New Roman"/>
                <w:bCs/>
                <w:iCs/>
                <w:sz w:val="24"/>
                <w:szCs w:val="24"/>
              </w:rPr>
            </w:pPr>
          </w:p>
        </w:tc>
      </w:tr>
      <w:tr w:rsidR="00033E8E" w:rsidRPr="00033E8E" w14:paraId="42E48D27" w14:textId="77777777" w:rsidTr="00033E8E">
        <w:trPr>
          <w:trHeight w:val="186"/>
        </w:trPr>
        <w:tc>
          <w:tcPr>
            <w:tcW w:w="1652" w:type="dxa"/>
            <w:vMerge/>
            <w:shd w:val="clear" w:color="auto" w:fill="FFFFFF"/>
            <w:vAlign w:val="center"/>
          </w:tcPr>
          <w:p w14:paraId="574F51AA"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8FCC7CB"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348972D7"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18076F82"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04D9A0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C1BDE07"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0421B5BF"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1C4615F7" w14:textId="77777777" w:rsidR="00033E8E" w:rsidRPr="00033E8E" w:rsidRDefault="00033E8E" w:rsidP="00033E8E">
            <w:pPr>
              <w:numPr>
                <w:ilvl w:val="0"/>
                <w:numId w:val="4"/>
              </w:numPr>
              <w:jc w:val="both"/>
              <w:rPr>
                <w:rFonts w:ascii="Times New Roman" w:eastAsia="Calibri" w:hAnsi="Times New Roman" w:cs="Times New Roman"/>
                <w:b/>
                <w:bCs/>
                <w:iCs/>
                <w:sz w:val="24"/>
                <w:szCs w:val="24"/>
              </w:rPr>
            </w:pPr>
            <w:r w:rsidRPr="00033E8E">
              <w:rPr>
                <w:rFonts w:ascii="Times New Roman" w:eastAsia="Calibri" w:hAnsi="Times New Roman" w:cs="Times New Roman"/>
                <w:b/>
                <w:sz w:val="24"/>
                <w:szCs w:val="24"/>
              </w:rPr>
              <w:t>Marka, Tüketici İlişkisi ile Müşteri Sadakati ve Dijital Çağın Tüketici Davranışı Üzerindeki Etkisi</w:t>
            </w:r>
          </w:p>
          <w:p w14:paraId="47C55356" w14:textId="77777777" w:rsidR="00033E8E" w:rsidRPr="00033E8E" w:rsidRDefault="00033E8E" w:rsidP="00033E8E">
            <w:pPr>
              <w:jc w:val="both"/>
              <w:rPr>
                <w:rFonts w:ascii="Times New Roman" w:eastAsia="Calibri" w:hAnsi="Times New Roman" w:cs="Times New Roman"/>
                <w:i/>
                <w:sz w:val="24"/>
                <w:szCs w:val="24"/>
                <w:lang w:val="en"/>
              </w:rPr>
            </w:pPr>
            <w:r w:rsidRPr="00033E8E">
              <w:rPr>
                <w:rFonts w:ascii="Times New Roman" w:eastAsia="Calibri" w:hAnsi="Times New Roman" w:cs="Times New Roman"/>
                <w:sz w:val="24"/>
                <w:szCs w:val="24"/>
                <w:lang w:val="en"/>
              </w:rPr>
              <w:t xml:space="preserve">12- </w:t>
            </w:r>
            <w:r w:rsidRPr="00033E8E">
              <w:rPr>
                <w:rFonts w:ascii="Times New Roman" w:eastAsia="Calibri" w:hAnsi="Times New Roman" w:cs="Times New Roman"/>
                <w:i/>
                <w:sz w:val="24"/>
                <w:szCs w:val="24"/>
                <w:lang w:val="en"/>
              </w:rPr>
              <w:t>Brand, Consumer Relationship and Customer Loyalty and Impact of the Digital Age on Consumer Behavior</w:t>
            </w:r>
          </w:p>
          <w:p w14:paraId="781AE354" w14:textId="77777777" w:rsidR="00033E8E" w:rsidRPr="00033E8E" w:rsidRDefault="00033E8E" w:rsidP="00033E8E">
            <w:pPr>
              <w:jc w:val="both"/>
              <w:rPr>
                <w:rFonts w:ascii="Times New Roman" w:eastAsia="Calibri" w:hAnsi="Times New Roman" w:cs="Times New Roman"/>
                <w:b/>
                <w:bCs/>
                <w:iCs/>
                <w:sz w:val="24"/>
                <w:szCs w:val="24"/>
              </w:rPr>
            </w:pPr>
          </w:p>
        </w:tc>
        <w:tc>
          <w:tcPr>
            <w:tcW w:w="3793" w:type="dxa"/>
            <w:shd w:val="clear" w:color="auto" w:fill="FFFFFF"/>
          </w:tcPr>
          <w:p w14:paraId="3A900C98"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Marka, Tüketici İlişkisi İle Müşteri Sadakati Ve Dijital Çağın Tüketici Davranışı Üzerindeki Etkisini Açıklayabilir.</w:t>
            </w:r>
          </w:p>
          <w:p w14:paraId="433FFF75" w14:textId="77777777" w:rsidR="00033E8E" w:rsidRPr="00033E8E" w:rsidRDefault="00033E8E" w:rsidP="00033E8E">
            <w:pPr>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Explain Brand, Consumer Relationship, Customer Loyalty and Impact of Digital Age on Consumer Behavior.</w:t>
            </w:r>
          </w:p>
          <w:p w14:paraId="0937F5FC" w14:textId="77777777" w:rsidR="00033E8E" w:rsidRPr="00033E8E" w:rsidRDefault="00033E8E" w:rsidP="00033E8E">
            <w:pPr>
              <w:jc w:val="both"/>
              <w:rPr>
                <w:rFonts w:ascii="Times New Roman" w:eastAsia="Calibri" w:hAnsi="Times New Roman" w:cs="Times New Roman"/>
                <w:bCs/>
                <w:iCs/>
                <w:sz w:val="24"/>
                <w:szCs w:val="24"/>
              </w:rPr>
            </w:pPr>
          </w:p>
        </w:tc>
      </w:tr>
      <w:tr w:rsidR="00033E8E" w:rsidRPr="00033E8E" w14:paraId="051837C2" w14:textId="77777777" w:rsidTr="00033E8E">
        <w:trPr>
          <w:trHeight w:val="186"/>
        </w:trPr>
        <w:tc>
          <w:tcPr>
            <w:tcW w:w="1652" w:type="dxa"/>
            <w:vMerge/>
            <w:shd w:val="clear" w:color="auto" w:fill="FFFFFF"/>
            <w:vAlign w:val="center"/>
          </w:tcPr>
          <w:p w14:paraId="5507EB61"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2BDDDCC1"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796A9CE5"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0A11F3A8"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DBD2E40"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DA42C43"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6E42C61A"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12B6C364" w14:textId="77777777" w:rsidR="00033E8E" w:rsidRPr="00033E8E" w:rsidRDefault="00033E8E" w:rsidP="00033E8E">
            <w:pPr>
              <w:numPr>
                <w:ilvl w:val="0"/>
                <w:numId w:val="4"/>
              </w:numPr>
              <w:jc w:val="both"/>
              <w:rPr>
                <w:rFonts w:ascii="Times New Roman" w:eastAsia="Calibri" w:hAnsi="Times New Roman" w:cs="Times New Roman"/>
                <w:b/>
                <w:bCs/>
                <w:iCs/>
                <w:sz w:val="24"/>
                <w:szCs w:val="24"/>
              </w:rPr>
            </w:pPr>
            <w:r w:rsidRPr="00033E8E">
              <w:rPr>
                <w:rFonts w:ascii="Times New Roman" w:eastAsia="Calibri" w:hAnsi="Times New Roman" w:cs="Times New Roman"/>
                <w:b/>
                <w:sz w:val="24"/>
                <w:szCs w:val="24"/>
              </w:rPr>
              <w:t>Etik ve Tüketici Davranışı</w:t>
            </w:r>
          </w:p>
          <w:p w14:paraId="08729532" w14:textId="77777777" w:rsidR="00033E8E" w:rsidRPr="00033E8E" w:rsidRDefault="00033E8E" w:rsidP="00033E8E">
            <w:pPr>
              <w:jc w:val="both"/>
              <w:rPr>
                <w:rFonts w:ascii="Times New Roman" w:eastAsia="Calibri" w:hAnsi="Times New Roman" w:cs="Times New Roman"/>
                <w:i/>
                <w:sz w:val="24"/>
                <w:szCs w:val="24"/>
                <w:lang w:val="en"/>
              </w:rPr>
            </w:pPr>
            <w:r w:rsidRPr="00033E8E">
              <w:rPr>
                <w:rFonts w:ascii="Times New Roman" w:eastAsia="Calibri" w:hAnsi="Times New Roman" w:cs="Times New Roman"/>
                <w:sz w:val="24"/>
                <w:szCs w:val="24"/>
                <w:lang w:val="en"/>
              </w:rPr>
              <w:t>13</w:t>
            </w:r>
            <w:r w:rsidRPr="00033E8E">
              <w:rPr>
                <w:rFonts w:ascii="Times New Roman" w:eastAsia="Calibri" w:hAnsi="Times New Roman" w:cs="Times New Roman"/>
                <w:i/>
                <w:sz w:val="24"/>
                <w:szCs w:val="24"/>
                <w:lang w:val="en"/>
              </w:rPr>
              <w:t>- Ethics and Consumer Behavior</w:t>
            </w:r>
          </w:p>
          <w:p w14:paraId="2ED245AE" w14:textId="77777777" w:rsidR="00033E8E" w:rsidRPr="00033E8E" w:rsidRDefault="00033E8E" w:rsidP="00033E8E">
            <w:pPr>
              <w:jc w:val="both"/>
              <w:rPr>
                <w:rFonts w:ascii="Times New Roman" w:eastAsia="Calibri" w:hAnsi="Times New Roman" w:cs="Times New Roman"/>
                <w:b/>
                <w:bCs/>
                <w:iCs/>
                <w:sz w:val="24"/>
                <w:szCs w:val="24"/>
              </w:rPr>
            </w:pPr>
          </w:p>
        </w:tc>
        <w:tc>
          <w:tcPr>
            <w:tcW w:w="3793" w:type="dxa"/>
            <w:shd w:val="clear" w:color="auto" w:fill="FFFFFF"/>
          </w:tcPr>
          <w:p w14:paraId="53C7E59F"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Etik Ve Tüketici Davranışı Arasındaki İlişkiyi Bilir.</w:t>
            </w:r>
          </w:p>
          <w:p w14:paraId="36C0F48E" w14:textId="77777777" w:rsidR="00033E8E" w:rsidRPr="00033E8E" w:rsidRDefault="00033E8E" w:rsidP="00033E8E">
            <w:pPr>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Knows the Relationship Between Ethics and Consumer Behavior.</w:t>
            </w:r>
          </w:p>
          <w:p w14:paraId="2372C5BA" w14:textId="77777777" w:rsidR="00033E8E" w:rsidRPr="00033E8E" w:rsidRDefault="00033E8E" w:rsidP="00033E8E">
            <w:pPr>
              <w:jc w:val="both"/>
              <w:rPr>
                <w:rFonts w:ascii="Times New Roman" w:eastAsia="Calibri" w:hAnsi="Times New Roman" w:cs="Times New Roman"/>
                <w:bCs/>
                <w:iCs/>
                <w:sz w:val="24"/>
                <w:szCs w:val="24"/>
              </w:rPr>
            </w:pPr>
          </w:p>
        </w:tc>
      </w:tr>
      <w:tr w:rsidR="00033E8E" w:rsidRPr="00033E8E" w14:paraId="061D3D3E" w14:textId="77777777" w:rsidTr="00033E8E">
        <w:trPr>
          <w:trHeight w:val="186"/>
        </w:trPr>
        <w:tc>
          <w:tcPr>
            <w:tcW w:w="1652" w:type="dxa"/>
            <w:vMerge/>
            <w:shd w:val="clear" w:color="auto" w:fill="FFFFFF"/>
            <w:vAlign w:val="center"/>
          </w:tcPr>
          <w:p w14:paraId="0D1FB006"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3B07F8B"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7519B529"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7647D28A"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C64E0A9"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50B75DC"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23B530D2"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791EAF18" w14:textId="77777777" w:rsidR="00033E8E" w:rsidRPr="00033E8E" w:rsidRDefault="00033E8E" w:rsidP="00033E8E">
            <w:pPr>
              <w:numPr>
                <w:ilvl w:val="0"/>
                <w:numId w:val="4"/>
              </w:numPr>
              <w:jc w:val="both"/>
              <w:rPr>
                <w:rFonts w:ascii="Times New Roman" w:eastAsia="Calibri" w:hAnsi="Times New Roman" w:cs="Times New Roman"/>
                <w:b/>
                <w:bCs/>
                <w:iCs/>
                <w:sz w:val="24"/>
                <w:szCs w:val="24"/>
              </w:rPr>
            </w:pPr>
            <w:r w:rsidRPr="00033E8E">
              <w:rPr>
                <w:rFonts w:ascii="Times New Roman" w:eastAsia="Calibri" w:hAnsi="Times New Roman" w:cs="Times New Roman"/>
                <w:b/>
                <w:sz w:val="24"/>
                <w:szCs w:val="24"/>
              </w:rPr>
              <w:t>Tüketici Hakları</w:t>
            </w:r>
          </w:p>
          <w:p w14:paraId="29301E83"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sz w:val="24"/>
                <w:szCs w:val="24"/>
                <w:lang w:val="en"/>
              </w:rPr>
              <w:t>14</w:t>
            </w:r>
            <w:r w:rsidRPr="00033E8E">
              <w:rPr>
                <w:rFonts w:ascii="Times New Roman" w:eastAsia="Calibri" w:hAnsi="Times New Roman" w:cs="Times New Roman"/>
                <w:i/>
                <w:sz w:val="24"/>
                <w:szCs w:val="24"/>
                <w:lang w:val="en"/>
              </w:rPr>
              <w:t>- Consumer Rights</w:t>
            </w:r>
          </w:p>
          <w:p w14:paraId="360F458E" w14:textId="77777777" w:rsidR="00033E8E" w:rsidRPr="00033E8E" w:rsidRDefault="00033E8E" w:rsidP="00033E8E">
            <w:pPr>
              <w:jc w:val="both"/>
              <w:rPr>
                <w:rFonts w:ascii="Times New Roman" w:eastAsia="Calibri" w:hAnsi="Times New Roman" w:cs="Times New Roman"/>
                <w:b/>
                <w:bCs/>
                <w:iCs/>
                <w:sz w:val="24"/>
                <w:szCs w:val="24"/>
              </w:rPr>
            </w:pPr>
          </w:p>
        </w:tc>
        <w:tc>
          <w:tcPr>
            <w:tcW w:w="3793" w:type="dxa"/>
            <w:shd w:val="clear" w:color="auto" w:fill="FFFFFF"/>
          </w:tcPr>
          <w:p w14:paraId="02EC3ABF"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Tüketici Haklarını Öğrenir.</w:t>
            </w:r>
          </w:p>
          <w:p w14:paraId="3B9662EA"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lang w:val="en"/>
              </w:rPr>
              <w:t>Learns Consumer Rights.</w:t>
            </w:r>
          </w:p>
          <w:p w14:paraId="135D8753" w14:textId="77777777" w:rsidR="00033E8E" w:rsidRPr="00033E8E" w:rsidRDefault="00033E8E" w:rsidP="00033E8E">
            <w:pPr>
              <w:jc w:val="both"/>
              <w:rPr>
                <w:rFonts w:ascii="Times New Roman" w:eastAsia="Calibri" w:hAnsi="Times New Roman" w:cs="Times New Roman"/>
                <w:bCs/>
                <w:iCs/>
                <w:sz w:val="24"/>
                <w:szCs w:val="24"/>
              </w:rPr>
            </w:pPr>
          </w:p>
        </w:tc>
      </w:tr>
    </w:tbl>
    <w:p w14:paraId="2AC32EF1" w14:textId="77777777" w:rsidR="00033E8E" w:rsidRPr="00033E8E" w:rsidRDefault="00033E8E" w:rsidP="00033E8E">
      <w:pPr>
        <w:spacing w:line="240" w:lineRule="auto"/>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br/>
      </w:r>
    </w:p>
    <w:p w14:paraId="1CECAEF7"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3F010449" w14:textId="77777777" w:rsidR="00033E8E" w:rsidRPr="00033E8E" w:rsidRDefault="00033E8E" w:rsidP="00033E8E">
      <w:pPr>
        <w:spacing w:line="240" w:lineRule="auto"/>
        <w:jc w:val="both"/>
        <w:rPr>
          <w:rFonts w:ascii="Times New Roman" w:eastAsia="Calibri" w:hAnsi="Times New Roman" w:cs="Times New Roman"/>
          <w:sz w:val="24"/>
          <w:szCs w:val="24"/>
        </w:rPr>
      </w:pPr>
    </w:p>
    <w:tbl>
      <w:tblPr>
        <w:tblStyle w:val="TabloKlavuzu"/>
        <w:tblpPr w:leftFromText="141" w:rightFromText="141" w:vertAnchor="text" w:tblpXSpec="center" w:tblpY="1"/>
        <w:tblOverlap w:val="never"/>
        <w:tblW w:w="15530" w:type="dxa"/>
        <w:tblLayout w:type="fixed"/>
        <w:tblLook w:val="04A0" w:firstRow="1" w:lastRow="0" w:firstColumn="1" w:lastColumn="0" w:noHBand="0" w:noVBand="1"/>
      </w:tblPr>
      <w:tblGrid>
        <w:gridCol w:w="1608"/>
        <w:gridCol w:w="3311"/>
        <w:gridCol w:w="501"/>
        <w:gridCol w:w="564"/>
        <w:gridCol w:w="502"/>
        <w:gridCol w:w="502"/>
        <w:gridCol w:w="767"/>
        <w:gridCol w:w="3378"/>
        <w:gridCol w:w="4397"/>
      </w:tblGrid>
      <w:tr w:rsidR="00033E8E" w:rsidRPr="00033E8E" w14:paraId="1F72235D" w14:textId="77777777" w:rsidTr="00033E8E">
        <w:trPr>
          <w:cantSplit/>
          <w:trHeight w:val="2655"/>
        </w:trPr>
        <w:tc>
          <w:tcPr>
            <w:tcW w:w="1608" w:type="dxa"/>
            <w:shd w:val="clear" w:color="auto" w:fill="FFFFFF"/>
            <w:textDirection w:val="btLr"/>
            <w:vAlign w:val="center"/>
            <w:hideMark/>
          </w:tcPr>
          <w:p w14:paraId="250E3418"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DERS </w:t>
            </w:r>
            <w:commentRangeStart w:id="30"/>
            <w:r w:rsidRPr="00033E8E">
              <w:rPr>
                <w:rFonts w:ascii="Times New Roman" w:eastAsia="Calibri" w:hAnsi="Times New Roman" w:cs="Times New Roman"/>
                <w:b/>
                <w:sz w:val="24"/>
                <w:szCs w:val="24"/>
              </w:rPr>
              <w:t>KODU</w:t>
            </w:r>
            <w:commentRangeEnd w:id="30"/>
            <w:r w:rsidRPr="00033E8E">
              <w:rPr>
                <w:rFonts w:ascii="Times New Roman" w:eastAsia="Calibri" w:hAnsi="Times New Roman" w:cs="Times New Roman"/>
                <w:sz w:val="24"/>
                <w:szCs w:val="24"/>
              </w:rPr>
              <w:commentReference w:id="30"/>
            </w:r>
          </w:p>
          <w:p w14:paraId="2CF152D0"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Code</w:t>
            </w:r>
          </w:p>
        </w:tc>
        <w:tc>
          <w:tcPr>
            <w:tcW w:w="3311" w:type="dxa"/>
            <w:shd w:val="clear" w:color="auto" w:fill="FFFFFF"/>
            <w:vAlign w:val="center"/>
            <w:hideMark/>
          </w:tcPr>
          <w:p w14:paraId="4102C416"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ADI</w:t>
            </w:r>
          </w:p>
          <w:p w14:paraId="2229679F"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Title</w:t>
            </w:r>
          </w:p>
          <w:p w14:paraId="2978FA42" w14:textId="77777777" w:rsidR="00033E8E" w:rsidRPr="00033E8E" w:rsidRDefault="00033E8E" w:rsidP="00033E8E">
            <w:pPr>
              <w:jc w:val="both"/>
              <w:rPr>
                <w:rFonts w:ascii="Times New Roman" w:eastAsia="Calibri" w:hAnsi="Times New Roman" w:cs="Times New Roman"/>
                <w:sz w:val="24"/>
                <w:szCs w:val="24"/>
              </w:rPr>
            </w:pPr>
          </w:p>
        </w:tc>
        <w:tc>
          <w:tcPr>
            <w:tcW w:w="501" w:type="dxa"/>
            <w:shd w:val="clear" w:color="auto" w:fill="FFFFFF"/>
            <w:textDirection w:val="btLr"/>
            <w:vAlign w:val="center"/>
            <w:hideMark/>
          </w:tcPr>
          <w:p w14:paraId="212571FF"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w:t>
            </w:r>
            <w:r w:rsidRPr="00033E8E">
              <w:rPr>
                <w:rFonts w:ascii="Times New Roman" w:eastAsia="Calibri" w:hAnsi="Times New Roman" w:cs="Times New Roman"/>
                <w:i/>
                <w:sz w:val="24"/>
                <w:szCs w:val="24"/>
              </w:rPr>
              <w:t>(Theoretical)</w:t>
            </w:r>
          </w:p>
        </w:tc>
        <w:tc>
          <w:tcPr>
            <w:tcW w:w="564" w:type="dxa"/>
            <w:shd w:val="clear" w:color="auto" w:fill="FFFFFF"/>
            <w:textDirection w:val="btLr"/>
            <w:vAlign w:val="center"/>
            <w:hideMark/>
          </w:tcPr>
          <w:p w14:paraId="34930A12"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U/</w:t>
            </w:r>
            <w:r w:rsidRPr="00033E8E">
              <w:rPr>
                <w:rFonts w:ascii="Times New Roman" w:eastAsia="Calibri" w:hAnsi="Times New Roman" w:cs="Times New Roman"/>
                <w:i/>
                <w:sz w:val="24"/>
                <w:szCs w:val="24"/>
              </w:rPr>
              <w:t>(Practice)</w:t>
            </w:r>
          </w:p>
        </w:tc>
        <w:tc>
          <w:tcPr>
            <w:tcW w:w="502" w:type="dxa"/>
            <w:shd w:val="clear" w:color="auto" w:fill="FFFFFF"/>
            <w:textDirection w:val="btLr"/>
            <w:vAlign w:val="center"/>
            <w:hideMark/>
          </w:tcPr>
          <w:p w14:paraId="07F6247E"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K/</w:t>
            </w:r>
            <w:r w:rsidRPr="00033E8E">
              <w:rPr>
                <w:rFonts w:ascii="Times New Roman" w:eastAsia="Calibri" w:hAnsi="Times New Roman" w:cs="Times New Roman"/>
                <w:i/>
                <w:sz w:val="24"/>
                <w:szCs w:val="24"/>
              </w:rPr>
              <w:t>(Credit)</w:t>
            </w:r>
          </w:p>
        </w:tc>
        <w:tc>
          <w:tcPr>
            <w:tcW w:w="502" w:type="dxa"/>
            <w:shd w:val="clear" w:color="auto" w:fill="FFFFFF"/>
            <w:textDirection w:val="btLr"/>
            <w:vAlign w:val="center"/>
            <w:hideMark/>
          </w:tcPr>
          <w:p w14:paraId="08E2A1FC"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
                <w:sz w:val="24"/>
                <w:szCs w:val="24"/>
              </w:rPr>
              <w:t>AKTS/</w:t>
            </w:r>
            <w:r w:rsidRPr="00033E8E">
              <w:rPr>
                <w:rFonts w:ascii="Times New Roman" w:eastAsia="Calibri" w:hAnsi="Times New Roman" w:cs="Times New Roman"/>
                <w:bCs/>
                <w:i/>
                <w:iCs/>
                <w:sz w:val="24"/>
                <w:szCs w:val="24"/>
              </w:rPr>
              <w:t>ECTS</w:t>
            </w:r>
          </w:p>
        </w:tc>
        <w:tc>
          <w:tcPr>
            <w:tcW w:w="767" w:type="dxa"/>
            <w:shd w:val="clear" w:color="auto" w:fill="FFFFFF"/>
            <w:textDirection w:val="btLr"/>
            <w:vAlign w:val="center"/>
            <w:hideMark/>
          </w:tcPr>
          <w:p w14:paraId="796CFA77"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ZORUNLU/SEÇMELİ</w:t>
            </w:r>
          </w:p>
          <w:p w14:paraId="64D190BA"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Compulsory/ Elective</w:t>
            </w:r>
          </w:p>
        </w:tc>
        <w:tc>
          <w:tcPr>
            <w:tcW w:w="7775" w:type="dxa"/>
            <w:gridSpan w:val="2"/>
            <w:shd w:val="clear" w:color="auto" w:fill="FFFFFF"/>
            <w:vAlign w:val="center"/>
            <w:hideMark/>
          </w:tcPr>
          <w:p w14:paraId="56AA262E"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DERS </w:t>
            </w:r>
            <w:commentRangeStart w:id="31"/>
            <w:r w:rsidRPr="00033E8E">
              <w:rPr>
                <w:rFonts w:ascii="Times New Roman" w:eastAsia="Calibri" w:hAnsi="Times New Roman" w:cs="Times New Roman"/>
                <w:b/>
                <w:sz w:val="24"/>
                <w:szCs w:val="24"/>
              </w:rPr>
              <w:t>İÇERİĞİ</w:t>
            </w:r>
            <w:commentRangeEnd w:id="31"/>
            <w:r w:rsidRPr="00033E8E">
              <w:rPr>
                <w:rFonts w:ascii="Times New Roman" w:eastAsia="Calibri" w:hAnsi="Times New Roman" w:cs="Times New Roman"/>
                <w:sz w:val="24"/>
                <w:szCs w:val="24"/>
              </w:rPr>
              <w:commentReference w:id="31"/>
            </w:r>
          </w:p>
          <w:p w14:paraId="5887A127"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Sağlık Bakanlığınca kabul edilmiş olan akupunktur, hipnoz, fitoterapi, hidroterapi gibi geleneksel ve tamamlayıcı tıp uygulamalarını bilimsel yöntemlerle araştırmak ve öğrenmek ayrıca dünyada kabul gören homeopati, osteopati, kupa tedavisi, hirudoterapi, </w:t>
            </w:r>
            <w:proofErr w:type="gramStart"/>
            <w:r w:rsidRPr="00033E8E">
              <w:rPr>
                <w:rFonts w:ascii="Times New Roman" w:eastAsia="Calibri" w:hAnsi="Times New Roman" w:cs="Times New Roman"/>
                <w:b/>
                <w:sz w:val="24"/>
                <w:szCs w:val="24"/>
              </w:rPr>
              <w:t>aromaterapi</w:t>
            </w:r>
            <w:proofErr w:type="gramEnd"/>
            <w:r w:rsidRPr="00033E8E">
              <w:rPr>
                <w:rFonts w:ascii="Times New Roman" w:eastAsia="Calibri" w:hAnsi="Times New Roman" w:cs="Times New Roman"/>
                <w:b/>
                <w:sz w:val="24"/>
                <w:szCs w:val="24"/>
              </w:rPr>
              <w:t>, biyoenerji gibi geleneksel ve tamamlayıcı tıp uygulamalarını araştırarak öğrenmek.</w:t>
            </w:r>
          </w:p>
          <w:p w14:paraId="663E4B54"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Content of Course</w:t>
            </w:r>
          </w:p>
          <w:p w14:paraId="7EDCC082"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lang w:val="en"/>
              </w:rPr>
              <w:t>To research and learn traditional and complementary medicine practices such as acupuncture, hypnosis, phytotherapy, hydrotherapy, which are accepted by the Ministry of Health, with scientific methods, and to learn by researching traditional and complementary medicine practices such as homeopathy, osteopathy, cupping therapy, hirudotherapy, aromatherapy, bioenergy, which are accepted in the world.</w:t>
            </w:r>
          </w:p>
          <w:p w14:paraId="75D24A1D" w14:textId="77777777" w:rsidR="00033E8E" w:rsidRPr="00033E8E" w:rsidRDefault="00033E8E" w:rsidP="00033E8E">
            <w:pPr>
              <w:jc w:val="both"/>
              <w:rPr>
                <w:rFonts w:ascii="Times New Roman" w:eastAsia="Calibri" w:hAnsi="Times New Roman" w:cs="Times New Roman"/>
                <w:bCs/>
                <w:i/>
                <w:iCs/>
                <w:sz w:val="24"/>
                <w:szCs w:val="24"/>
              </w:rPr>
            </w:pPr>
          </w:p>
        </w:tc>
      </w:tr>
      <w:tr w:rsidR="00033E8E" w:rsidRPr="00033E8E" w14:paraId="3F9A2471" w14:textId="77777777" w:rsidTr="00033E8E">
        <w:trPr>
          <w:trHeight w:val="4238"/>
        </w:trPr>
        <w:tc>
          <w:tcPr>
            <w:tcW w:w="1608" w:type="dxa"/>
            <w:vMerge w:val="restart"/>
            <w:shd w:val="clear" w:color="auto" w:fill="FFFFFF"/>
            <w:vAlign w:val="center"/>
          </w:tcPr>
          <w:p w14:paraId="78C35EC1"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lastRenderedPageBreak/>
              <w:t>542512207</w:t>
            </w:r>
          </w:p>
        </w:tc>
        <w:tc>
          <w:tcPr>
            <w:tcW w:w="3311" w:type="dxa"/>
            <w:vMerge w:val="restart"/>
            <w:shd w:val="clear" w:color="auto" w:fill="FFFFFF"/>
            <w:vAlign w:val="center"/>
          </w:tcPr>
          <w:p w14:paraId="7A170640"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Geleneksel ve Tamamlayıcı Tıp </w:t>
            </w:r>
            <w:commentRangeStart w:id="32"/>
            <w:r w:rsidRPr="00033E8E">
              <w:rPr>
                <w:rFonts w:ascii="Times New Roman" w:eastAsia="Calibri" w:hAnsi="Times New Roman" w:cs="Times New Roman"/>
                <w:b/>
                <w:sz w:val="24"/>
                <w:szCs w:val="24"/>
              </w:rPr>
              <w:t>Uygulamaları</w:t>
            </w:r>
            <w:commentRangeEnd w:id="32"/>
            <w:r w:rsidRPr="00033E8E">
              <w:rPr>
                <w:rFonts w:ascii="Calibri" w:eastAsia="Calibri" w:hAnsi="Calibri" w:cs="Times New Roman"/>
                <w:b/>
                <w:sz w:val="16"/>
                <w:szCs w:val="16"/>
              </w:rPr>
              <w:commentReference w:id="32"/>
            </w:r>
          </w:p>
          <w:p w14:paraId="6057B411"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lang w:val="en"/>
              </w:rPr>
              <w:t>Traditional and Complementary Medicine Practices</w:t>
            </w:r>
          </w:p>
          <w:p w14:paraId="1FA3E2E5" w14:textId="77777777" w:rsidR="00033E8E" w:rsidRPr="00033E8E" w:rsidRDefault="00033E8E" w:rsidP="00033E8E">
            <w:pPr>
              <w:jc w:val="both"/>
              <w:rPr>
                <w:rFonts w:ascii="Times New Roman" w:eastAsia="Calibri" w:hAnsi="Times New Roman" w:cs="Times New Roman"/>
                <w:sz w:val="24"/>
                <w:szCs w:val="24"/>
              </w:rPr>
            </w:pPr>
          </w:p>
        </w:tc>
        <w:tc>
          <w:tcPr>
            <w:tcW w:w="501" w:type="dxa"/>
            <w:vMerge w:val="restart"/>
            <w:shd w:val="clear" w:color="auto" w:fill="FFFFFF"/>
            <w:vAlign w:val="center"/>
          </w:tcPr>
          <w:p w14:paraId="6D442230" w14:textId="77777777" w:rsidR="00033E8E" w:rsidRPr="00033E8E" w:rsidRDefault="00033E8E" w:rsidP="00033E8E">
            <w:pPr>
              <w:jc w:val="both"/>
              <w:rPr>
                <w:rFonts w:ascii="Times New Roman" w:eastAsia="Calibri" w:hAnsi="Times New Roman" w:cs="Times New Roman"/>
                <w:sz w:val="24"/>
                <w:szCs w:val="24"/>
              </w:rPr>
            </w:pPr>
          </w:p>
        </w:tc>
        <w:tc>
          <w:tcPr>
            <w:tcW w:w="564" w:type="dxa"/>
            <w:vMerge w:val="restart"/>
            <w:shd w:val="clear" w:color="auto" w:fill="FFFFFF"/>
            <w:vAlign w:val="center"/>
          </w:tcPr>
          <w:p w14:paraId="69E071B6" w14:textId="77777777" w:rsidR="00033E8E" w:rsidRPr="00033E8E" w:rsidRDefault="00033E8E" w:rsidP="00033E8E">
            <w:pPr>
              <w:jc w:val="both"/>
              <w:rPr>
                <w:rFonts w:ascii="Times New Roman" w:eastAsia="Calibri" w:hAnsi="Times New Roman" w:cs="Times New Roman"/>
                <w:sz w:val="24"/>
                <w:szCs w:val="24"/>
              </w:rPr>
            </w:pPr>
          </w:p>
        </w:tc>
        <w:tc>
          <w:tcPr>
            <w:tcW w:w="502" w:type="dxa"/>
            <w:vMerge w:val="restart"/>
            <w:shd w:val="clear" w:color="auto" w:fill="FFFFFF"/>
            <w:vAlign w:val="center"/>
          </w:tcPr>
          <w:p w14:paraId="62775112" w14:textId="77777777" w:rsidR="00033E8E" w:rsidRPr="00033E8E" w:rsidRDefault="00033E8E" w:rsidP="00033E8E">
            <w:pPr>
              <w:jc w:val="both"/>
              <w:rPr>
                <w:rFonts w:ascii="Times New Roman" w:eastAsia="Calibri" w:hAnsi="Times New Roman" w:cs="Times New Roman"/>
                <w:sz w:val="24"/>
                <w:szCs w:val="24"/>
              </w:rPr>
            </w:pPr>
          </w:p>
        </w:tc>
        <w:tc>
          <w:tcPr>
            <w:tcW w:w="502" w:type="dxa"/>
            <w:vMerge w:val="restart"/>
            <w:shd w:val="clear" w:color="auto" w:fill="FFFFFF"/>
            <w:vAlign w:val="center"/>
          </w:tcPr>
          <w:p w14:paraId="166E0658" w14:textId="77777777" w:rsidR="00033E8E" w:rsidRPr="00033E8E" w:rsidRDefault="00033E8E" w:rsidP="00033E8E">
            <w:pPr>
              <w:jc w:val="both"/>
              <w:rPr>
                <w:rFonts w:ascii="Times New Roman" w:eastAsia="Calibri" w:hAnsi="Times New Roman" w:cs="Times New Roman"/>
                <w:sz w:val="24"/>
                <w:szCs w:val="24"/>
              </w:rPr>
            </w:pPr>
          </w:p>
        </w:tc>
        <w:tc>
          <w:tcPr>
            <w:tcW w:w="767" w:type="dxa"/>
            <w:vMerge w:val="restart"/>
            <w:shd w:val="clear" w:color="auto" w:fill="FFFFFF"/>
            <w:textDirection w:val="btLr"/>
            <w:vAlign w:val="center"/>
          </w:tcPr>
          <w:p w14:paraId="15F6198A" w14:textId="77777777" w:rsidR="00033E8E" w:rsidRPr="00033E8E" w:rsidRDefault="00033E8E" w:rsidP="00033E8E">
            <w:pPr>
              <w:jc w:val="center"/>
              <w:rPr>
                <w:rFonts w:ascii="Times New Roman" w:eastAsia="Calibri" w:hAnsi="Times New Roman" w:cs="Times New Roman"/>
                <w:sz w:val="24"/>
                <w:szCs w:val="24"/>
              </w:rPr>
            </w:pPr>
            <w:r w:rsidRPr="00033E8E">
              <w:rPr>
                <w:rFonts w:ascii="Times New Roman" w:eastAsia="Calibri" w:hAnsi="Times New Roman" w:cs="Times New Roman"/>
                <w:sz w:val="24"/>
                <w:szCs w:val="24"/>
              </w:rPr>
              <w:t>Zorunlu</w:t>
            </w:r>
          </w:p>
        </w:tc>
        <w:tc>
          <w:tcPr>
            <w:tcW w:w="7775" w:type="dxa"/>
            <w:gridSpan w:val="2"/>
            <w:shd w:val="clear" w:color="auto" w:fill="FFFFFF"/>
          </w:tcPr>
          <w:p w14:paraId="1D3E861F"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Amaç</w:t>
            </w:r>
          </w:p>
          <w:p w14:paraId="02AC1594"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 xml:space="preserve">Fitoterapi ve Geleneksel Tıp ile ilgili genel kavramları anlatmaktır. Bitkisel drogları, etken maddeleri, bunların farmakolojik etkilerini ve kullanım </w:t>
            </w:r>
            <w:proofErr w:type="gramStart"/>
            <w:r w:rsidRPr="00033E8E">
              <w:rPr>
                <w:rFonts w:ascii="Times New Roman" w:eastAsia="Calibri" w:hAnsi="Times New Roman" w:cs="Times New Roman"/>
                <w:b/>
                <w:bCs/>
                <w:iCs/>
                <w:sz w:val="24"/>
                <w:szCs w:val="24"/>
              </w:rPr>
              <w:t>amaçlarını ,Geleneksel</w:t>
            </w:r>
            <w:proofErr w:type="gramEnd"/>
            <w:r w:rsidRPr="00033E8E">
              <w:rPr>
                <w:rFonts w:ascii="Times New Roman" w:eastAsia="Calibri" w:hAnsi="Times New Roman" w:cs="Times New Roman"/>
                <w:b/>
                <w:bCs/>
                <w:iCs/>
                <w:sz w:val="24"/>
                <w:szCs w:val="24"/>
              </w:rPr>
              <w:t xml:space="preserve"> Tedavi Yöntemlerini genel bilgiler itibari ile ve Tıp ile mukayeseli ,Geleneksel Tıp ve Fitoterapide kullanılan bazı preparatları ve formulasyonları anlatmaktır.</w:t>
            </w:r>
          </w:p>
          <w:p w14:paraId="1EC478BA"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i/>
                <w:sz w:val="24"/>
                <w:szCs w:val="24"/>
              </w:rPr>
              <w:t>Aim of Course</w:t>
            </w:r>
          </w:p>
          <w:p w14:paraId="7258469F"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i/>
                <w:sz w:val="24"/>
                <w:szCs w:val="24"/>
              </w:rPr>
              <w:t>To explain general concepts related to Phytotherapy and Traditional Medicine. To explain herbal drugs, active substances, their pharmacological effects and usage purposes, Traditional Treatment Methods in terms of general information and some preparations and formulations used in Traditional Medicine and Phytotherapy in comparison with Medicine.</w:t>
            </w:r>
            <w:r w:rsidRPr="00033E8E">
              <w:rPr>
                <w:rFonts w:ascii="Times New Roman" w:eastAsia="Calibri" w:hAnsi="Times New Roman" w:cs="Times New Roman"/>
                <w:i/>
                <w:sz w:val="24"/>
                <w:szCs w:val="24"/>
              </w:rPr>
              <w:br/>
            </w:r>
          </w:p>
        </w:tc>
      </w:tr>
      <w:tr w:rsidR="00033E8E" w:rsidRPr="00033E8E" w14:paraId="23850846" w14:textId="77777777" w:rsidTr="00033E8E">
        <w:trPr>
          <w:trHeight w:val="186"/>
        </w:trPr>
        <w:tc>
          <w:tcPr>
            <w:tcW w:w="1608" w:type="dxa"/>
            <w:vMerge/>
            <w:shd w:val="clear" w:color="auto" w:fill="FFFFFF"/>
            <w:vAlign w:val="center"/>
          </w:tcPr>
          <w:p w14:paraId="1774E56F" w14:textId="77777777" w:rsidR="00033E8E" w:rsidRPr="00033E8E" w:rsidRDefault="00033E8E" w:rsidP="00033E8E">
            <w:pPr>
              <w:jc w:val="both"/>
              <w:rPr>
                <w:rFonts w:ascii="Times New Roman" w:eastAsia="Calibri" w:hAnsi="Times New Roman" w:cs="Times New Roman"/>
                <w:sz w:val="24"/>
                <w:szCs w:val="24"/>
              </w:rPr>
            </w:pPr>
          </w:p>
        </w:tc>
        <w:tc>
          <w:tcPr>
            <w:tcW w:w="3311" w:type="dxa"/>
            <w:vMerge/>
            <w:shd w:val="clear" w:color="auto" w:fill="FFFFFF"/>
            <w:vAlign w:val="center"/>
          </w:tcPr>
          <w:p w14:paraId="7A9299C1" w14:textId="77777777" w:rsidR="00033E8E" w:rsidRPr="00033E8E" w:rsidRDefault="00033E8E" w:rsidP="00033E8E">
            <w:pPr>
              <w:jc w:val="both"/>
              <w:rPr>
                <w:rFonts w:ascii="Times New Roman" w:eastAsia="Calibri" w:hAnsi="Times New Roman" w:cs="Times New Roman"/>
                <w:sz w:val="24"/>
                <w:szCs w:val="24"/>
              </w:rPr>
            </w:pPr>
          </w:p>
        </w:tc>
        <w:tc>
          <w:tcPr>
            <w:tcW w:w="501" w:type="dxa"/>
            <w:vMerge/>
            <w:shd w:val="clear" w:color="auto" w:fill="FFFFFF"/>
            <w:vAlign w:val="center"/>
          </w:tcPr>
          <w:p w14:paraId="6521776C" w14:textId="77777777" w:rsidR="00033E8E" w:rsidRPr="00033E8E" w:rsidRDefault="00033E8E" w:rsidP="00033E8E">
            <w:pPr>
              <w:jc w:val="both"/>
              <w:rPr>
                <w:rFonts w:ascii="Times New Roman" w:eastAsia="Calibri" w:hAnsi="Times New Roman" w:cs="Times New Roman"/>
                <w:sz w:val="24"/>
                <w:szCs w:val="24"/>
              </w:rPr>
            </w:pPr>
          </w:p>
        </w:tc>
        <w:tc>
          <w:tcPr>
            <w:tcW w:w="564" w:type="dxa"/>
            <w:vMerge/>
            <w:shd w:val="clear" w:color="auto" w:fill="FFFFFF"/>
            <w:vAlign w:val="center"/>
          </w:tcPr>
          <w:p w14:paraId="4FEF633E" w14:textId="77777777" w:rsidR="00033E8E" w:rsidRPr="00033E8E" w:rsidRDefault="00033E8E" w:rsidP="00033E8E">
            <w:pPr>
              <w:jc w:val="both"/>
              <w:rPr>
                <w:rFonts w:ascii="Times New Roman" w:eastAsia="Calibri" w:hAnsi="Times New Roman" w:cs="Times New Roman"/>
                <w:sz w:val="24"/>
                <w:szCs w:val="24"/>
              </w:rPr>
            </w:pPr>
          </w:p>
        </w:tc>
        <w:tc>
          <w:tcPr>
            <w:tcW w:w="502" w:type="dxa"/>
            <w:vMerge/>
            <w:shd w:val="clear" w:color="auto" w:fill="FFFFFF"/>
            <w:vAlign w:val="center"/>
          </w:tcPr>
          <w:p w14:paraId="2DBF28C7" w14:textId="77777777" w:rsidR="00033E8E" w:rsidRPr="00033E8E" w:rsidRDefault="00033E8E" w:rsidP="00033E8E">
            <w:pPr>
              <w:jc w:val="both"/>
              <w:rPr>
                <w:rFonts w:ascii="Times New Roman" w:eastAsia="Calibri" w:hAnsi="Times New Roman" w:cs="Times New Roman"/>
                <w:sz w:val="24"/>
                <w:szCs w:val="24"/>
              </w:rPr>
            </w:pPr>
          </w:p>
        </w:tc>
        <w:tc>
          <w:tcPr>
            <w:tcW w:w="502" w:type="dxa"/>
            <w:vMerge/>
            <w:shd w:val="clear" w:color="auto" w:fill="FFFFFF"/>
            <w:vAlign w:val="center"/>
          </w:tcPr>
          <w:p w14:paraId="198C194F" w14:textId="77777777" w:rsidR="00033E8E" w:rsidRPr="00033E8E" w:rsidRDefault="00033E8E" w:rsidP="00033E8E">
            <w:pPr>
              <w:jc w:val="both"/>
              <w:rPr>
                <w:rFonts w:ascii="Times New Roman" w:eastAsia="Calibri" w:hAnsi="Times New Roman" w:cs="Times New Roman"/>
                <w:sz w:val="24"/>
                <w:szCs w:val="24"/>
              </w:rPr>
            </w:pPr>
          </w:p>
        </w:tc>
        <w:tc>
          <w:tcPr>
            <w:tcW w:w="767" w:type="dxa"/>
            <w:vMerge/>
            <w:shd w:val="clear" w:color="auto" w:fill="FFFFFF"/>
            <w:vAlign w:val="center"/>
          </w:tcPr>
          <w:p w14:paraId="2EB3BC53" w14:textId="77777777" w:rsidR="00033E8E" w:rsidRPr="00033E8E" w:rsidRDefault="00033E8E" w:rsidP="00033E8E">
            <w:pPr>
              <w:jc w:val="both"/>
              <w:rPr>
                <w:rFonts w:ascii="Times New Roman" w:eastAsia="Calibri" w:hAnsi="Times New Roman" w:cs="Times New Roman"/>
                <w:sz w:val="24"/>
                <w:szCs w:val="24"/>
              </w:rPr>
            </w:pPr>
          </w:p>
        </w:tc>
        <w:tc>
          <w:tcPr>
            <w:tcW w:w="3378" w:type="dxa"/>
            <w:shd w:val="clear" w:color="auto" w:fill="FFFFFF"/>
          </w:tcPr>
          <w:p w14:paraId="404C80B6" w14:textId="77777777" w:rsidR="00033E8E" w:rsidRPr="00033E8E" w:rsidRDefault="00033E8E" w:rsidP="00033E8E">
            <w:pPr>
              <w:jc w:val="both"/>
              <w:rPr>
                <w:rFonts w:ascii="Times New Roman" w:eastAsia="Calibri" w:hAnsi="Times New Roman" w:cs="Times New Roman"/>
                <w:b/>
                <w:bCs/>
                <w:iCs/>
                <w:sz w:val="24"/>
                <w:szCs w:val="24"/>
              </w:rPr>
            </w:pPr>
            <w:commentRangeStart w:id="33"/>
            <w:r w:rsidRPr="00033E8E">
              <w:rPr>
                <w:rFonts w:ascii="Times New Roman" w:eastAsia="Calibri" w:hAnsi="Times New Roman" w:cs="Times New Roman"/>
                <w:b/>
                <w:bCs/>
                <w:iCs/>
                <w:sz w:val="24"/>
                <w:szCs w:val="24"/>
              </w:rPr>
              <w:t>Konular</w:t>
            </w:r>
            <w:commentRangeEnd w:id="33"/>
            <w:r w:rsidRPr="00033E8E">
              <w:rPr>
                <w:rFonts w:ascii="Times New Roman" w:eastAsia="Calibri" w:hAnsi="Times New Roman" w:cs="Times New Roman"/>
                <w:b/>
                <w:bCs/>
                <w:iCs/>
                <w:sz w:val="24"/>
                <w:szCs w:val="24"/>
              </w:rPr>
              <w:commentReference w:id="33"/>
            </w:r>
          </w:p>
          <w:p w14:paraId="51F2A7AC"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Subjects</w:t>
            </w:r>
          </w:p>
        </w:tc>
        <w:tc>
          <w:tcPr>
            <w:tcW w:w="4397" w:type="dxa"/>
            <w:shd w:val="clear" w:color="auto" w:fill="FFFFFF"/>
          </w:tcPr>
          <w:p w14:paraId="65175E5A"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Öğrenme Çıktısı</w:t>
            </w:r>
          </w:p>
          <w:p w14:paraId="4C8B9FFA"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Learning Outcome</w:t>
            </w:r>
          </w:p>
        </w:tc>
      </w:tr>
      <w:tr w:rsidR="00033E8E" w:rsidRPr="00033E8E" w14:paraId="5BFF263E" w14:textId="77777777" w:rsidTr="00033E8E">
        <w:trPr>
          <w:trHeight w:val="186"/>
        </w:trPr>
        <w:tc>
          <w:tcPr>
            <w:tcW w:w="1608" w:type="dxa"/>
            <w:vMerge/>
            <w:shd w:val="clear" w:color="auto" w:fill="FFFFFF"/>
            <w:vAlign w:val="center"/>
          </w:tcPr>
          <w:p w14:paraId="419B1FB9" w14:textId="77777777" w:rsidR="00033E8E" w:rsidRPr="00033E8E" w:rsidRDefault="00033E8E" w:rsidP="00033E8E">
            <w:pPr>
              <w:jc w:val="both"/>
              <w:rPr>
                <w:rFonts w:ascii="Times New Roman" w:eastAsia="Calibri" w:hAnsi="Times New Roman" w:cs="Times New Roman"/>
                <w:sz w:val="24"/>
                <w:szCs w:val="24"/>
              </w:rPr>
            </w:pPr>
          </w:p>
        </w:tc>
        <w:tc>
          <w:tcPr>
            <w:tcW w:w="3311" w:type="dxa"/>
            <w:vMerge/>
            <w:shd w:val="clear" w:color="auto" w:fill="FFFFFF"/>
            <w:vAlign w:val="center"/>
          </w:tcPr>
          <w:p w14:paraId="771CE22E" w14:textId="77777777" w:rsidR="00033E8E" w:rsidRPr="00033E8E" w:rsidRDefault="00033E8E" w:rsidP="00033E8E">
            <w:pPr>
              <w:jc w:val="both"/>
              <w:rPr>
                <w:rFonts w:ascii="Times New Roman" w:eastAsia="Calibri" w:hAnsi="Times New Roman" w:cs="Times New Roman"/>
                <w:sz w:val="24"/>
                <w:szCs w:val="24"/>
              </w:rPr>
            </w:pPr>
          </w:p>
        </w:tc>
        <w:tc>
          <w:tcPr>
            <w:tcW w:w="501" w:type="dxa"/>
            <w:vMerge/>
            <w:shd w:val="clear" w:color="auto" w:fill="FFFFFF"/>
            <w:vAlign w:val="center"/>
          </w:tcPr>
          <w:p w14:paraId="2A1E0715" w14:textId="77777777" w:rsidR="00033E8E" w:rsidRPr="00033E8E" w:rsidRDefault="00033E8E" w:rsidP="00033E8E">
            <w:pPr>
              <w:jc w:val="both"/>
              <w:rPr>
                <w:rFonts w:ascii="Times New Roman" w:eastAsia="Calibri" w:hAnsi="Times New Roman" w:cs="Times New Roman"/>
                <w:sz w:val="24"/>
                <w:szCs w:val="24"/>
              </w:rPr>
            </w:pPr>
          </w:p>
        </w:tc>
        <w:tc>
          <w:tcPr>
            <w:tcW w:w="564" w:type="dxa"/>
            <w:vMerge/>
            <w:shd w:val="clear" w:color="auto" w:fill="FFFFFF"/>
            <w:vAlign w:val="center"/>
          </w:tcPr>
          <w:p w14:paraId="5D027A95" w14:textId="77777777" w:rsidR="00033E8E" w:rsidRPr="00033E8E" w:rsidRDefault="00033E8E" w:rsidP="00033E8E">
            <w:pPr>
              <w:jc w:val="both"/>
              <w:rPr>
                <w:rFonts w:ascii="Times New Roman" w:eastAsia="Calibri" w:hAnsi="Times New Roman" w:cs="Times New Roman"/>
                <w:sz w:val="24"/>
                <w:szCs w:val="24"/>
              </w:rPr>
            </w:pPr>
          </w:p>
        </w:tc>
        <w:tc>
          <w:tcPr>
            <w:tcW w:w="502" w:type="dxa"/>
            <w:vMerge/>
            <w:shd w:val="clear" w:color="auto" w:fill="FFFFFF"/>
            <w:vAlign w:val="center"/>
          </w:tcPr>
          <w:p w14:paraId="43258AAF" w14:textId="77777777" w:rsidR="00033E8E" w:rsidRPr="00033E8E" w:rsidRDefault="00033E8E" w:rsidP="00033E8E">
            <w:pPr>
              <w:jc w:val="both"/>
              <w:rPr>
                <w:rFonts w:ascii="Times New Roman" w:eastAsia="Calibri" w:hAnsi="Times New Roman" w:cs="Times New Roman"/>
                <w:sz w:val="24"/>
                <w:szCs w:val="24"/>
              </w:rPr>
            </w:pPr>
          </w:p>
        </w:tc>
        <w:tc>
          <w:tcPr>
            <w:tcW w:w="502" w:type="dxa"/>
            <w:vMerge/>
            <w:shd w:val="clear" w:color="auto" w:fill="FFFFFF"/>
            <w:vAlign w:val="center"/>
          </w:tcPr>
          <w:p w14:paraId="12462C46" w14:textId="77777777" w:rsidR="00033E8E" w:rsidRPr="00033E8E" w:rsidRDefault="00033E8E" w:rsidP="00033E8E">
            <w:pPr>
              <w:jc w:val="both"/>
              <w:rPr>
                <w:rFonts w:ascii="Times New Roman" w:eastAsia="Calibri" w:hAnsi="Times New Roman" w:cs="Times New Roman"/>
                <w:sz w:val="24"/>
                <w:szCs w:val="24"/>
              </w:rPr>
            </w:pPr>
          </w:p>
        </w:tc>
        <w:tc>
          <w:tcPr>
            <w:tcW w:w="767" w:type="dxa"/>
            <w:vMerge/>
            <w:shd w:val="clear" w:color="auto" w:fill="FFFFFF"/>
            <w:vAlign w:val="center"/>
          </w:tcPr>
          <w:p w14:paraId="291D44F6" w14:textId="77777777" w:rsidR="00033E8E" w:rsidRPr="00033E8E" w:rsidRDefault="00033E8E" w:rsidP="00033E8E">
            <w:pPr>
              <w:jc w:val="both"/>
              <w:rPr>
                <w:rFonts w:ascii="Times New Roman" w:eastAsia="Calibri" w:hAnsi="Times New Roman" w:cs="Times New Roman"/>
                <w:sz w:val="24"/>
                <w:szCs w:val="24"/>
              </w:rPr>
            </w:pPr>
          </w:p>
        </w:tc>
        <w:tc>
          <w:tcPr>
            <w:tcW w:w="3378" w:type="dxa"/>
            <w:shd w:val="clear" w:color="auto" w:fill="auto"/>
          </w:tcPr>
          <w:p w14:paraId="62EB4870"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1-Fitoterapinin Prensipleri ve Geleneksel Tıpta Bilimsellik</w:t>
            </w:r>
          </w:p>
          <w:p w14:paraId="7746DDEE"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Principles of Phytotherapy and Scientific in Traditional Medicine</w:t>
            </w:r>
          </w:p>
        </w:tc>
        <w:tc>
          <w:tcPr>
            <w:tcW w:w="4397" w:type="dxa"/>
            <w:shd w:val="clear" w:color="auto" w:fill="auto"/>
          </w:tcPr>
          <w:p w14:paraId="74BCED37"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Geleneksel Tıp ile ilgili kavramları ve dersin prensiplerini öğrenir.</w:t>
            </w:r>
          </w:p>
          <w:p w14:paraId="0EE55DA1"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Learns the concepts of Traditional Medicine and the principles of the course</w:t>
            </w:r>
            <w:r w:rsidRPr="00033E8E">
              <w:rPr>
                <w:rFonts w:ascii="Times New Roman" w:eastAsia="Calibri" w:hAnsi="Times New Roman" w:cs="Times New Roman"/>
                <w:bCs/>
                <w:iCs/>
                <w:sz w:val="24"/>
                <w:szCs w:val="24"/>
              </w:rPr>
              <w:t>.</w:t>
            </w:r>
          </w:p>
          <w:p w14:paraId="1045ACB4" w14:textId="77777777" w:rsidR="00033E8E" w:rsidRPr="00033E8E" w:rsidRDefault="00033E8E" w:rsidP="00033E8E">
            <w:pPr>
              <w:jc w:val="both"/>
              <w:rPr>
                <w:rFonts w:ascii="Times New Roman" w:eastAsia="Calibri" w:hAnsi="Times New Roman" w:cs="Times New Roman"/>
                <w:bCs/>
                <w:iCs/>
                <w:sz w:val="24"/>
                <w:szCs w:val="24"/>
              </w:rPr>
            </w:pPr>
          </w:p>
        </w:tc>
      </w:tr>
      <w:tr w:rsidR="00033E8E" w:rsidRPr="00033E8E" w14:paraId="35972E49" w14:textId="77777777" w:rsidTr="00033E8E">
        <w:trPr>
          <w:trHeight w:val="520"/>
        </w:trPr>
        <w:tc>
          <w:tcPr>
            <w:tcW w:w="1608" w:type="dxa"/>
            <w:vMerge/>
            <w:shd w:val="clear" w:color="auto" w:fill="FFFFFF"/>
            <w:vAlign w:val="center"/>
          </w:tcPr>
          <w:p w14:paraId="666B02D8" w14:textId="77777777" w:rsidR="00033E8E" w:rsidRPr="00033E8E" w:rsidRDefault="00033E8E" w:rsidP="00033E8E">
            <w:pPr>
              <w:jc w:val="both"/>
              <w:rPr>
                <w:rFonts w:ascii="Times New Roman" w:eastAsia="Calibri" w:hAnsi="Times New Roman" w:cs="Times New Roman"/>
                <w:sz w:val="24"/>
                <w:szCs w:val="24"/>
              </w:rPr>
            </w:pPr>
          </w:p>
        </w:tc>
        <w:tc>
          <w:tcPr>
            <w:tcW w:w="3311" w:type="dxa"/>
            <w:vMerge/>
            <w:shd w:val="clear" w:color="auto" w:fill="FFFFFF"/>
            <w:vAlign w:val="center"/>
          </w:tcPr>
          <w:p w14:paraId="32590F02" w14:textId="77777777" w:rsidR="00033E8E" w:rsidRPr="00033E8E" w:rsidRDefault="00033E8E" w:rsidP="00033E8E">
            <w:pPr>
              <w:jc w:val="both"/>
              <w:rPr>
                <w:rFonts w:ascii="Times New Roman" w:eastAsia="Calibri" w:hAnsi="Times New Roman" w:cs="Times New Roman"/>
                <w:sz w:val="24"/>
                <w:szCs w:val="24"/>
              </w:rPr>
            </w:pPr>
          </w:p>
        </w:tc>
        <w:tc>
          <w:tcPr>
            <w:tcW w:w="501" w:type="dxa"/>
            <w:vMerge/>
            <w:shd w:val="clear" w:color="auto" w:fill="FFFFFF"/>
            <w:vAlign w:val="center"/>
          </w:tcPr>
          <w:p w14:paraId="1DA180D7" w14:textId="77777777" w:rsidR="00033E8E" w:rsidRPr="00033E8E" w:rsidRDefault="00033E8E" w:rsidP="00033E8E">
            <w:pPr>
              <w:jc w:val="both"/>
              <w:rPr>
                <w:rFonts w:ascii="Times New Roman" w:eastAsia="Calibri" w:hAnsi="Times New Roman" w:cs="Times New Roman"/>
                <w:sz w:val="24"/>
                <w:szCs w:val="24"/>
              </w:rPr>
            </w:pPr>
          </w:p>
        </w:tc>
        <w:tc>
          <w:tcPr>
            <w:tcW w:w="564" w:type="dxa"/>
            <w:vMerge/>
            <w:shd w:val="clear" w:color="auto" w:fill="FFFFFF"/>
            <w:vAlign w:val="center"/>
          </w:tcPr>
          <w:p w14:paraId="57D88C06" w14:textId="77777777" w:rsidR="00033E8E" w:rsidRPr="00033E8E" w:rsidRDefault="00033E8E" w:rsidP="00033E8E">
            <w:pPr>
              <w:jc w:val="both"/>
              <w:rPr>
                <w:rFonts w:ascii="Times New Roman" w:eastAsia="Calibri" w:hAnsi="Times New Roman" w:cs="Times New Roman"/>
                <w:sz w:val="24"/>
                <w:szCs w:val="24"/>
              </w:rPr>
            </w:pPr>
          </w:p>
        </w:tc>
        <w:tc>
          <w:tcPr>
            <w:tcW w:w="502" w:type="dxa"/>
            <w:vMerge/>
            <w:shd w:val="clear" w:color="auto" w:fill="FFFFFF"/>
            <w:vAlign w:val="center"/>
          </w:tcPr>
          <w:p w14:paraId="2980ACCE" w14:textId="77777777" w:rsidR="00033E8E" w:rsidRPr="00033E8E" w:rsidRDefault="00033E8E" w:rsidP="00033E8E">
            <w:pPr>
              <w:jc w:val="both"/>
              <w:rPr>
                <w:rFonts w:ascii="Times New Roman" w:eastAsia="Calibri" w:hAnsi="Times New Roman" w:cs="Times New Roman"/>
                <w:sz w:val="24"/>
                <w:szCs w:val="24"/>
              </w:rPr>
            </w:pPr>
          </w:p>
        </w:tc>
        <w:tc>
          <w:tcPr>
            <w:tcW w:w="502" w:type="dxa"/>
            <w:vMerge/>
            <w:shd w:val="clear" w:color="auto" w:fill="FFFFFF"/>
            <w:vAlign w:val="center"/>
          </w:tcPr>
          <w:p w14:paraId="48722085" w14:textId="77777777" w:rsidR="00033E8E" w:rsidRPr="00033E8E" w:rsidRDefault="00033E8E" w:rsidP="00033E8E">
            <w:pPr>
              <w:jc w:val="both"/>
              <w:rPr>
                <w:rFonts w:ascii="Times New Roman" w:eastAsia="Calibri" w:hAnsi="Times New Roman" w:cs="Times New Roman"/>
                <w:sz w:val="24"/>
                <w:szCs w:val="24"/>
              </w:rPr>
            </w:pPr>
          </w:p>
        </w:tc>
        <w:tc>
          <w:tcPr>
            <w:tcW w:w="767" w:type="dxa"/>
            <w:vMerge/>
            <w:shd w:val="clear" w:color="auto" w:fill="FFFFFF"/>
            <w:vAlign w:val="center"/>
          </w:tcPr>
          <w:p w14:paraId="5D56654F" w14:textId="77777777" w:rsidR="00033E8E" w:rsidRPr="00033E8E" w:rsidRDefault="00033E8E" w:rsidP="00033E8E">
            <w:pPr>
              <w:jc w:val="both"/>
              <w:rPr>
                <w:rFonts w:ascii="Times New Roman" w:eastAsia="Calibri" w:hAnsi="Times New Roman" w:cs="Times New Roman"/>
                <w:sz w:val="24"/>
                <w:szCs w:val="24"/>
              </w:rPr>
            </w:pPr>
          </w:p>
        </w:tc>
        <w:tc>
          <w:tcPr>
            <w:tcW w:w="3378" w:type="dxa"/>
            <w:shd w:val="clear" w:color="auto" w:fill="auto"/>
          </w:tcPr>
          <w:p w14:paraId="56795D1E"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
                <w:bCs/>
                <w:iCs/>
                <w:sz w:val="24"/>
                <w:szCs w:val="24"/>
              </w:rPr>
              <w:t>2-Tıbbi Droglar</w:t>
            </w:r>
          </w:p>
          <w:p w14:paraId="08F62470"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Cs/>
                <w:sz w:val="24"/>
                <w:szCs w:val="24"/>
              </w:rPr>
              <w:t xml:space="preserve">         </w:t>
            </w:r>
            <w:r w:rsidRPr="00033E8E">
              <w:rPr>
                <w:rFonts w:ascii="Times New Roman" w:eastAsia="Calibri" w:hAnsi="Times New Roman" w:cs="Times New Roman"/>
                <w:sz w:val="24"/>
                <w:szCs w:val="24"/>
              </w:rPr>
              <w:t xml:space="preserve"> </w:t>
            </w:r>
            <w:r w:rsidRPr="00033E8E">
              <w:rPr>
                <w:rFonts w:ascii="Times New Roman" w:eastAsia="Calibri" w:hAnsi="Times New Roman" w:cs="Times New Roman"/>
                <w:bCs/>
                <w:i/>
                <w:iCs/>
                <w:sz w:val="24"/>
                <w:szCs w:val="24"/>
              </w:rPr>
              <w:t>Medical Drugs</w:t>
            </w:r>
          </w:p>
          <w:p w14:paraId="65E09CAD" w14:textId="77777777" w:rsidR="00033E8E" w:rsidRPr="00033E8E" w:rsidRDefault="00033E8E" w:rsidP="00033E8E">
            <w:pPr>
              <w:jc w:val="both"/>
              <w:rPr>
                <w:rFonts w:ascii="Times New Roman" w:eastAsia="Calibri" w:hAnsi="Times New Roman" w:cs="Times New Roman"/>
                <w:bCs/>
                <w:iCs/>
                <w:sz w:val="24"/>
                <w:szCs w:val="24"/>
              </w:rPr>
            </w:pPr>
          </w:p>
        </w:tc>
        <w:tc>
          <w:tcPr>
            <w:tcW w:w="4397" w:type="dxa"/>
            <w:shd w:val="clear" w:color="auto" w:fill="auto"/>
          </w:tcPr>
          <w:p w14:paraId="74E77754"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Drogları ve kullanılış amaçlarını öğrenir.</w:t>
            </w:r>
          </w:p>
          <w:p w14:paraId="6ED9D397"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Learns the drugs and their purpose of use.</w:t>
            </w:r>
          </w:p>
        </w:tc>
      </w:tr>
      <w:tr w:rsidR="00033E8E" w:rsidRPr="00033E8E" w14:paraId="0C0FDB82" w14:textId="77777777" w:rsidTr="00033E8E">
        <w:trPr>
          <w:trHeight w:val="186"/>
        </w:trPr>
        <w:tc>
          <w:tcPr>
            <w:tcW w:w="1608" w:type="dxa"/>
            <w:vMerge/>
            <w:shd w:val="clear" w:color="auto" w:fill="FFFFFF"/>
            <w:vAlign w:val="center"/>
          </w:tcPr>
          <w:p w14:paraId="03D765B0" w14:textId="77777777" w:rsidR="00033E8E" w:rsidRPr="00033E8E" w:rsidRDefault="00033E8E" w:rsidP="00033E8E">
            <w:pPr>
              <w:jc w:val="both"/>
              <w:rPr>
                <w:rFonts w:ascii="Times New Roman" w:eastAsia="Calibri" w:hAnsi="Times New Roman" w:cs="Times New Roman"/>
                <w:sz w:val="24"/>
                <w:szCs w:val="24"/>
              </w:rPr>
            </w:pPr>
          </w:p>
        </w:tc>
        <w:tc>
          <w:tcPr>
            <w:tcW w:w="3311" w:type="dxa"/>
            <w:vMerge/>
            <w:shd w:val="clear" w:color="auto" w:fill="FFFFFF"/>
            <w:vAlign w:val="center"/>
          </w:tcPr>
          <w:p w14:paraId="7964C921" w14:textId="77777777" w:rsidR="00033E8E" w:rsidRPr="00033E8E" w:rsidRDefault="00033E8E" w:rsidP="00033E8E">
            <w:pPr>
              <w:jc w:val="both"/>
              <w:rPr>
                <w:rFonts w:ascii="Times New Roman" w:eastAsia="Calibri" w:hAnsi="Times New Roman" w:cs="Times New Roman"/>
                <w:sz w:val="24"/>
                <w:szCs w:val="24"/>
              </w:rPr>
            </w:pPr>
          </w:p>
        </w:tc>
        <w:tc>
          <w:tcPr>
            <w:tcW w:w="501" w:type="dxa"/>
            <w:vMerge/>
            <w:shd w:val="clear" w:color="auto" w:fill="FFFFFF"/>
            <w:vAlign w:val="center"/>
          </w:tcPr>
          <w:p w14:paraId="2A850009" w14:textId="77777777" w:rsidR="00033E8E" w:rsidRPr="00033E8E" w:rsidRDefault="00033E8E" w:rsidP="00033E8E">
            <w:pPr>
              <w:jc w:val="both"/>
              <w:rPr>
                <w:rFonts w:ascii="Times New Roman" w:eastAsia="Calibri" w:hAnsi="Times New Roman" w:cs="Times New Roman"/>
                <w:sz w:val="24"/>
                <w:szCs w:val="24"/>
              </w:rPr>
            </w:pPr>
          </w:p>
        </w:tc>
        <w:tc>
          <w:tcPr>
            <w:tcW w:w="564" w:type="dxa"/>
            <w:vMerge/>
            <w:shd w:val="clear" w:color="auto" w:fill="FFFFFF"/>
            <w:vAlign w:val="center"/>
          </w:tcPr>
          <w:p w14:paraId="4B5F1549" w14:textId="77777777" w:rsidR="00033E8E" w:rsidRPr="00033E8E" w:rsidRDefault="00033E8E" w:rsidP="00033E8E">
            <w:pPr>
              <w:jc w:val="both"/>
              <w:rPr>
                <w:rFonts w:ascii="Times New Roman" w:eastAsia="Calibri" w:hAnsi="Times New Roman" w:cs="Times New Roman"/>
                <w:sz w:val="24"/>
                <w:szCs w:val="24"/>
              </w:rPr>
            </w:pPr>
          </w:p>
        </w:tc>
        <w:tc>
          <w:tcPr>
            <w:tcW w:w="502" w:type="dxa"/>
            <w:vMerge/>
            <w:shd w:val="clear" w:color="auto" w:fill="FFFFFF"/>
            <w:vAlign w:val="center"/>
          </w:tcPr>
          <w:p w14:paraId="19C07E51" w14:textId="77777777" w:rsidR="00033E8E" w:rsidRPr="00033E8E" w:rsidRDefault="00033E8E" w:rsidP="00033E8E">
            <w:pPr>
              <w:jc w:val="both"/>
              <w:rPr>
                <w:rFonts w:ascii="Times New Roman" w:eastAsia="Calibri" w:hAnsi="Times New Roman" w:cs="Times New Roman"/>
                <w:sz w:val="24"/>
                <w:szCs w:val="24"/>
              </w:rPr>
            </w:pPr>
          </w:p>
        </w:tc>
        <w:tc>
          <w:tcPr>
            <w:tcW w:w="502" w:type="dxa"/>
            <w:vMerge/>
            <w:shd w:val="clear" w:color="auto" w:fill="FFFFFF"/>
            <w:vAlign w:val="center"/>
          </w:tcPr>
          <w:p w14:paraId="08BAB961" w14:textId="77777777" w:rsidR="00033E8E" w:rsidRPr="00033E8E" w:rsidRDefault="00033E8E" w:rsidP="00033E8E">
            <w:pPr>
              <w:jc w:val="both"/>
              <w:rPr>
                <w:rFonts w:ascii="Times New Roman" w:eastAsia="Calibri" w:hAnsi="Times New Roman" w:cs="Times New Roman"/>
                <w:sz w:val="24"/>
                <w:szCs w:val="24"/>
              </w:rPr>
            </w:pPr>
          </w:p>
        </w:tc>
        <w:tc>
          <w:tcPr>
            <w:tcW w:w="767" w:type="dxa"/>
            <w:vMerge/>
            <w:shd w:val="clear" w:color="auto" w:fill="FFFFFF"/>
            <w:vAlign w:val="center"/>
          </w:tcPr>
          <w:p w14:paraId="7E666A71" w14:textId="77777777" w:rsidR="00033E8E" w:rsidRPr="00033E8E" w:rsidRDefault="00033E8E" w:rsidP="00033E8E">
            <w:pPr>
              <w:jc w:val="both"/>
              <w:rPr>
                <w:rFonts w:ascii="Times New Roman" w:eastAsia="Calibri" w:hAnsi="Times New Roman" w:cs="Times New Roman"/>
                <w:sz w:val="24"/>
                <w:szCs w:val="24"/>
              </w:rPr>
            </w:pPr>
          </w:p>
        </w:tc>
        <w:tc>
          <w:tcPr>
            <w:tcW w:w="3378" w:type="dxa"/>
            <w:tcBorders>
              <w:bottom w:val="dashed" w:sz="6" w:space="0" w:color="DBDBDB"/>
            </w:tcBorders>
            <w:shd w:val="clear" w:color="auto" w:fill="auto"/>
            <w:vAlign w:val="center"/>
          </w:tcPr>
          <w:p w14:paraId="3A0E77B3"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3-Aromatik Bitkiler ve Uçucu Yağlar</w:t>
            </w:r>
          </w:p>
          <w:p w14:paraId="5812D13D"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Cs/>
                <w:sz w:val="24"/>
                <w:szCs w:val="24"/>
              </w:rPr>
              <w:t>Aromatic Herbs and Essential Oils</w:t>
            </w:r>
          </w:p>
        </w:tc>
        <w:tc>
          <w:tcPr>
            <w:tcW w:w="4397" w:type="dxa"/>
            <w:shd w:val="clear" w:color="auto" w:fill="auto"/>
          </w:tcPr>
          <w:p w14:paraId="64F1E860"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Aromatik Bitkileri öğrenir.</w:t>
            </w:r>
          </w:p>
          <w:p w14:paraId="2F6C9533"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Learns Aromatic Plants.</w:t>
            </w:r>
          </w:p>
          <w:p w14:paraId="73A495B3" w14:textId="77777777" w:rsidR="00033E8E" w:rsidRPr="00033E8E" w:rsidRDefault="00033E8E" w:rsidP="00033E8E">
            <w:pPr>
              <w:jc w:val="both"/>
              <w:rPr>
                <w:rFonts w:ascii="Times New Roman" w:eastAsia="Calibri" w:hAnsi="Times New Roman" w:cs="Times New Roman"/>
                <w:bCs/>
                <w:iCs/>
                <w:sz w:val="24"/>
                <w:szCs w:val="24"/>
              </w:rPr>
            </w:pPr>
          </w:p>
        </w:tc>
      </w:tr>
      <w:tr w:rsidR="00033E8E" w:rsidRPr="00033E8E" w14:paraId="112F7D83" w14:textId="77777777" w:rsidTr="00033E8E">
        <w:trPr>
          <w:trHeight w:val="186"/>
        </w:trPr>
        <w:tc>
          <w:tcPr>
            <w:tcW w:w="1608" w:type="dxa"/>
            <w:vMerge/>
            <w:shd w:val="clear" w:color="auto" w:fill="FFFFFF"/>
            <w:vAlign w:val="center"/>
          </w:tcPr>
          <w:p w14:paraId="5764B7DB" w14:textId="77777777" w:rsidR="00033E8E" w:rsidRPr="00033E8E" w:rsidRDefault="00033E8E" w:rsidP="00033E8E">
            <w:pPr>
              <w:jc w:val="both"/>
              <w:rPr>
                <w:rFonts w:ascii="Times New Roman" w:eastAsia="Calibri" w:hAnsi="Times New Roman" w:cs="Times New Roman"/>
                <w:sz w:val="24"/>
                <w:szCs w:val="24"/>
              </w:rPr>
            </w:pPr>
          </w:p>
        </w:tc>
        <w:tc>
          <w:tcPr>
            <w:tcW w:w="3311" w:type="dxa"/>
            <w:vMerge/>
            <w:shd w:val="clear" w:color="auto" w:fill="FFFFFF"/>
            <w:vAlign w:val="center"/>
          </w:tcPr>
          <w:p w14:paraId="4DEE3E26" w14:textId="77777777" w:rsidR="00033E8E" w:rsidRPr="00033E8E" w:rsidRDefault="00033E8E" w:rsidP="00033E8E">
            <w:pPr>
              <w:jc w:val="both"/>
              <w:rPr>
                <w:rFonts w:ascii="Times New Roman" w:eastAsia="Calibri" w:hAnsi="Times New Roman" w:cs="Times New Roman"/>
                <w:sz w:val="24"/>
                <w:szCs w:val="24"/>
              </w:rPr>
            </w:pPr>
          </w:p>
        </w:tc>
        <w:tc>
          <w:tcPr>
            <w:tcW w:w="501" w:type="dxa"/>
            <w:vMerge/>
            <w:shd w:val="clear" w:color="auto" w:fill="FFFFFF"/>
            <w:vAlign w:val="center"/>
          </w:tcPr>
          <w:p w14:paraId="47D31FBB" w14:textId="77777777" w:rsidR="00033E8E" w:rsidRPr="00033E8E" w:rsidRDefault="00033E8E" w:rsidP="00033E8E">
            <w:pPr>
              <w:jc w:val="both"/>
              <w:rPr>
                <w:rFonts w:ascii="Times New Roman" w:eastAsia="Calibri" w:hAnsi="Times New Roman" w:cs="Times New Roman"/>
                <w:sz w:val="24"/>
                <w:szCs w:val="24"/>
              </w:rPr>
            </w:pPr>
          </w:p>
        </w:tc>
        <w:tc>
          <w:tcPr>
            <w:tcW w:w="564" w:type="dxa"/>
            <w:vMerge/>
            <w:shd w:val="clear" w:color="auto" w:fill="FFFFFF"/>
            <w:vAlign w:val="center"/>
          </w:tcPr>
          <w:p w14:paraId="0975204E" w14:textId="77777777" w:rsidR="00033E8E" w:rsidRPr="00033E8E" w:rsidRDefault="00033E8E" w:rsidP="00033E8E">
            <w:pPr>
              <w:jc w:val="both"/>
              <w:rPr>
                <w:rFonts w:ascii="Times New Roman" w:eastAsia="Calibri" w:hAnsi="Times New Roman" w:cs="Times New Roman"/>
                <w:sz w:val="24"/>
                <w:szCs w:val="24"/>
              </w:rPr>
            </w:pPr>
          </w:p>
        </w:tc>
        <w:tc>
          <w:tcPr>
            <w:tcW w:w="502" w:type="dxa"/>
            <w:vMerge/>
            <w:shd w:val="clear" w:color="auto" w:fill="FFFFFF"/>
            <w:vAlign w:val="center"/>
          </w:tcPr>
          <w:p w14:paraId="6D64FBDE" w14:textId="77777777" w:rsidR="00033E8E" w:rsidRPr="00033E8E" w:rsidRDefault="00033E8E" w:rsidP="00033E8E">
            <w:pPr>
              <w:jc w:val="both"/>
              <w:rPr>
                <w:rFonts w:ascii="Times New Roman" w:eastAsia="Calibri" w:hAnsi="Times New Roman" w:cs="Times New Roman"/>
                <w:sz w:val="24"/>
                <w:szCs w:val="24"/>
              </w:rPr>
            </w:pPr>
          </w:p>
        </w:tc>
        <w:tc>
          <w:tcPr>
            <w:tcW w:w="502" w:type="dxa"/>
            <w:vMerge/>
            <w:shd w:val="clear" w:color="auto" w:fill="FFFFFF"/>
            <w:vAlign w:val="center"/>
          </w:tcPr>
          <w:p w14:paraId="561F61F1" w14:textId="77777777" w:rsidR="00033E8E" w:rsidRPr="00033E8E" w:rsidRDefault="00033E8E" w:rsidP="00033E8E">
            <w:pPr>
              <w:jc w:val="both"/>
              <w:rPr>
                <w:rFonts w:ascii="Times New Roman" w:eastAsia="Calibri" w:hAnsi="Times New Roman" w:cs="Times New Roman"/>
                <w:sz w:val="24"/>
                <w:szCs w:val="24"/>
              </w:rPr>
            </w:pPr>
          </w:p>
        </w:tc>
        <w:tc>
          <w:tcPr>
            <w:tcW w:w="767" w:type="dxa"/>
            <w:vMerge/>
            <w:shd w:val="clear" w:color="auto" w:fill="FFFFFF"/>
            <w:vAlign w:val="center"/>
          </w:tcPr>
          <w:p w14:paraId="0CFD42C8" w14:textId="77777777" w:rsidR="00033E8E" w:rsidRPr="00033E8E" w:rsidRDefault="00033E8E" w:rsidP="00033E8E">
            <w:pPr>
              <w:jc w:val="both"/>
              <w:rPr>
                <w:rFonts w:ascii="Times New Roman" w:eastAsia="Calibri" w:hAnsi="Times New Roman" w:cs="Times New Roman"/>
                <w:sz w:val="24"/>
                <w:szCs w:val="24"/>
              </w:rPr>
            </w:pPr>
          </w:p>
        </w:tc>
        <w:tc>
          <w:tcPr>
            <w:tcW w:w="3378" w:type="dxa"/>
            <w:shd w:val="clear" w:color="auto" w:fill="auto"/>
          </w:tcPr>
          <w:p w14:paraId="6AF7992B"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 xml:space="preserve">4-Aromatik Bitkiler ve Uçucu Yağlar </w:t>
            </w:r>
            <w:r w:rsidRPr="00033E8E">
              <w:rPr>
                <w:rFonts w:ascii="Times New Roman" w:eastAsia="Calibri" w:hAnsi="Times New Roman" w:cs="Times New Roman"/>
                <w:b/>
                <w:bCs/>
                <w:iCs/>
                <w:sz w:val="24"/>
                <w:szCs w:val="24"/>
              </w:rPr>
              <w:tab/>
            </w:r>
          </w:p>
          <w:p w14:paraId="37BBEE66"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Aromatic Herbs and Essential Oils</w:t>
            </w:r>
          </w:p>
        </w:tc>
        <w:tc>
          <w:tcPr>
            <w:tcW w:w="4397" w:type="dxa"/>
            <w:shd w:val="clear" w:color="auto" w:fill="auto"/>
          </w:tcPr>
          <w:p w14:paraId="3FB5888F"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Uçucu yağları ve bazı formulasyonları öğrenir.</w:t>
            </w:r>
          </w:p>
          <w:p w14:paraId="3244B70F"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Learns essential oils and some formulations.</w:t>
            </w:r>
          </w:p>
        </w:tc>
      </w:tr>
      <w:tr w:rsidR="00033E8E" w:rsidRPr="00033E8E" w14:paraId="5A978843" w14:textId="77777777" w:rsidTr="00033E8E">
        <w:trPr>
          <w:trHeight w:val="969"/>
        </w:trPr>
        <w:tc>
          <w:tcPr>
            <w:tcW w:w="1608" w:type="dxa"/>
            <w:vMerge/>
            <w:shd w:val="clear" w:color="auto" w:fill="FFFFFF"/>
            <w:vAlign w:val="center"/>
          </w:tcPr>
          <w:p w14:paraId="65EED3DE" w14:textId="77777777" w:rsidR="00033E8E" w:rsidRPr="00033E8E" w:rsidRDefault="00033E8E" w:rsidP="00033E8E">
            <w:pPr>
              <w:jc w:val="both"/>
              <w:rPr>
                <w:rFonts w:ascii="Times New Roman" w:eastAsia="Calibri" w:hAnsi="Times New Roman" w:cs="Times New Roman"/>
                <w:sz w:val="24"/>
                <w:szCs w:val="24"/>
              </w:rPr>
            </w:pPr>
          </w:p>
        </w:tc>
        <w:tc>
          <w:tcPr>
            <w:tcW w:w="3311" w:type="dxa"/>
            <w:vMerge/>
            <w:shd w:val="clear" w:color="auto" w:fill="FFFFFF"/>
            <w:vAlign w:val="center"/>
          </w:tcPr>
          <w:p w14:paraId="1642DE37" w14:textId="77777777" w:rsidR="00033E8E" w:rsidRPr="00033E8E" w:rsidRDefault="00033E8E" w:rsidP="00033E8E">
            <w:pPr>
              <w:jc w:val="both"/>
              <w:rPr>
                <w:rFonts w:ascii="Times New Roman" w:eastAsia="Calibri" w:hAnsi="Times New Roman" w:cs="Times New Roman"/>
                <w:sz w:val="24"/>
                <w:szCs w:val="24"/>
              </w:rPr>
            </w:pPr>
          </w:p>
        </w:tc>
        <w:tc>
          <w:tcPr>
            <w:tcW w:w="501" w:type="dxa"/>
            <w:vMerge/>
            <w:shd w:val="clear" w:color="auto" w:fill="FFFFFF"/>
            <w:vAlign w:val="center"/>
          </w:tcPr>
          <w:p w14:paraId="1E53B368" w14:textId="77777777" w:rsidR="00033E8E" w:rsidRPr="00033E8E" w:rsidRDefault="00033E8E" w:rsidP="00033E8E">
            <w:pPr>
              <w:jc w:val="both"/>
              <w:rPr>
                <w:rFonts w:ascii="Times New Roman" w:eastAsia="Calibri" w:hAnsi="Times New Roman" w:cs="Times New Roman"/>
                <w:sz w:val="24"/>
                <w:szCs w:val="24"/>
              </w:rPr>
            </w:pPr>
          </w:p>
        </w:tc>
        <w:tc>
          <w:tcPr>
            <w:tcW w:w="564" w:type="dxa"/>
            <w:vMerge/>
            <w:shd w:val="clear" w:color="auto" w:fill="FFFFFF"/>
            <w:vAlign w:val="center"/>
          </w:tcPr>
          <w:p w14:paraId="0C1664F1" w14:textId="77777777" w:rsidR="00033E8E" w:rsidRPr="00033E8E" w:rsidRDefault="00033E8E" w:rsidP="00033E8E">
            <w:pPr>
              <w:jc w:val="both"/>
              <w:rPr>
                <w:rFonts w:ascii="Times New Roman" w:eastAsia="Calibri" w:hAnsi="Times New Roman" w:cs="Times New Roman"/>
                <w:sz w:val="24"/>
                <w:szCs w:val="24"/>
              </w:rPr>
            </w:pPr>
          </w:p>
        </w:tc>
        <w:tc>
          <w:tcPr>
            <w:tcW w:w="502" w:type="dxa"/>
            <w:vMerge/>
            <w:shd w:val="clear" w:color="auto" w:fill="FFFFFF"/>
            <w:vAlign w:val="center"/>
          </w:tcPr>
          <w:p w14:paraId="522B21F4" w14:textId="77777777" w:rsidR="00033E8E" w:rsidRPr="00033E8E" w:rsidRDefault="00033E8E" w:rsidP="00033E8E">
            <w:pPr>
              <w:jc w:val="both"/>
              <w:rPr>
                <w:rFonts w:ascii="Times New Roman" w:eastAsia="Calibri" w:hAnsi="Times New Roman" w:cs="Times New Roman"/>
                <w:sz w:val="24"/>
                <w:szCs w:val="24"/>
              </w:rPr>
            </w:pPr>
          </w:p>
        </w:tc>
        <w:tc>
          <w:tcPr>
            <w:tcW w:w="502" w:type="dxa"/>
            <w:vMerge/>
            <w:shd w:val="clear" w:color="auto" w:fill="FFFFFF"/>
            <w:vAlign w:val="center"/>
          </w:tcPr>
          <w:p w14:paraId="5BC27484" w14:textId="77777777" w:rsidR="00033E8E" w:rsidRPr="00033E8E" w:rsidRDefault="00033E8E" w:rsidP="00033E8E">
            <w:pPr>
              <w:jc w:val="both"/>
              <w:rPr>
                <w:rFonts w:ascii="Times New Roman" w:eastAsia="Calibri" w:hAnsi="Times New Roman" w:cs="Times New Roman"/>
                <w:sz w:val="24"/>
                <w:szCs w:val="24"/>
              </w:rPr>
            </w:pPr>
          </w:p>
        </w:tc>
        <w:tc>
          <w:tcPr>
            <w:tcW w:w="767" w:type="dxa"/>
            <w:vMerge/>
            <w:shd w:val="clear" w:color="auto" w:fill="FFFFFF"/>
            <w:vAlign w:val="center"/>
          </w:tcPr>
          <w:p w14:paraId="4DFCD4DA" w14:textId="77777777" w:rsidR="00033E8E" w:rsidRPr="00033E8E" w:rsidRDefault="00033E8E" w:rsidP="00033E8E">
            <w:pPr>
              <w:jc w:val="both"/>
              <w:rPr>
                <w:rFonts w:ascii="Times New Roman" w:eastAsia="Calibri" w:hAnsi="Times New Roman" w:cs="Times New Roman"/>
                <w:sz w:val="24"/>
                <w:szCs w:val="24"/>
              </w:rPr>
            </w:pPr>
          </w:p>
        </w:tc>
        <w:tc>
          <w:tcPr>
            <w:tcW w:w="3378" w:type="dxa"/>
            <w:shd w:val="clear" w:color="auto" w:fill="auto"/>
          </w:tcPr>
          <w:p w14:paraId="777E946C"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5-Bitkisel Çaylar</w:t>
            </w:r>
          </w:p>
          <w:p w14:paraId="4E10DC49"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Herbal Teas</w:t>
            </w:r>
          </w:p>
        </w:tc>
        <w:tc>
          <w:tcPr>
            <w:tcW w:w="4397" w:type="dxa"/>
            <w:shd w:val="clear" w:color="auto" w:fill="auto"/>
          </w:tcPr>
          <w:p w14:paraId="77DFA978"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Bitkisel Çayları ve Etkilerini öğrenir.</w:t>
            </w:r>
          </w:p>
          <w:p w14:paraId="5A754F56"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Learns Herbal Teas and Their Effects</w:t>
            </w:r>
          </w:p>
          <w:p w14:paraId="61718210" w14:textId="77777777" w:rsidR="00033E8E" w:rsidRPr="00033E8E" w:rsidRDefault="00033E8E" w:rsidP="00033E8E">
            <w:pPr>
              <w:jc w:val="both"/>
              <w:rPr>
                <w:rFonts w:ascii="Times New Roman" w:eastAsia="Calibri" w:hAnsi="Times New Roman" w:cs="Times New Roman"/>
                <w:bCs/>
                <w:iCs/>
                <w:sz w:val="24"/>
                <w:szCs w:val="24"/>
              </w:rPr>
            </w:pPr>
          </w:p>
        </w:tc>
      </w:tr>
      <w:tr w:rsidR="00033E8E" w:rsidRPr="00033E8E" w14:paraId="468B1F90" w14:textId="77777777" w:rsidTr="00033E8E">
        <w:trPr>
          <w:trHeight w:val="186"/>
        </w:trPr>
        <w:tc>
          <w:tcPr>
            <w:tcW w:w="1608" w:type="dxa"/>
            <w:vMerge/>
            <w:shd w:val="clear" w:color="auto" w:fill="FFFFFF"/>
            <w:vAlign w:val="center"/>
          </w:tcPr>
          <w:p w14:paraId="02535420" w14:textId="77777777" w:rsidR="00033E8E" w:rsidRPr="00033E8E" w:rsidRDefault="00033E8E" w:rsidP="00033E8E">
            <w:pPr>
              <w:jc w:val="both"/>
              <w:rPr>
                <w:rFonts w:ascii="Times New Roman" w:eastAsia="Calibri" w:hAnsi="Times New Roman" w:cs="Times New Roman"/>
                <w:sz w:val="24"/>
                <w:szCs w:val="24"/>
              </w:rPr>
            </w:pPr>
          </w:p>
        </w:tc>
        <w:tc>
          <w:tcPr>
            <w:tcW w:w="3311" w:type="dxa"/>
            <w:vMerge/>
            <w:shd w:val="clear" w:color="auto" w:fill="FFFFFF"/>
            <w:vAlign w:val="center"/>
          </w:tcPr>
          <w:p w14:paraId="51CF04AC" w14:textId="77777777" w:rsidR="00033E8E" w:rsidRPr="00033E8E" w:rsidRDefault="00033E8E" w:rsidP="00033E8E">
            <w:pPr>
              <w:jc w:val="both"/>
              <w:rPr>
                <w:rFonts w:ascii="Times New Roman" w:eastAsia="Calibri" w:hAnsi="Times New Roman" w:cs="Times New Roman"/>
                <w:sz w:val="24"/>
                <w:szCs w:val="24"/>
              </w:rPr>
            </w:pPr>
          </w:p>
        </w:tc>
        <w:tc>
          <w:tcPr>
            <w:tcW w:w="501" w:type="dxa"/>
            <w:vMerge/>
            <w:shd w:val="clear" w:color="auto" w:fill="FFFFFF"/>
            <w:vAlign w:val="center"/>
          </w:tcPr>
          <w:p w14:paraId="0DF32B68" w14:textId="77777777" w:rsidR="00033E8E" w:rsidRPr="00033E8E" w:rsidRDefault="00033E8E" w:rsidP="00033E8E">
            <w:pPr>
              <w:jc w:val="both"/>
              <w:rPr>
                <w:rFonts w:ascii="Times New Roman" w:eastAsia="Calibri" w:hAnsi="Times New Roman" w:cs="Times New Roman"/>
                <w:sz w:val="24"/>
                <w:szCs w:val="24"/>
              </w:rPr>
            </w:pPr>
          </w:p>
        </w:tc>
        <w:tc>
          <w:tcPr>
            <w:tcW w:w="564" w:type="dxa"/>
            <w:vMerge/>
            <w:shd w:val="clear" w:color="auto" w:fill="FFFFFF"/>
            <w:vAlign w:val="center"/>
          </w:tcPr>
          <w:p w14:paraId="44D4F4FF" w14:textId="77777777" w:rsidR="00033E8E" w:rsidRPr="00033E8E" w:rsidRDefault="00033E8E" w:rsidP="00033E8E">
            <w:pPr>
              <w:jc w:val="both"/>
              <w:rPr>
                <w:rFonts w:ascii="Times New Roman" w:eastAsia="Calibri" w:hAnsi="Times New Roman" w:cs="Times New Roman"/>
                <w:sz w:val="24"/>
                <w:szCs w:val="24"/>
              </w:rPr>
            </w:pPr>
          </w:p>
        </w:tc>
        <w:tc>
          <w:tcPr>
            <w:tcW w:w="502" w:type="dxa"/>
            <w:vMerge/>
            <w:shd w:val="clear" w:color="auto" w:fill="FFFFFF"/>
            <w:vAlign w:val="center"/>
          </w:tcPr>
          <w:p w14:paraId="38C7A7AA" w14:textId="77777777" w:rsidR="00033E8E" w:rsidRPr="00033E8E" w:rsidRDefault="00033E8E" w:rsidP="00033E8E">
            <w:pPr>
              <w:jc w:val="both"/>
              <w:rPr>
                <w:rFonts w:ascii="Times New Roman" w:eastAsia="Calibri" w:hAnsi="Times New Roman" w:cs="Times New Roman"/>
                <w:sz w:val="24"/>
                <w:szCs w:val="24"/>
              </w:rPr>
            </w:pPr>
          </w:p>
        </w:tc>
        <w:tc>
          <w:tcPr>
            <w:tcW w:w="502" w:type="dxa"/>
            <w:vMerge/>
            <w:shd w:val="clear" w:color="auto" w:fill="FFFFFF"/>
            <w:vAlign w:val="center"/>
          </w:tcPr>
          <w:p w14:paraId="5E77F41B" w14:textId="77777777" w:rsidR="00033E8E" w:rsidRPr="00033E8E" w:rsidRDefault="00033E8E" w:rsidP="00033E8E">
            <w:pPr>
              <w:jc w:val="both"/>
              <w:rPr>
                <w:rFonts w:ascii="Times New Roman" w:eastAsia="Calibri" w:hAnsi="Times New Roman" w:cs="Times New Roman"/>
                <w:sz w:val="24"/>
                <w:szCs w:val="24"/>
              </w:rPr>
            </w:pPr>
          </w:p>
        </w:tc>
        <w:tc>
          <w:tcPr>
            <w:tcW w:w="767" w:type="dxa"/>
            <w:vMerge/>
            <w:shd w:val="clear" w:color="auto" w:fill="FFFFFF"/>
            <w:vAlign w:val="center"/>
          </w:tcPr>
          <w:p w14:paraId="3ADC975C" w14:textId="77777777" w:rsidR="00033E8E" w:rsidRPr="00033E8E" w:rsidRDefault="00033E8E" w:rsidP="00033E8E">
            <w:pPr>
              <w:jc w:val="both"/>
              <w:rPr>
                <w:rFonts w:ascii="Times New Roman" w:eastAsia="Calibri" w:hAnsi="Times New Roman" w:cs="Times New Roman"/>
                <w:sz w:val="24"/>
                <w:szCs w:val="24"/>
              </w:rPr>
            </w:pPr>
          </w:p>
        </w:tc>
        <w:tc>
          <w:tcPr>
            <w:tcW w:w="3378" w:type="dxa"/>
            <w:shd w:val="clear" w:color="auto" w:fill="auto"/>
          </w:tcPr>
          <w:p w14:paraId="3BA77F4F"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6-Doğa İçerikli Dermokozmetik Ürünler</w:t>
            </w:r>
          </w:p>
          <w:p w14:paraId="23CBE034" w14:textId="77777777" w:rsidR="00033E8E" w:rsidRPr="00033E8E" w:rsidRDefault="00033E8E" w:rsidP="00033E8E">
            <w:pPr>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Nature Containing Dermocosmetic Products</w:t>
            </w:r>
          </w:p>
        </w:tc>
        <w:tc>
          <w:tcPr>
            <w:tcW w:w="4397" w:type="dxa"/>
            <w:shd w:val="clear" w:color="auto" w:fill="auto"/>
          </w:tcPr>
          <w:p w14:paraId="5F64F0F2"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Doğal İçerikli dermokozmetik ürünleri tanır.</w:t>
            </w:r>
          </w:p>
          <w:p w14:paraId="3E7C6DBF" w14:textId="77777777" w:rsidR="00033E8E" w:rsidRPr="00033E8E" w:rsidRDefault="00033E8E" w:rsidP="00033E8E">
            <w:pPr>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Recognizes natural-containing dermocosmetic products.</w:t>
            </w:r>
          </w:p>
        </w:tc>
      </w:tr>
      <w:tr w:rsidR="00033E8E" w:rsidRPr="00033E8E" w14:paraId="416459A4" w14:textId="77777777" w:rsidTr="00033E8E">
        <w:trPr>
          <w:trHeight w:val="186"/>
        </w:trPr>
        <w:tc>
          <w:tcPr>
            <w:tcW w:w="1608" w:type="dxa"/>
            <w:vMerge/>
            <w:shd w:val="clear" w:color="auto" w:fill="FFFFFF"/>
            <w:vAlign w:val="center"/>
          </w:tcPr>
          <w:p w14:paraId="6246B5B8" w14:textId="77777777" w:rsidR="00033E8E" w:rsidRPr="00033E8E" w:rsidRDefault="00033E8E" w:rsidP="00033E8E">
            <w:pPr>
              <w:jc w:val="both"/>
              <w:rPr>
                <w:rFonts w:ascii="Times New Roman" w:eastAsia="Calibri" w:hAnsi="Times New Roman" w:cs="Times New Roman"/>
                <w:sz w:val="24"/>
                <w:szCs w:val="24"/>
              </w:rPr>
            </w:pPr>
          </w:p>
        </w:tc>
        <w:tc>
          <w:tcPr>
            <w:tcW w:w="3311" w:type="dxa"/>
            <w:vMerge/>
            <w:shd w:val="clear" w:color="auto" w:fill="FFFFFF"/>
            <w:vAlign w:val="center"/>
          </w:tcPr>
          <w:p w14:paraId="4DB64EF3" w14:textId="77777777" w:rsidR="00033E8E" w:rsidRPr="00033E8E" w:rsidRDefault="00033E8E" w:rsidP="00033E8E">
            <w:pPr>
              <w:jc w:val="both"/>
              <w:rPr>
                <w:rFonts w:ascii="Times New Roman" w:eastAsia="Calibri" w:hAnsi="Times New Roman" w:cs="Times New Roman"/>
                <w:sz w:val="24"/>
                <w:szCs w:val="24"/>
              </w:rPr>
            </w:pPr>
          </w:p>
        </w:tc>
        <w:tc>
          <w:tcPr>
            <w:tcW w:w="501" w:type="dxa"/>
            <w:vMerge/>
            <w:shd w:val="clear" w:color="auto" w:fill="FFFFFF"/>
            <w:vAlign w:val="center"/>
          </w:tcPr>
          <w:p w14:paraId="65FFAAD3" w14:textId="77777777" w:rsidR="00033E8E" w:rsidRPr="00033E8E" w:rsidRDefault="00033E8E" w:rsidP="00033E8E">
            <w:pPr>
              <w:jc w:val="both"/>
              <w:rPr>
                <w:rFonts w:ascii="Times New Roman" w:eastAsia="Calibri" w:hAnsi="Times New Roman" w:cs="Times New Roman"/>
                <w:sz w:val="24"/>
                <w:szCs w:val="24"/>
              </w:rPr>
            </w:pPr>
          </w:p>
        </w:tc>
        <w:tc>
          <w:tcPr>
            <w:tcW w:w="564" w:type="dxa"/>
            <w:vMerge/>
            <w:shd w:val="clear" w:color="auto" w:fill="FFFFFF"/>
            <w:vAlign w:val="center"/>
          </w:tcPr>
          <w:p w14:paraId="1C4945BC" w14:textId="77777777" w:rsidR="00033E8E" w:rsidRPr="00033E8E" w:rsidRDefault="00033E8E" w:rsidP="00033E8E">
            <w:pPr>
              <w:jc w:val="both"/>
              <w:rPr>
                <w:rFonts w:ascii="Times New Roman" w:eastAsia="Calibri" w:hAnsi="Times New Roman" w:cs="Times New Roman"/>
                <w:sz w:val="24"/>
                <w:szCs w:val="24"/>
              </w:rPr>
            </w:pPr>
          </w:p>
        </w:tc>
        <w:tc>
          <w:tcPr>
            <w:tcW w:w="502" w:type="dxa"/>
            <w:vMerge/>
            <w:shd w:val="clear" w:color="auto" w:fill="FFFFFF"/>
            <w:vAlign w:val="center"/>
          </w:tcPr>
          <w:p w14:paraId="4204F20C" w14:textId="77777777" w:rsidR="00033E8E" w:rsidRPr="00033E8E" w:rsidRDefault="00033E8E" w:rsidP="00033E8E">
            <w:pPr>
              <w:jc w:val="both"/>
              <w:rPr>
                <w:rFonts w:ascii="Times New Roman" w:eastAsia="Calibri" w:hAnsi="Times New Roman" w:cs="Times New Roman"/>
                <w:sz w:val="24"/>
                <w:szCs w:val="24"/>
              </w:rPr>
            </w:pPr>
          </w:p>
        </w:tc>
        <w:tc>
          <w:tcPr>
            <w:tcW w:w="502" w:type="dxa"/>
            <w:vMerge/>
            <w:shd w:val="clear" w:color="auto" w:fill="FFFFFF"/>
            <w:vAlign w:val="center"/>
          </w:tcPr>
          <w:p w14:paraId="52C68B67" w14:textId="77777777" w:rsidR="00033E8E" w:rsidRPr="00033E8E" w:rsidRDefault="00033E8E" w:rsidP="00033E8E">
            <w:pPr>
              <w:jc w:val="both"/>
              <w:rPr>
                <w:rFonts w:ascii="Times New Roman" w:eastAsia="Calibri" w:hAnsi="Times New Roman" w:cs="Times New Roman"/>
                <w:sz w:val="24"/>
                <w:szCs w:val="24"/>
              </w:rPr>
            </w:pPr>
          </w:p>
        </w:tc>
        <w:tc>
          <w:tcPr>
            <w:tcW w:w="767" w:type="dxa"/>
            <w:vMerge/>
            <w:shd w:val="clear" w:color="auto" w:fill="FFFFFF"/>
            <w:vAlign w:val="center"/>
          </w:tcPr>
          <w:p w14:paraId="25DECE7A" w14:textId="77777777" w:rsidR="00033E8E" w:rsidRPr="00033E8E" w:rsidRDefault="00033E8E" w:rsidP="00033E8E">
            <w:pPr>
              <w:jc w:val="both"/>
              <w:rPr>
                <w:rFonts w:ascii="Times New Roman" w:eastAsia="Calibri" w:hAnsi="Times New Roman" w:cs="Times New Roman"/>
                <w:sz w:val="24"/>
                <w:szCs w:val="24"/>
              </w:rPr>
            </w:pPr>
          </w:p>
        </w:tc>
        <w:tc>
          <w:tcPr>
            <w:tcW w:w="3378" w:type="dxa"/>
            <w:shd w:val="clear" w:color="auto" w:fill="auto"/>
          </w:tcPr>
          <w:p w14:paraId="6FA3F2E9"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7-Geleneksel Tedavi Sistemleri</w:t>
            </w:r>
          </w:p>
          <w:p w14:paraId="7FAAD79E"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Traditional Treatment Systems</w:t>
            </w:r>
          </w:p>
          <w:p w14:paraId="581EB5B8" w14:textId="77777777" w:rsidR="00033E8E" w:rsidRPr="00033E8E" w:rsidRDefault="00033E8E" w:rsidP="00033E8E">
            <w:pPr>
              <w:jc w:val="both"/>
              <w:rPr>
                <w:rFonts w:ascii="Times New Roman" w:eastAsia="Calibri" w:hAnsi="Times New Roman" w:cs="Times New Roman"/>
                <w:bCs/>
                <w:iCs/>
                <w:sz w:val="24"/>
                <w:szCs w:val="24"/>
              </w:rPr>
            </w:pPr>
          </w:p>
        </w:tc>
        <w:tc>
          <w:tcPr>
            <w:tcW w:w="4397" w:type="dxa"/>
            <w:shd w:val="clear" w:color="auto" w:fill="auto"/>
          </w:tcPr>
          <w:p w14:paraId="2D2E2E49"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Geleneksel Tedavi Sistemlerini genel olarak bilir.</w:t>
            </w:r>
          </w:p>
          <w:p w14:paraId="5FB26336"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Knows the Traditional Treatment Systems in general.</w:t>
            </w:r>
          </w:p>
          <w:p w14:paraId="5994ED66" w14:textId="77777777" w:rsidR="00033E8E" w:rsidRPr="00033E8E" w:rsidRDefault="00033E8E" w:rsidP="00033E8E">
            <w:pPr>
              <w:jc w:val="both"/>
              <w:rPr>
                <w:rFonts w:ascii="Times New Roman" w:eastAsia="Calibri" w:hAnsi="Times New Roman" w:cs="Times New Roman"/>
                <w:bCs/>
                <w:iCs/>
                <w:sz w:val="24"/>
                <w:szCs w:val="24"/>
              </w:rPr>
            </w:pPr>
          </w:p>
        </w:tc>
      </w:tr>
      <w:tr w:rsidR="00033E8E" w:rsidRPr="00033E8E" w14:paraId="6BCE80AF" w14:textId="77777777" w:rsidTr="00033E8E">
        <w:trPr>
          <w:trHeight w:val="186"/>
        </w:trPr>
        <w:tc>
          <w:tcPr>
            <w:tcW w:w="1608" w:type="dxa"/>
            <w:vMerge/>
            <w:shd w:val="clear" w:color="auto" w:fill="FFFFFF"/>
            <w:vAlign w:val="center"/>
          </w:tcPr>
          <w:p w14:paraId="41CFBE85" w14:textId="77777777" w:rsidR="00033E8E" w:rsidRPr="00033E8E" w:rsidRDefault="00033E8E" w:rsidP="00033E8E">
            <w:pPr>
              <w:jc w:val="both"/>
              <w:rPr>
                <w:rFonts w:ascii="Times New Roman" w:eastAsia="Calibri" w:hAnsi="Times New Roman" w:cs="Times New Roman"/>
                <w:sz w:val="24"/>
                <w:szCs w:val="24"/>
              </w:rPr>
            </w:pPr>
          </w:p>
        </w:tc>
        <w:tc>
          <w:tcPr>
            <w:tcW w:w="3311" w:type="dxa"/>
            <w:vMerge/>
            <w:shd w:val="clear" w:color="auto" w:fill="FFFFFF"/>
            <w:vAlign w:val="center"/>
          </w:tcPr>
          <w:p w14:paraId="59CCDB44" w14:textId="77777777" w:rsidR="00033E8E" w:rsidRPr="00033E8E" w:rsidRDefault="00033E8E" w:rsidP="00033E8E">
            <w:pPr>
              <w:jc w:val="both"/>
              <w:rPr>
                <w:rFonts w:ascii="Times New Roman" w:eastAsia="Calibri" w:hAnsi="Times New Roman" w:cs="Times New Roman"/>
                <w:sz w:val="24"/>
                <w:szCs w:val="24"/>
              </w:rPr>
            </w:pPr>
          </w:p>
        </w:tc>
        <w:tc>
          <w:tcPr>
            <w:tcW w:w="501" w:type="dxa"/>
            <w:vMerge/>
            <w:shd w:val="clear" w:color="auto" w:fill="FFFFFF"/>
            <w:vAlign w:val="center"/>
          </w:tcPr>
          <w:p w14:paraId="2304AF93" w14:textId="77777777" w:rsidR="00033E8E" w:rsidRPr="00033E8E" w:rsidRDefault="00033E8E" w:rsidP="00033E8E">
            <w:pPr>
              <w:jc w:val="both"/>
              <w:rPr>
                <w:rFonts w:ascii="Times New Roman" w:eastAsia="Calibri" w:hAnsi="Times New Roman" w:cs="Times New Roman"/>
                <w:sz w:val="24"/>
                <w:szCs w:val="24"/>
              </w:rPr>
            </w:pPr>
          </w:p>
        </w:tc>
        <w:tc>
          <w:tcPr>
            <w:tcW w:w="564" w:type="dxa"/>
            <w:vMerge/>
            <w:shd w:val="clear" w:color="auto" w:fill="FFFFFF"/>
            <w:vAlign w:val="center"/>
          </w:tcPr>
          <w:p w14:paraId="05D05526" w14:textId="77777777" w:rsidR="00033E8E" w:rsidRPr="00033E8E" w:rsidRDefault="00033E8E" w:rsidP="00033E8E">
            <w:pPr>
              <w:jc w:val="both"/>
              <w:rPr>
                <w:rFonts w:ascii="Times New Roman" w:eastAsia="Calibri" w:hAnsi="Times New Roman" w:cs="Times New Roman"/>
                <w:sz w:val="24"/>
                <w:szCs w:val="24"/>
              </w:rPr>
            </w:pPr>
          </w:p>
        </w:tc>
        <w:tc>
          <w:tcPr>
            <w:tcW w:w="502" w:type="dxa"/>
            <w:vMerge/>
            <w:shd w:val="clear" w:color="auto" w:fill="FFFFFF"/>
            <w:vAlign w:val="center"/>
          </w:tcPr>
          <w:p w14:paraId="245F55DE" w14:textId="77777777" w:rsidR="00033E8E" w:rsidRPr="00033E8E" w:rsidRDefault="00033E8E" w:rsidP="00033E8E">
            <w:pPr>
              <w:jc w:val="both"/>
              <w:rPr>
                <w:rFonts w:ascii="Times New Roman" w:eastAsia="Calibri" w:hAnsi="Times New Roman" w:cs="Times New Roman"/>
                <w:sz w:val="24"/>
                <w:szCs w:val="24"/>
              </w:rPr>
            </w:pPr>
          </w:p>
        </w:tc>
        <w:tc>
          <w:tcPr>
            <w:tcW w:w="502" w:type="dxa"/>
            <w:vMerge/>
            <w:shd w:val="clear" w:color="auto" w:fill="FFFFFF"/>
            <w:vAlign w:val="center"/>
          </w:tcPr>
          <w:p w14:paraId="786DEEED" w14:textId="77777777" w:rsidR="00033E8E" w:rsidRPr="00033E8E" w:rsidRDefault="00033E8E" w:rsidP="00033E8E">
            <w:pPr>
              <w:jc w:val="both"/>
              <w:rPr>
                <w:rFonts w:ascii="Times New Roman" w:eastAsia="Calibri" w:hAnsi="Times New Roman" w:cs="Times New Roman"/>
                <w:sz w:val="24"/>
                <w:szCs w:val="24"/>
              </w:rPr>
            </w:pPr>
          </w:p>
        </w:tc>
        <w:tc>
          <w:tcPr>
            <w:tcW w:w="767" w:type="dxa"/>
            <w:vMerge/>
            <w:shd w:val="clear" w:color="auto" w:fill="FFFFFF"/>
            <w:vAlign w:val="center"/>
          </w:tcPr>
          <w:p w14:paraId="2C73ECAA" w14:textId="77777777" w:rsidR="00033E8E" w:rsidRPr="00033E8E" w:rsidRDefault="00033E8E" w:rsidP="00033E8E">
            <w:pPr>
              <w:jc w:val="both"/>
              <w:rPr>
                <w:rFonts w:ascii="Times New Roman" w:eastAsia="Calibri" w:hAnsi="Times New Roman" w:cs="Times New Roman"/>
                <w:sz w:val="24"/>
                <w:szCs w:val="24"/>
              </w:rPr>
            </w:pPr>
          </w:p>
        </w:tc>
        <w:tc>
          <w:tcPr>
            <w:tcW w:w="3378" w:type="dxa"/>
            <w:shd w:val="clear" w:color="auto" w:fill="auto"/>
          </w:tcPr>
          <w:p w14:paraId="764B0541"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8-Fitoterapide Kullanılan Besin Destekleri</w:t>
            </w:r>
          </w:p>
          <w:p w14:paraId="3715841A"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Nutritional Supplements Used in Phytotherapy</w:t>
            </w:r>
          </w:p>
        </w:tc>
        <w:tc>
          <w:tcPr>
            <w:tcW w:w="4397" w:type="dxa"/>
            <w:shd w:val="clear" w:color="auto" w:fill="auto"/>
          </w:tcPr>
          <w:p w14:paraId="4F79AC17"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Bitkisel besin desteklerini öğrenir ve kullanılış amaçlarını öğrenir.</w:t>
            </w:r>
          </w:p>
          <w:p w14:paraId="09CBD59C"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Learns herbal nutritional supplements and learns the purpose of use.</w:t>
            </w:r>
          </w:p>
        </w:tc>
      </w:tr>
      <w:tr w:rsidR="00033E8E" w:rsidRPr="00033E8E" w14:paraId="1BD3BCB9" w14:textId="77777777" w:rsidTr="00033E8E">
        <w:trPr>
          <w:trHeight w:val="186"/>
        </w:trPr>
        <w:tc>
          <w:tcPr>
            <w:tcW w:w="1608" w:type="dxa"/>
            <w:vMerge/>
            <w:shd w:val="clear" w:color="auto" w:fill="FFFFFF"/>
            <w:vAlign w:val="center"/>
          </w:tcPr>
          <w:p w14:paraId="6C2BB08F" w14:textId="77777777" w:rsidR="00033E8E" w:rsidRPr="00033E8E" w:rsidRDefault="00033E8E" w:rsidP="00033E8E">
            <w:pPr>
              <w:jc w:val="both"/>
              <w:rPr>
                <w:rFonts w:ascii="Times New Roman" w:eastAsia="Calibri" w:hAnsi="Times New Roman" w:cs="Times New Roman"/>
                <w:sz w:val="24"/>
                <w:szCs w:val="24"/>
              </w:rPr>
            </w:pPr>
          </w:p>
        </w:tc>
        <w:tc>
          <w:tcPr>
            <w:tcW w:w="3311" w:type="dxa"/>
            <w:vMerge/>
            <w:shd w:val="clear" w:color="auto" w:fill="FFFFFF"/>
            <w:vAlign w:val="center"/>
          </w:tcPr>
          <w:p w14:paraId="632148DF" w14:textId="77777777" w:rsidR="00033E8E" w:rsidRPr="00033E8E" w:rsidRDefault="00033E8E" w:rsidP="00033E8E">
            <w:pPr>
              <w:jc w:val="both"/>
              <w:rPr>
                <w:rFonts w:ascii="Times New Roman" w:eastAsia="Calibri" w:hAnsi="Times New Roman" w:cs="Times New Roman"/>
                <w:sz w:val="24"/>
                <w:szCs w:val="24"/>
              </w:rPr>
            </w:pPr>
          </w:p>
        </w:tc>
        <w:tc>
          <w:tcPr>
            <w:tcW w:w="501" w:type="dxa"/>
            <w:vMerge/>
            <w:shd w:val="clear" w:color="auto" w:fill="FFFFFF"/>
            <w:vAlign w:val="center"/>
          </w:tcPr>
          <w:p w14:paraId="0EF574A6" w14:textId="77777777" w:rsidR="00033E8E" w:rsidRPr="00033E8E" w:rsidRDefault="00033E8E" w:rsidP="00033E8E">
            <w:pPr>
              <w:jc w:val="both"/>
              <w:rPr>
                <w:rFonts w:ascii="Times New Roman" w:eastAsia="Calibri" w:hAnsi="Times New Roman" w:cs="Times New Roman"/>
                <w:sz w:val="24"/>
                <w:szCs w:val="24"/>
              </w:rPr>
            </w:pPr>
          </w:p>
        </w:tc>
        <w:tc>
          <w:tcPr>
            <w:tcW w:w="564" w:type="dxa"/>
            <w:vMerge/>
            <w:shd w:val="clear" w:color="auto" w:fill="FFFFFF"/>
            <w:vAlign w:val="center"/>
          </w:tcPr>
          <w:p w14:paraId="7988AB6A" w14:textId="77777777" w:rsidR="00033E8E" w:rsidRPr="00033E8E" w:rsidRDefault="00033E8E" w:rsidP="00033E8E">
            <w:pPr>
              <w:jc w:val="both"/>
              <w:rPr>
                <w:rFonts w:ascii="Times New Roman" w:eastAsia="Calibri" w:hAnsi="Times New Roman" w:cs="Times New Roman"/>
                <w:sz w:val="24"/>
                <w:szCs w:val="24"/>
              </w:rPr>
            </w:pPr>
          </w:p>
        </w:tc>
        <w:tc>
          <w:tcPr>
            <w:tcW w:w="502" w:type="dxa"/>
            <w:vMerge/>
            <w:shd w:val="clear" w:color="auto" w:fill="FFFFFF"/>
            <w:vAlign w:val="center"/>
          </w:tcPr>
          <w:p w14:paraId="0B24FAAC" w14:textId="77777777" w:rsidR="00033E8E" w:rsidRPr="00033E8E" w:rsidRDefault="00033E8E" w:rsidP="00033E8E">
            <w:pPr>
              <w:jc w:val="both"/>
              <w:rPr>
                <w:rFonts w:ascii="Times New Roman" w:eastAsia="Calibri" w:hAnsi="Times New Roman" w:cs="Times New Roman"/>
                <w:sz w:val="24"/>
                <w:szCs w:val="24"/>
              </w:rPr>
            </w:pPr>
          </w:p>
        </w:tc>
        <w:tc>
          <w:tcPr>
            <w:tcW w:w="502" w:type="dxa"/>
            <w:vMerge/>
            <w:shd w:val="clear" w:color="auto" w:fill="FFFFFF"/>
            <w:vAlign w:val="center"/>
          </w:tcPr>
          <w:p w14:paraId="24B14106" w14:textId="77777777" w:rsidR="00033E8E" w:rsidRPr="00033E8E" w:rsidRDefault="00033E8E" w:rsidP="00033E8E">
            <w:pPr>
              <w:jc w:val="both"/>
              <w:rPr>
                <w:rFonts w:ascii="Times New Roman" w:eastAsia="Calibri" w:hAnsi="Times New Roman" w:cs="Times New Roman"/>
                <w:sz w:val="24"/>
                <w:szCs w:val="24"/>
              </w:rPr>
            </w:pPr>
          </w:p>
        </w:tc>
        <w:tc>
          <w:tcPr>
            <w:tcW w:w="767" w:type="dxa"/>
            <w:vMerge/>
            <w:shd w:val="clear" w:color="auto" w:fill="FFFFFF"/>
            <w:vAlign w:val="center"/>
          </w:tcPr>
          <w:p w14:paraId="3F1840EC" w14:textId="77777777" w:rsidR="00033E8E" w:rsidRPr="00033E8E" w:rsidRDefault="00033E8E" w:rsidP="00033E8E">
            <w:pPr>
              <w:jc w:val="both"/>
              <w:rPr>
                <w:rFonts w:ascii="Times New Roman" w:eastAsia="Calibri" w:hAnsi="Times New Roman" w:cs="Times New Roman"/>
                <w:sz w:val="24"/>
                <w:szCs w:val="24"/>
              </w:rPr>
            </w:pPr>
          </w:p>
        </w:tc>
        <w:tc>
          <w:tcPr>
            <w:tcW w:w="3378" w:type="dxa"/>
            <w:shd w:val="clear" w:color="auto" w:fill="auto"/>
          </w:tcPr>
          <w:p w14:paraId="207F6AFD"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9-Fitoterapide Kullanılan Bitkisel İlaçlar</w:t>
            </w:r>
          </w:p>
          <w:p w14:paraId="533829CD"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Herbal Medicines Used in Phytotherapy</w:t>
            </w:r>
          </w:p>
        </w:tc>
        <w:tc>
          <w:tcPr>
            <w:tcW w:w="4397" w:type="dxa"/>
            <w:shd w:val="clear" w:color="auto" w:fill="auto"/>
          </w:tcPr>
          <w:p w14:paraId="2CA878A9"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Fitoterapide kullanılan bitkisel ilaçları öğrenir.</w:t>
            </w:r>
          </w:p>
          <w:p w14:paraId="5629C768"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bCs/>
                <w:i/>
                <w:iCs/>
                <w:sz w:val="24"/>
                <w:szCs w:val="24"/>
              </w:rPr>
              <w:t>Learns herbal medicines used in phytotherapy</w:t>
            </w:r>
            <w:r w:rsidRPr="00033E8E">
              <w:rPr>
                <w:rFonts w:ascii="Times New Roman" w:eastAsia="Calibri" w:hAnsi="Times New Roman" w:cs="Times New Roman"/>
                <w:i/>
                <w:sz w:val="24"/>
                <w:szCs w:val="24"/>
              </w:rPr>
              <w:t>.</w:t>
            </w:r>
          </w:p>
        </w:tc>
      </w:tr>
      <w:tr w:rsidR="00033E8E" w:rsidRPr="00033E8E" w14:paraId="149B0BDE" w14:textId="77777777" w:rsidTr="00033E8E">
        <w:trPr>
          <w:trHeight w:val="470"/>
        </w:trPr>
        <w:tc>
          <w:tcPr>
            <w:tcW w:w="1608" w:type="dxa"/>
            <w:vMerge/>
            <w:shd w:val="clear" w:color="auto" w:fill="FFFFFF"/>
            <w:vAlign w:val="center"/>
          </w:tcPr>
          <w:p w14:paraId="24FBB3D0" w14:textId="77777777" w:rsidR="00033E8E" w:rsidRPr="00033E8E" w:rsidRDefault="00033E8E" w:rsidP="00033E8E">
            <w:pPr>
              <w:jc w:val="both"/>
              <w:rPr>
                <w:rFonts w:ascii="Times New Roman" w:eastAsia="Calibri" w:hAnsi="Times New Roman" w:cs="Times New Roman"/>
                <w:sz w:val="24"/>
                <w:szCs w:val="24"/>
              </w:rPr>
            </w:pPr>
          </w:p>
        </w:tc>
        <w:tc>
          <w:tcPr>
            <w:tcW w:w="3311" w:type="dxa"/>
            <w:vMerge/>
            <w:shd w:val="clear" w:color="auto" w:fill="FFFFFF"/>
            <w:vAlign w:val="center"/>
          </w:tcPr>
          <w:p w14:paraId="672E0BA6" w14:textId="77777777" w:rsidR="00033E8E" w:rsidRPr="00033E8E" w:rsidRDefault="00033E8E" w:rsidP="00033E8E">
            <w:pPr>
              <w:jc w:val="both"/>
              <w:rPr>
                <w:rFonts w:ascii="Times New Roman" w:eastAsia="Calibri" w:hAnsi="Times New Roman" w:cs="Times New Roman"/>
                <w:sz w:val="24"/>
                <w:szCs w:val="24"/>
              </w:rPr>
            </w:pPr>
          </w:p>
        </w:tc>
        <w:tc>
          <w:tcPr>
            <w:tcW w:w="501" w:type="dxa"/>
            <w:vMerge/>
            <w:shd w:val="clear" w:color="auto" w:fill="FFFFFF"/>
            <w:vAlign w:val="center"/>
          </w:tcPr>
          <w:p w14:paraId="6C81DE61" w14:textId="77777777" w:rsidR="00033E8E" w:rsidRPr="00033E8E" w:rsidRDefault="00033E8E" w:rsidP="00033E8E">
            <w:pPr>
              <w:jc w:val="both"/>
              <w:rPr>
                <w:rFonts w:ascii="Times New Roman" w:eastAsia="Calibri" w:hAnsi="Times New Roman" w:cs="Times New Roman"/>
                <w:sz w:val="24"/>
                <w:szCs w:val="24"/>
              </w:rPr>
            </w:pPr>
          </w:p>
        </w:tc>
        <w:tc>
          <w:tcPr>
            <w:tcW w:w="564" w:type="dxa"/>
            <w:vMerge/>
            <w:shd w:val="clear" w:color="auto" w:fill="FFFFFF"/>
            <w:vAlign w:val="center"/>
          </w:tcPr>
          <w:p w14:paraId="4D3D31D6" w14:textId="77777777" w:rsidR="00033E8E" w:rsidRPr="00033E8E" w:rsidRDefault="00033E8E" w:rsidP="00033E8E">
            <w:pPr>
              <w:jc w:val="both"/>
              <w:rPr>
                <w:rFonts w:ascii="Times New Roman" w:eastAsia="Calibri" w:hAnsi="Times New Roman" w:cs="Times New Roman"/>
                <w:sz w:val="24"/>
                <w:szCs w:val="24"/>
              </w:rPr>
            </w:pPr>
          </w:p>
        </w:tc>
        <w:tc>
          <w:tcPr>
            <w:tcW w:w="502" w:type="dxa"/>
            <w:vMerge/>
            <w:shd w:val="clear" w:color="auto" w:fill="FFFFFF"/>
            <w:vAlign w:val="center"/>
          </w:tcPr>
          <w:p w14:paraId="3FADCFA9" w14:textId="77777777" w:rsidR="00033E8E" w:rsidRPr="00033E8E" w:rsidRDefault="00033E8E" w:rsidP="00033E8E">
            <w:pPr>
              <w:jc w:val="both"/>
              <w:rPr>
                <w:rFonts w:ascii="Times New Roman" w:eastAsia="Calibri" w:hAnsi="Times New Roman" w:cs="Times New Roman"/>
                <w:sz w:val="24"/>
                <w:szCs w:val="24"/>
              </w:rPr>
            </w:pPr>
          </w:p>
        </w:tc>
        <w:tc>
          <w:tcPr>
            <w:tcW w:w="502" w:type="dxa"/>
            <w:vMerge/>
            <w:shd w:val="clear" w:color="auto" w:fill="FFFFFF"/>
            <w:vAlign w:val="center"/>
          </w:tcPr>
          <w:p w14:paraId="0A0455F9" w14:textId="77777777" w:rsidR="00033E8E" w:rsidRPr="00033E8E" w:rsidRDefault="00033E8E" w:rsidP="00033E8E">
            <w:pPr>
              <w:jc w:val="both"/>
              <w:rPr>
                <w:rFonts w:ascii="Times New Roman" w:eastAsia="Calibri" w:hAnsi="Times New Roman" w:cs="Times New Roman"/>
                <w:sz w:val="24"/>
                <w:szCs w:val="24"/>
              </w:rPr>
            </w:pPr>
          </w:p>
        </w:tc>
        <w:tc>
          <w:tcPr>
            <w:tcW w:w="767" w:type="dxa"/>
            <w:vMerge/>
            <w:shd w:val="clear" w:color="auto" w:fill="FFFFFF"/>
            <w:vAlign w:val="center"/>
          </w:tcPr>
          <w:p w14:paraId="6362E12F" w14:textId="77777777" w:rsidR="00033E8E" w:rsidRPr="00033E8E" w:rsidRDefault="00033E8E" w:rsidP="00033E8E">
            <w:pPr>
              <w:jc w:val="both"/>
              <w:rPr>
                <w:rFonts w:ascii="Times New Roman" w:eastAsia="Calibri" w:hAnsi="Times New Roman" w:cs="Times New Roman"/>
                <w:sz w:val="24"/>
                <w:szCs w:val="24"/>
              </w:rPr>
            </w:pPr>
          </w:p>
        </w:tc>
        <w:tc>
          <w:tcPr>
            <w:tcW w:w="3378" w:type="dxa"/>
            <w:shd w:val="clear" w:color="auto" w:fill="auto"/>
          </w:tcPr>
          <w:p w14:paraId="6365BCF6"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10-Fitoterapide Kullanılan Bitkisel İlaçlar</w:t>
            </w:r>
          </w:p>
          <w:p w14:paraId="510F10FE" w14:textId="77777777" w:rsidR="00033E8E" w:rsidRPr="00033E8E" w:rsidRDefault="00033E8E" w:rsidP="00033E8E">
            <w:pPr>
              <w:jc w:val="both"/>
              <w:rPr>
                <w:rFonts w:ascii="Times New Roman" w:eastAsia="Calibri" w:hAnsi="Times New Roman" w:cs="Times New Roman"/>
                <w:bCs/>
                <w:i/>
                <w:iCs/>
                <w:sz w:val="24"/>
                <w:szCs w:val="24"/>
              </w:rPr>
            </w:pPr>
          </w:p>
          <w:p w14:paraId="4A0BC221"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Herbal Medicines Used in Phytotherapy</w:t>
            </w:r>
          </w:p>
        </w:tc>
        <w:tc>
          <w:tcPr>
            <w:tcW w:w="4397" w:type="dxa"/>
            <w:shd w:val="clear" w:color="auto" w:fill="auto"/>
          </w:tcPr>
          <w:p w14:paraId="40234E5F"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Halk arasında yanlış bilinen ve bilimsel geçerliliği olmayan ürünleri ayırt edebilir.</w:t>
            </w:r>
          </w:p>
          <w:p w14:paraId="258258F2"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Distinguish between products that are misunderstood and have no scientific validity.</w:t>
            </w:r>
          </w:p>
        </w:tc>
      </w:tr>
      <w:tr w:rsidR="00033E8E" w:rsidRPr="00033E8E" w14:paraId="3C062B67" w14:textId="77777777" w:rsidTr="00033E8E">
        <w:trPr>
          <w:trHeight w:val="470"/>
        </w:trPr>
        <w:tc>
          <w:tcPr>
            <w:tcW w:w="1608" w:type="dxa"/>
            <w:shd w:val="clear" w:color="auto" w:fill="FFFFFF"/>
            <w:vAlign w:val="center"/>
          </w:tcPr>
          <w:p w14:paraId="1B22EFDC" w14:textId="77777777" w:rsidR="00033E8E" w:rsidRPr="00033E8E" w:rsidRDefault="00033E8E" w:rsidP="00033E8E">
            <w:pPr>
              <w:jc w:val="both"/>
              <w:rPr>
                <w:rFonts w:ascii="Times New Roman" w:eastAsia="Calibri" w:hAnsi="Times New Roman" w:cs="Times New Roman"/>
                <w:sz w:val="24"/>
                <w:szCs w:val="24"/>
              </w:rPr>
            </w:pPr>
          </w:p>
        </w:tc>
        <w:tc>
          <w:tcPr>
            <w:tcW w:w="3311" w:type="dxa"/>
            <w:vMerge w:val="restart"/>
            <w:shd w:val="clear" w:color="auto" w:fill="FFFFFF"/>
            <w:vAlign w:val="center"/>
          </w:tcPr>
          <w:p w14:paraId="265884D8" w14:textId="77777777" w:rsidR="00033E8E" w:rsidRPr="00033E8E" w:rsidRDefault="00033E8E" w:rsidP="00033E8E">
            <w:pPr>
              <w:jc w:val="both"/>
              <w:rPr>
                <w:rFonts w:ascii="Times New Roman" w:eastAsia="Calibri" w:hAnsi="Times New Roman" w:cs="Times New Roman"/>
                <w:sz w:val="24"/>
                <w:szCs w:val="24"/>
              </w:rPr>
            </w:pPr>
          </w:p>
        </w:tc>
        <w:tc>
          <w:tcPr>
            <w:tcW w:w="501" w:type="dxa"/>
            <w:shd w:val="clear" w:color="auto" w:fill="FFFFFF"/>
            <w:vAlign w:val="center"/>
          </w:tcPr>
          <w:p w14:paraId="2CED159B" w14:textId="77777777" w:rsidR="00033E8E" w:rsidRPr="00033E8E" w:rsidRDefault="00033E8E" w:rsidP="00033E8E">
            <w:pPr>
              <w:jc w:val="both"/>
              <w:rPr>
                <w:rFonts w:ascii="Times New Roman" w:eastAsia="Calibri" w:hAnsi="Times New Roman" w:cs="Times New Roman"/>
                <w:sz w:val="24"/>
                <w:szCs w:val="24"/>
              </w:rPr>
            </w:pPr>
          </w:p>
        </w:tc>
        <w:tc>
          <w:tcPr>
            <w:tcW w:w="564" w:type="dxa"/>
            <w:shd w:val="clear" w:color="auto" w:fill="FFFFFF"/>
            <w:vAlign w:val="center"/>
          </w:tcPr>
          <w:p w14:paraId="1E62AB8F" w14:textId="77777777" w:rsidR="00033E8E" w:rsidRPr="00033E8E" w:rsidRDefault="00033E8E" w:rsidP="00033E8E">
            <w:pPr>
              <w:jc w:val="both"/>
              <w:rPr>
                <w:rFonts w:ascii="Times New Roman" w:eastAsia="Calibri" w:hAnsi="Times New Roman" w:cs="Times New Roman"/>
                <w:sz w:val="24"/>
                <w:szCs w:val="24"/>
              </w:rPr>
            </w:pPr>
          </w:p>
        </w:tc>
        <w:tc>
          <w:tcPr>
            <w:tcW w:w="502" w:type="dxa"/>
            <w:shd w:val="clear" w:color="auto" w:fill="FFFFFF"/>
            <w:vAlign w:val="center"/>
          </w:tcPr>
          <w:p w14:paraId="4A5C5508" w14:textId="77777777" w:rsidR="00033E8E" w:rsidRPr="00033E8E" w:rsidRDefault="00033E8E" w:rsidP="00033E8E">
            <w:pPr>
              <w:jc w:val="both"/>
              <w:rPr>
                <w:rFonts w:ascii="Times New Roman" w:eastAsia="Calibri" w:hAnsi="Times New Roman" w:cs="Times New Roman"/>
                <w:sz w:val="24"/>
                <w:szCs w:val="24"/>
              </w:rPr>
            </w:pPr>
          </w:p>
        </w:tc>
        <w:tc>
          <w:tcPr>
            <w:tcW w:w="502" w:type="dxa"/>
            <w:shd w:val="clear" w:color="auto" w:fill="FFFFFF"/>
            <w:vAlign w:val="center"/>
          </w:tcPr>
          <w:p w14:paraId="5336E3B4" w14:textId="77777777" w:rsidR="00033E8E" w:rsidRPr="00033E8E" w:rsidRDefault="00033E8E" w:rsidP="00033E8E">
            <w:pPr>
              <w:jc w:val="both"/>
              <w:rPr>
                <w:rFonts w:ascii="Times New Roman" w:eastAsia="Calibri" w:hAnsi="Times New Roman" w:cs="Times New Roman"/>
                <w:sz w:val="24"/>
                <w:szCs w:val="24"/>
              </w:rPr>
            </w:pPr>
          </w:p>
        </w:tc>
        <w:tc>
          <w:tcPr>
            <w:tcW w:w="767" w:type="dxa"/>
            <w:shd w:val="clear" w:color="auto" w:fill="FFFFFF"/>
            <w:vAlign w:val="center"/>
          </w:tcPr>
          <w:p w14:paraId="7BCA5B63" w14:textId="77777777" w:rsidR="00033E8E" w:rsidRPr="00033E8E" w:rsidRDefault="00033E8E" w:rsidP="00033E8E">
            <w:pPr>
              <w:jc w:val="both"/>
              <w:rPr>
                <w:rFonts w:ascii="Times New Roman" w:eastAsia="Calibri" w:hAnsi="Times New Roman" w:cs="Times New Roman"/>
                <w:sz w:val="24"/>
                <w:szCs w:val="24"/>
              </w:rPr>
            </w:pPr>
          </w:p>
        </w:tc>
        <w:tc>
          <w:tcPr>
            <w:tcW w:w="3378" w:type="dxa"/>
            <w:shd w:val="clear" w:color="auto" w:fill="auto"/>
          </w:tcPr>
          <w:p w14:paraId="1D20CD7E"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11-Tıbbı Droglardan Preparatlar Hazırlayabilme</w:t>
            </w:r>
          </w:p>
          <w:p w14:paraId="0E781D3D"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Herbal Medicines Used in Phytotherapy</w:t>
            </w:r>
          </w:p>
        </w:tc>
        <w:tc>
          <w:tcPr>
            <w:tcW w:w="4397" w:type="dxa"/>
            <w:shd w:val="clear" w:color="auto" w:fill="auto"/>
          </w:tcPr>
          <w:p w14:paraId="3106650F"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Genel olarak bilinen Ekstreleri öğrenir</w:t>
            </w:r>
          </w:p>
          <w:p w14:paraId="5D5FB741"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Learn the commonly known Statements.</w:t>
            </w:r>
          </w:p>
        </w:tc>
      </w:tr>
      <w:tr w:rsidR="00033E8E" w:rsidRPr="00033E8E" w14:paraId="2E871151" w14:textId="77777777" w:rsidTr="00033E8E">
        <w:trPr>
          <w:trHeight w:val="470"/>
        </w:trPr>
        <w:tc>
          <w:tcPr>
            <w:tcW w:w="1608" w:type="dxa"/>
            <w:shd w:val="clear" w:color="auto" w:fill="FFFFFF"/>
            <w:vAlign w:val="center"/>
          </w:tcPr>
          <w:p w14:paraId="53BBF2BF" w14:textId="77777777" w:rsidR="00033E8E" w:rsidRPr="00033E8E" w:rsidRDefault="00033E8E" w:rsidP="00033E8E">
            <w:pPr>
              <w:jc w:val="both"/>
              <w:rPr>
                <w:rFonts w:ascii="Times New Roman" w:eastAsia="Calibri" w:hAnsi="Times New Roman" w:cs="Times New Roman"/>
                <w:sz w:val="24"/>
                <w:szCs w:val="24"/>
              </w:rPr>
            </w:pPr>
          </w:p>
        </w:tc>
        <w:tc>
          <w:tcPr>
            <w:tcW w:w="3311" w:type="dxa"/>
            <w:vMerge/>
            <w:shd w:val="clear" w:color="auto" w:fill="FFFFFF"/>
            <w:vAlign w:val="center"/>
          </w:tcPr>
          <w:p w14:paraId="6C5C6B8A" w14:textId="77777777" w:rsidR="00033E8E" w:rsidRPr="00033E8E" w:rsidRDefault="00033E8E" w:rsidP="00033E8E">
            <w:pPr>
              <w:jc w:val="both"/>
              <w:rPr>
                <w:rFonts w:ascii="Times New Roman" w:eastAsia="Calibri" w:hAnsi="Times New Roman" w:cs="Times New Roman"/>
                <w:sz w:val="24"/>
                <w:szCs w:val="24"/>
              </w:rPr>
            </w:pPr>
          </w:p>
        </w:tc>
        <w:tc>
          <w:tcPr>
            <w:tcW w:w="501" w:type="dxa"/>
            <w:shd w:val="clear" w:color="auto" w:fill="FFFFFF"/>
            <w:vAlign w:val="center"/>
          </w:tcPr>
          <w:p w14:paraId="30968B63" w14:textId="77777777" w:rsidR="00033E8E" w:rsidRPr="00033E8E" w:rsidRDefault="00033E8E" w:rsidP="00033E8E">
            <w:pPr>
              <w:jc w:val="both"/>
              <w:rPr>
                <w:rFonts w:ascii="Times New Roman" w:eastAsia="Calibri" w:hAnsi="Times New Roman" w:cs="Times New Roman"/>
                <w:sz w:val="24"/>
                <w:szCs w:val="24"/>
              </w:rPr>
            </w:pPr>
          </w:p>
        </w:tc>
        <w:tc>
          <w:tcPr>
            <w:tcW w:w="564" w:type="dxa"/>
            <w:shd w:val="clear" w:color="auto" w:fill="FFFFFF"/>
            <w:vAlign w:val="center"/>
          </w:tcPr>
          <w:p w14:paraId="1A6E315B" w14:textId="77777777" w:rsidR="00033E8E" w:rsidRPr="00033E8E" w:rsidRDefault="00033E8E" w:rsidP="00033E8E">
            <w:pPr>
              <w:jc w:val="both"/>
              <w:rPr>
                <w:rFonts w:ascii="Times New Roman" w:eastAsia="Calibri" w:hAnsi="Times New Roman" w:cs="Times New Roman"/>
                <w:sz w:val="24"/>
                <w:szCs w:val="24"/>
              </w:rPr>
            </w:pPr>
          </w:p>
        </w:tc>
        <w:tc>
          <w:tcPr>
            <w:tcW w:w="502" w:type="dxa"/>
            <w:shd w:val="clear" w:color="auto" w:fill="FFFFFF"/>
            <w:vAlign w:val="center"/>
          </w:tcPr>
          <w:p w14:paraId="1068221D" w14:textId="77777777" w:rsidR="00033E8E" w:rsidRPr="00033E8E" w:rsidRDefault="00033E8E" w:rsidP="00033E8E">
            <w:pPr>
              <w:jc w:val="both"/>
              <w:rPr>
                <w:rFonts w:ascii="Times New Roman" w:eastAsia="Calibri" w:hAnsi="Times New Roman" w:cs="Times New Roman"/>
                <w:sz w:val="24"/>
                <w:szCs w:val="24"/>
              </w:rPr>
            </w:pPr>
          </w:p>
        </w:tc>
        <w:tc>
          <w:tcPr>
            <w:tcW w:w="502" w:type="dxa"/>
            <w:shd w:val="clear" w:color="auto" w:fill="FFFFFF"/>
            <w:vAlign w:val="center"/>
          </w:tcPr>
          <w:p w14:paraId="05F172E7" w14:textId="77777777" w:rsidR="00033E8E" w:rsidRPr="00033E8E" w:rsidRDefault="00033E8E" w:rsidP="00033E8E">
            <w:pPr>
              <w:jc w:val="both"/>
              <w:rPr>
                <w:rFonts w:ascii="Times New Roman" w:eastAsia="Calibri" w:hAnsi="Times New Roman" w:cs="Times New Roman"/>
                <w:sz w:val="24"/>
                <w:szCs w:val="24"/>
              </w:rPr>
            </w:pPr>
          </w:p>
        </w:tc>
        <w:tc>
          <w:tcPr>
            <w:tcW w:w="767" w:type="dxa"/>
            <w:shd w:val="clear" w:color="auto" w:fill="FFFFFF"/>
            <w:vAlign w:val="center"/>
          </w:tcPr>
          <w:p w14:paraId="1AD1BC85" w14:textId="77777777" w:rsidR="00033E8E" w:rsidRPr="00033E8E" w:rsidRDefault="00033E8E" w:rsidP="00033E8E">
            <w:pPr>
              <w:jc w:val="both"/>
              <w:rPr>
                <w:rFonts w:ascii="Times New Roman" w:eastAsia="Calibri" w:hAnsi="Times New Roman" w:cs="Times New Roman"/>
                <w:sz w:val="24"/>
                <w:szCs w:val="24"/>
              </w:rPr>
            </w:pPr>
          </w:p>
        </w:tc>
        <w:tc>
          <w:tcPr>
            <w:tcW w:w="3378" w:type="dxa"/>
            <w:shd w:val="clear" w:color="auto" w:fill="auto"/>
          </w:tcPr>
          <w:p w14:paraId="7B3A016C"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12-Bitkisel Preparat, İlaç ve Gıda Etkileşimleri</w:t>
            </w:r>
          </w:p>
          <w:p w14:paraId="7B557488"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Herbal Preparation, Drug and Food Interactions</w:t>
            </w:r>
          </w:p>
        </w:tc>
        <w:tc>
          <w:tcPr>
            <w:tcW w:w="4397" w:type="dxa"/>
            <w:shd w:val="clear" w:color="auto" w:fill="auto"/>
          </w:tcPr>
          <w:p w14:paraId="18647F9E"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Etkileşimleri öğrenir.</w:t>
            </w:r>
          </w:p>
          <w:p w14:paraId="62808DC3"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Learns interactions.</w:t>
            </w:r>
          </w:p>
          <w:p w14:paraId="78CB68F9" w14:textId="77777777" w:rsidR="00033E8E" w:rsidRPr="00033E8E" w:rsidRDefault="00033E8E" w:rsidP="00033E8E">
            <w:pPr>
              <w:jc w:val="both"/>
              <w:rPr>
                <w:rFonts w:ascii="Times New Roman" w:eastAsia="Calibri" w:hAnsi="Times New Roman" w:cs="Times New Roman"/>
                <w:bCs/>
                <w:iCs/>
                <w:sz w:val="24"/>
                <w:szCs w:val="24"/>
              </w:rPr>
            </w:pPr>
          </w:p>
        </w:tc>
      </w:tr>
      <w:tr w:rsidR="00033E8E" w:rsidRPr="00033E8E" w14:paraId="797DF2F0" w14:textId="77777777" w:rsidTr="00033E8E">
        <w:trPr>
          <w:trHeight w:val="1365"/>
        </w:trPr>
        <w:tc>
          <w:tcPr>
            <w:tcW w:w="1608" w:type="dxa"/>
            <w:shd w:val="clear" w:color="auto" w:fill="FFFFFF"/>
            <w:vAlign w:val="center"/>
          </w:tcPr>
          <w:p w14:paraId="0EB029D2" w14:textId="77777777" w:rsidR="00033E8E" w:rsidRPr="00033E8E" w:rsidRDefault="00033E8E" w:rsidP="00033E8E">
            <w:pPr>
              <w:jc w:val="both"/>
              <w:rPr>
                <w:rFonts w:ascii="Times New Roman" w:eastAsia="Calibri" w:hAnsi="Times New Roman" w:cs="Times New Roman"/>
                <w:sz w:val="24"/>
                <w:szCs w:val="24"/>
              </w:rPr>
            </w:pPr>
          </w:p>
        </w:tc>
        <w:tc>
          <w:tcPr>
            <w:tcW w:w="3311" w:type="dxa"/>
            <w:vMerge/>
            <w:shd w:val="clear" w:color="auto" w:fill="FFFFFF"/>
            <w:vAlign w:val="center"/>
          </w:tcPr>
          <w:p w14:paraId="17410527" w14:textId="77777777" w:rsidR="00033E8E" w:rsidRPr="00033E8E" w:rsidRDefault="00033E8E" w:rsidP="00033E8E">
            <w:pPr>
              <w:jc w:val="both"/>
              <w:rPr>
                <w:rFonts w:ascii="Times New Roman" w:eastAsia="Calibri" w:hAnsi="Times New Roman" w:cs="Times New Roman"/>
                <w:sz w:val="24"/>
                <w:szCs w:val="24"/>
              </w:rPr>
            </w:pPr>
          </w:p>
        </w:tc>
        <w:tc>
          <w:tcPr>
            <w:tcW w:w="501" w:type="dxa"/>
            <w:shd w:val="clear" w:color="auto" w:fill="FFFFFF"/>
            <w:vAlign w:val="center"/>
          </w:tcPr>
          <w:p w14:paraId="346F74EC" w14:textId="77777777" w:rsidR="00033E8E" w:rsidRPr="00033E8E" w:rsidRDefault="00033E8E" w:rsidP="00033E8E">
            <w:pPr>
              <w:jc w:val="both"/>
              <w:rPr>
                <w:rFonts w:ascii="Times New Roman" w:eastAsia="Calibri" w:hAnsi="Times New Roman" w:cs="Times New Roman"/>
                <w:sz w:val="24"/>
                <w:szCs w:val="24"/>
              </w:rPr>
            </w:pPr>
          </w:p>
        </w:tc>
        <w:tc>
          <w:tcPr>
            <w:tcW w:w="564" w:type="dxa"/>
            <w:shd w:val="clear" w:color="auto" w:fill="FFFFFF"/>
            <w:vAlign w:val="center"/>
          </w:tcPr>
          <w:p w14:paraId="32E54DB6" w14:textId="77777777" w:rsidR="00033E8E" w:rsidRPr="00033E8E" w:rsidRDefault="00033E8E" w:rsidP="00033E8E">
            <w:pPr>
              <w:jc w:val="both"/>
              <w:rPr>
                <w:rFonts w:ascii="Times New Roman" w:eastAsia="Calibri" w:hAnsi="Times New Roman" w:cs="Times New Roman"/>
                <w:sz w:val="24"/>
                <w:szCs w:val="24"/>
              </w:rPr>
            </w:pPr>
          </w:p>
        </w:tc>
        <w:tc>
          <w:tcPr>
            <w:tcW w:w="502" w:type="dxa"/>
            <w:shd w:val="clear" w:color="auto" w:fill="FFFFFF"/>
            <w:vAlign w:val="center"/>
          </w:tcPr>
          <w:p w14:paraId="21E32000" w14:textId="77777777" w:rsidR="00033E8E" w:rsidRPr="00033E8E" w:rsidRDefault="00033E8E" w:rsidP="00033E8E">
            <w:pPr>
              <w:jc w:val="both"/>
              <w:rPr>
                <w:rFonts w:ascii="Times New Roman" w:eastAsia="Calibri" w:hAnsi="Times New Roman" w:cs="Times New Roman"/>
                <w:sz w:val="24"/>
                <w:szCs w:val="24"/>
              </w:rPr>
            </w:pPr>
          </w:p>
        </w:tc>
        <w:tc>
          <w:tcPr>
            <w:tcW w:w="502" w:type="dxa"/>
            <w:shd w:val="clear" w:color="auto" w:fill="FFFFFF"/>
            <w:vAlign w:val="center"/>
          </w:tcPr>
          <w:p w14:paraId="214F7485" w14:textId="77777777" w:rsidR="00033E8E" w:rsidRPr="00033E8E" w:rsidRDefault="00033E8E" w:rsidP="00033E8E">
            <w:pPr>
              <w:jc w:val="both"/>
              <w:rPr>
                <w:rFonts w:ascii="Times New Roman" w:eastAsia="Calibri" w:hAnsi="Times New Roman" w:cs="Times New Roman"/>
                <w:sz w:val="24"/>
                <w:szCs w:val="24"/>
              </w:rPr>
            </w:pPr>
          </w:p>
        </w:tc>
        <w:tc>
          <w:tcPr>
            <w:tcW w:w="767" w:type="dxa"/>
            <w:shd w:val="clear" w:color="auto" w:fill="FFFFFF"/>
            <w:vAlign w:val="center"/>
          </w:tcPr>
          <w:p w14:paraId="0035E7F7" w14:textId="77777777" w:rsidR="00033E8E" w:rsidRPr="00033E8E" w:rsidRDefault="00033E8E" w:rsidP="00033E8E">
            <w:pPr>
              <w:jc w:val="both"/>
              <w:rPr>
                <w:rFonts w:ascii="Times New Roman" w:eastAsia="Calibri" w:hAnsi="Times New Roman" w:cs="Times New Roman"/>
                <w:sz w:val="24"/>
                <w:szCs w:val="24"/>
              </w:rPr>
            </w:pPr>
          </w:p>
        </w:tc>
        <w:tc>
          <w:tcPr>
            <w:tcW w:w="3378" w:type="dxa"/>
            <w:shd w:val="clear" w:color="auto" w:fill="FFFFFF"/>
          </w:tcPr>
          <w:p w14:paraId="2F109372"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sz w:val="24"/>
                <w:szCs w:val="24"/>
              </w:rPr>
              <w:t>13-</w:t>
            </w:r>
            <w:r w:rsidRPr="00033E8E">
              <w:rPr>
                <w:rFonts w:ascii="Times New Roman" w:eastAsia="Calibri" w:hAnsi="Times New Roman" w:cs="Times New Roman"/>
                <w:b/>
                <w:bCs/>
                <w:iCs/>
                <w:sz w:val="24"/>
                <w:szCs w:val="24"/>
              </w:rPr>
              <w:t xml:space="preserve"> Bitkisel Preparat, İlaç ve Gıda Etkileşimleri</w:t>
            </w:r>
          </w:p>
          <w:p w14:paraId="29F55668" w14:textId="77777777" w:rsidR="00033E8E" w:rsidRPr="00033E8E" w:rsidRDefault="00033E8E" w:rsidP="00033E8E">
            <w:pPr>
              <w:jc w:val="both"/>
              <w:rPr>
                <w:rFonts w:ascii="Times New Roman" w:eastAsia="Calibri" w:hAnsi="Times New Roman" w:cs="Times New Roman"/>
                <w:sz w:val="24"/>
                <w:szCs w:val="24"/>
                <w:highlight w:val="yellow"/>
              </w:rPr>
            </w:pPr>
            <w:r w:rsidRPr="00033E8E">
              <w:rPr>
                <w:rFonts w:ascii="Times New Roman" w:eastAsia="Calibri" w:hAnsi="Times New Roman" w:cs="Times New Roman"/>
                <w:bCs/>
                <w:i/>
                <w:iCs/>
                <w:sz w:val="24"/>
                <w:szCs w:val="24"/>
              </w:rPr>
              <w:t>Herbal Preparation, Drug and Food Interactions</w:t>
            </w:r>
          </w:p>
        </w:tc>
        <w:tc>
          <w:tcPr>
            <w:tcW w:w="4397" w:type="dxa"/>
            <w:shd w:val="clear" w:color="auto" w:fill="FFFFFF"/>
          </w:tcPr>
          <w:p w14:paraId="44009B6A" w14:textId="77777777" w:rsidR="00033E8E" w:rsidRPr="00033E8E" w:rsidRDefault="00033E8E" w:rsidP="00033E8E">
            <w:pPr>
              <w:jc w:val="both"/>
              <w:rPr>
                <w:rFonts w:ascii="Times New Roman" w:eastAsia="Calibri" w:hAnsi="Times New Roman" w:cs="Times New Roman"/>
                <w:bCs/>
                <w:iCs/>
                <w:sz w:val="24"/>
                <w:szCs w:val="24"/>
                <w:highlight w:val="yellow"/>
              </w:rPr>
            </w:pPr>
          </w:p>
          <w:p w14:paraId="6656FDDC" w14:textId="77777777" w:rsidR="00033E8E" w:rsidRPr="00033E8E" w:rsidRDefault="00033E8E" w:rsidP="00033E8E">
            <w:pPr>
              <w:spacing w:line="256" w:lineRule="auto"/>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Etkileşimleri öğrenir.</w:t>
            </w:r>
          </w:p>
          <w:p w14:paraId="3255BE49" w14:textId="77777777" w:rsidR="00033E8E" w:rsidRPr="00033E8E" w:rsidRDefault="00033E8E" w:rsidP="00033E8E">
            <w:pPr>
              <w:spacing w:line="256" w:lineRule="auto"/>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Learns interactions.</w:t>
            </w:r>
          </w:p>
          <w:p w14:paraId="1E71B670" w14:textId="77777777" w:rsidR="00033E8E" w:rsidRPr="00033E8E" w:rsidRDefault="00033E8E" w:rsidP="00033E8E">
            <w:pPr>
              <w:spacing w:line="256" w:lineRule="auto"/>
              <w:rPr>
                <w:rFonts w:ascii="Times New Roman" w:eastAsia="Calibri" w:hAnsi="Times New Roman" w:cs="Times New Roman"/>
                <w:sz w:val="24"/>
                <w:szCs w:val="24"/>
                <w:highlight w:val="yellow"/>
              </w:rPr>
            </w:pPr>
          </w:p>
          <w:p w14:paraId="0B7097D8" w14:textId="77777777" w:rsidR="00033E8E" w:rsidRPr="00033E8E" w:rsidRDefault="00033E8E" w:rsidP="00033E8E">
            <w:pPr>
              <w:spacing w:line="256" w:lineRule="auto"/>
              <w:ind w:firstLine="708"/>
              <w:rPr>
                <w:rFonts w:ascii="Times New Roman" w:eastAsia="Calibri" w:hAnsi="Times New Roman" w:cs="Times New Roman"/>
                <w:sz w:val="24"/>
                <w:szCs w:val="24"/>
                <w:highlight w:val="yellow"/>
              </w:rPr>
            </w:pPr>
          </w:p>
        </w:tc>
      </w:tr>
      <w:tr w:rsidR="00033E8E" w:rsidRPr="00033E8E" w14:paraId="237A34D2" w14:textId="77777777" w:rsidTr="00033E8E">
        <w:trPr>
          <w:trHeight w:val="1197"/>
        </w:trPr>
        <w:tc>
          <w:tcPr>
            <w:tcW w:w="1608" w:type="dxa"/>
            <w:shd w:val="clear" w:color="auto" w:fill="FFFFFF"/>
            <w:vAlign w:val="center"/>
          </w:tcPr>
          <w:p w14:paraId="6FDDC73D" w14:textId="77777777" w:rsidR="00033E8E" w:rsidRPr="00033E8E" w:rsidRDefault="00033E8E" w:rsidP="00033E8E">
            <w:pPr>
              <w:jc w:val="both"/>
              <w:rPr>
                <w:rFonts w:ascii="Times New Roman" w:eastAsia="Calibri" w:hAnsi="Times New Roman" w:cs="Times New Roman"/>
                <w:sz w:val="24"/>
                <w:szCs w:val="24"/>
              </w:rPr>
            </w:pPr>
          </w:p>
        </w:tc>
        <w:tc>
          <w:tcPr>
            <w:tcW w:w="3311" w:type="dxa"/>
            <w:vMerge/>
            <w:shd w:val="clear" w:color="auto" w:fill="FFFFFF"/>
            <w:vAlign w:val="center"/>
          </w:tcPr>
          <w:p w14:paraId="2A315849" w14:textId="77777777" w:rsidR="00033E8E" w:rsidRPr="00033E8E" w:rsidRDefault="00033E8E" w:rsidP="00033E8E">
            <w:pPr>
              <w:jc w:val="both"/>
              <w:rPr>
                <w:rFonts w:ascii="Times New Roman" w:eastAsia="Calibri" w:hAnsi="Times New Roman" w:cs="Times New Roman"/>
                <w:sz w:val="24"/>
                <w:szCs w:val="24"/>
              </w:rPr>
            </w:pPr>
          </w:p>
        </w:tc>
        <w:tc>
          <w:tcPr>
            <w:tcW w:w="501" w:type="dxa"/>
            <w:shd w:val="clear" w:color="auto" w:fill="FFFFFF"/>
            <w:vAlign w:val="center"/>
          </w:tcPr>
          <w:p w14:paraId="4214BC5D" w14:textId="77777777" w:rsidR="00033E8E" w:rsidRPr="00033E8E" w:rsidRDefault="00033E8E" w:rsidP="00033E8E">
            <w:pPr>
              <w:jc w:val="both"/>
              <w:rPr>
                <w:rFonts w:ascii="Times New Roman" w:eastAsia="Calibri" w:hAnsi="Times New Roman" w:cs="Times New Roman"/>
                <w:sz w:val="24"/>
                <w:szCs w:val="24"/>
              </w:rPr>
            </w:pPr>
          </w:p>
        </w:tc>
        <w:tc>
          <w:tcPr>
            <w:tcW w:w="564" w:type="dxa"/>
            <w:shd w:val="clear" w:color="auto" w:fill="FFFFFF"/>
            <w:vAlign w:val="center"/>
          </w:tcPr>
          <w:p w14:paraId="308B1F71" w14:textId="77777777" w:rsidR="00033E8E" w:rsidRPr="00033E8E" w:rsidRDefault="00033E8E" w:rsidP="00033E8E">
            <w:pPr>
              <w:jc w:val="both"/>
              <w:rPr>
                <w:rFonts w:ascii="Times New Roman" w:eastAsia="Calibri" w:hAnsi="Times New Roman" w:cs="Times New Roman"/>
                <w:sz w:val="24"/>
                <w:szCs w:val="24"/>
              </w:rPr>
            </w:pPr>
          </w:p>
        </w:tc>
        <w:tc>
          <w:tcPr>
            <w:tcW w:w="502" w:type="dxa"/>
            <w:shd w:val="clear" w:color="auto" w:fill="FFFFFF"/>
            <w:vAlign w:val="center"/>
          </w:tcPr>
          <w:p w14:paraId="6441FBDA" w14:textId="77777777" w:rsidR="00033E8E" w:rsidRPr="00033E8E" w:rsidRDefault="00033E8E" w:rsidP="00033E8E">
            <w:pPr>
              <w:jc w:val="both"/>
              <w:rPr>
                <w:rFonts w:ascii="Times New Roman" w:eastAsia="Calibri" w:hAnsi="Times New Roman" w:cs="Times New Roman"/>
                <w:sz w:val="24"/>
                <w:szCs w:val="24"/>
              </w:rPr>
            </w:pPr>
          </w:p>
        </w:tc>
        <w:tc>
          <w:tcPr>
            <w:tcW w:w="502" w:type="dxa"/>
            <w:shd w:val="clear" w:color="auto" w:fill="FFFFFF"/>
            <w:vAlign w:val="center"/>
          </w:tcPr>
          <w:p w14:paraId="5267D72D" w14:textId="77777777" w:rsidR="00033E8E" w:rsidRPr="00033E8E" w:rsidRDefault="00033E8E" w:rsidP="00033E8E">
            <w:pPr>
              <w:jc w:val="both"/>
              <w:rPr>
                <w:rFonts w:ascii="Times New Roman" w:eastAsia="Calibri" w:hAnsi="Times New Roman" w:cs="Times New Roman"/>
                <w:sz w:val="24"/>
                <w:szCs w:val="24"/>
              </w:rPr>
            </w:pPr>
          </w:p>
        </w:tc>
        <w:tc>
          <w:tcPr>
            <w:tcW w:w="767" w:type="dxa"/>
            <w:shd w:val="clear" w:color="auto" w:fill="FFFFFF"/>
            <w:vAlign w:val="center"/>
          </w:tcPr>
          <w:p w14:paraId="74B6B249" w14:textId="77777777" w:rsidR="00033E8E" w:rsidRPr="00033E8E" w:rsidRDefault="00033E8E" w:rsidP="00033E8E">
            <w:pPr>
              <w:jc w:val="both"/>
              <w:rPr>
                <w:rFonts w:ascii="Times New Roman" w:eastAsia="Calibri" w:hAnsi="Times New Roman" w:cs="Times New Roman"/>
                <w:sz w:val="24"/>
                <w:szCs w:val="24"/>
              </w:rPr>
            </w:pPr>
          </w:p>
        </w:tc>
        <w:tc>
          <w:tcPr>
            <w:tcW w:w="3378" w:type="dxa"/>
            <w:shd w:val="clear" w:color="auto" w:fill="FFFFFF"/>
          </w:tcPr>
          <w:p w14:paraId="1FE28BAA"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sz w:val="24"/>
                <w:szCs w:val="24"/>
              </w:rPr>
              <w:t>14-</w:t>
            </w:r>
            <w:r w:rsidRPr="00033E8E">
              <w:rPr>
                <w:rFonts w:ascii="Times New Roman" w:eastAsia="Calibri" w:hAnsi="Times New Roman" w:cs="Times New Roman"/>
                <w:b/>
                <w:bCs/>
                <w:iCs/>
                <w:sz w:val="24"/>
                <w:szCs w:val="24"/>
              </w:rPr>
              <w:t xml:space="preserve"> Bitkisel Preparat, İlaç ve Gıda Etkileşimleri</w:t>
            </w:r>
          </w:p>
          <w:p w14:paraId="5114B706"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bCs/>
                <w:i/>
                <w:iCs/>
                <w:sz w:val="24"/>
                <w:szCs w:val="24"/>
              </w:rPr>
              <w:t>Herbal Preparation, Drug and Food Interactions</w:t>
            </w:r>
          </w:p>
        </w:tc>
        <w:tc>
          <w:tcPr>
            <w:tcW w:w="4397" w:type="dxa"/>
            <w:shd w:val="clear" w:color="auto" w:fill="FFFFFF"/>
          </w:tcPr>
          <w:p w14:paraId="22BE38D9" w14:textId="77777777" w:rsidR="00033E8E" w:rsidRPr="00033E8E" w:rsidRDefault="00033E8E" w:rsidP="00033E8E">
            <w:pPr>
              <w:spacing w:line="256" w:lineRule="auto"/>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Etkileşimleri öğrenir.</w:t>
            </w:r>
          </w:p>
          <w:p w14:paraId="7697A43C" w14:textId="77777777" w:rsidR="00033E8E" w:rsidRPr="00033E8E" w:rsidRDefault="00033E8E" w:rsidP="00033E8E">
            <w:pPr>
              <w:spacing w:line="256" w:lineRule="auto"/>
              <w:rPr>
                <w:rFonts w:ascii="Times New Roman" w:eastAsia="Calibri" w:hAnsi="Times New Roman" w:cs="Times New Roman"/>
                <w:bCs/>
                <w:i/>
                <w:iCs/>
                <w:sz w:val="24"/>
                <w:szCs w:val="24"/>
                <w:highlight w:val="yellow"/>
              </w:rPr>
            </w:pPr>
            <w:r w:rsidRPr="00033E8E">
              <w:rPr>
                <w:rFonts w:ascii="Times New Roman" w:eastAsia="Calibri" w:hAnsi="Times New Roman" w:cs="Times New Roman"/>
                <w:bCs/>
                <w:i/>
                <w:iCs/>
                <w:sz w:val="24"/>
                <w:szCs w:val="24"/>
              </w:rPr>
              <w:t>Learns interactions.</w:t>
            </w:r>
          </w:p>
          <w:p w14:paraId="328495F9" w14:textId="77777777" w:rsidR="00033E8E" w:rsidRPr="00033E8E" w:rsidRDefault="00033E8E" w:rsidP="00033E8E">
            <w:pPr>
              <w:spacing w:line="256" w:lineRule="auto"/>
              <w:ind w:firstLine="708"/>
              <w:rPr>
                <w:rFonts w:ascii="Times New Roman" w:eastAsia="Calibri" w:hAnsi="Times New Roman" w:cs="Times New Roman"/>
                <w:bCs/>
                <w:iCs/>
                <w:sz w:val="24"/>
                <w:szCs w:val="24"/>
                <w:highlight w:val="yellow"/>
              </w:rPr>
            </w:pPr>
          </w:p>
        </w:tc>
      </w:tr>
    </w:tbl>
    <w:p w14:paraId="22491B15"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69A0B058"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549A1741"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367AF90C"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26B1126F"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721CF454" w14:textId="77777777" w:rsidR="00033E8E" w:rsidRPr="00033E8E" w:rsidRDefault="00033E8E" w:rsidP="00033E8E">
      <w:pPr>
        <w:spacing w:line="240" w:lineRule="auto"/>
        <w:jc w:val="both"/>
        <w:rPr>
          <w:rFonts w:ascii="Times New Roman" w:eastAsia="Calibri"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033E8E" w:rsidRPr="00033E8E" w14:paraId="384202D4" w14:textId="77777777" w:rsidTr="00033E8E">
        <w:trPr>
          <w:cantSplit/>
          <w:trHeight w:val="2655"/>
        </w:trPr>
        <w:tc>
          <w:tcPr>
            <w:tcW w:w="1652" w:type="dxa"/>
            <w:shd w:val="clear" w:color="auto" w:fill="FFFFFF"/>
            <w:textDirection w:val="btLr"/>
            <w:vAlign w:val="center"/>
          </w:tcPr>
          <w:p w14:paraId="5BD629B5"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lastRenderedPageBreak/>
              <w:t>DERS KODU</w:t>
            </w:r>
          </w:p>
          <w:p w14:paraId="420AF3DF"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Code</w:t>
            </w:r>
          </w:p>
        </w:tc>
        <w:tc>
          <w:tcPr>
            <w:tcW w:w="3559" w:type="dxa"/>
            <w:shd w:val="clear" w:color="auto" w:fill="FFFFFF"/>
            <w:vAlign w:val="center"/>
          </w:tcPr>
          <w:p w14:paraId="393A9A2A"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ADI</w:t>
            </w:r>
          </w:p>
          <w:p w14:paraId="1839032B"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Title</w:t>
            </w:r>
          </w:p>
        </w:tc>
        <w:tc>
          <w:tcPr>
            <w:tcW w:w="426" w:type="dxa"/>
            <w:shd w:val="clear" w:color="auto" w:fill="FFFFFF"/>
            <w:textDirection w:val="btLr"/>
            <w:vAlign w:val="center"/>
          </w:tcPr>
          <w:p w14:paraId="5E3B4E27"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w:t>
            </w:r>
            <w:r w:rsidRPr="00033E8E">
              <w:rPr>
                <w:rFonts w:ascii="Times New Roman" w:eastAsia="Calibri" w:hAnsi="Times New Roman" w:cs="Times New Roman"/>
                <w:i/>
                <w:sz w:val="24"/>
                <w:szCs w:val="24"/>
              </w:rPr>
              <w:t>(Theoretical)</w:t>
            </w:r>
          </w:p>
        </w:tc>
        <w:tc>
          <w:tcPr>
            <w:tcW w:w="567" w:type="dxa"/>
            <w:shd w:val="clear" w:color="auto" w:fill="FFFFFF"/>
            <w:textDirection w:val="btLr"/>
            <w:vAlign w:val="center"/>
          </w:tcPr>
          <w:p w14:paraId="24321D97"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U/</w:t>
            </w:r>
            <w:r w:rsidRPr="00033E8E">
              <w:rPr>
                <w:rFonts w:ascii="Times New Roman" w:eastAsia="Calibri" w:hAnsi="Times New Roman" w:cs="Times New Roman"/>
                <w:i/>
                <w:sz w:val="24"/>
                <w:szCs w:val="24"/>
              </w:rPr>
              <w:t>(Practice)</w:t>
            </w:r>
          </w:p>
        </w:tc>
        <w:tc>
          <w:tcPr>
            <w:tcW w:w="425" w:type="dxa"/>
            <w:shd w:val="clear" w:color="auto" w:fill="FFFFFF"/>
            <w:textDirection w:val="btLr"/>
            <w:vAlign w:val="center"/>
          </w:tcPr>
          <w:p w14:paraId="31A5E127"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K/</w:t>
            </w:r>
            <w:r w:rsidRPr="00033E8E">
              <w:rPr>
                <w:rFonts w:ascii="Times New Roman" w:eastAsia="Calibri" w:hAnsi="Times New Roman" w:cs="Times New Roman"/>
                <w:i/>
                <w:sz w:val="24"/>
                <w:szCs w:val="24"/>
              </w:rPr>
              <w:t>(Credit)</w:t>
            </w:r>
          </w:p>
        </w:tc>
        <w:tc>
          <w:tcPr>
            <w:tcW w:w="425" w:type="dxa"/>
            <w:shd w:val="clear" w:color="auto" w:fill="FFFFFF"/>
            <w:textDirection w:val="btLr"/>
            <w:vAlign w:val="center"/>
          </w:tcPr>
          <w:p w14:paraId="43BB70F5"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
                <w:sz w:val="24"/>
                <w:szCs w:val="24"/>
              </w:rPr>
              <w:t>AKTS/</w:t>
            </w:r>
            <w:r w:rsidRPr="00033E8E">
              <w:rPr>
                <w:rFonts w:ascii="Times New Roman" w:eastAsia="Calibri" w:hAnsi="Times New Roman" w:cs="Times New Roman"/>
                <w:bCs/>
                <w:i/>
                <w:iCs/>
                <w:sz w:val="24"/>
                <w:szCs w:val="24"/>
              </w:rPr>
              <w:t>ECTS</w:t>
            </w:r>
          </w:p>
        </w:tc>
        <w:tc>
          <w:tcPr>
            <w:tcW w:w="709" w:type="dxa"/>
            <w:shd w:val="clear" w:color="auto" w:fill="FFFFFF"/>
            <w:textDirection w:val="btLr"/>
            <w:vAlign w:val="center"/>
          </w:tcPr>
          <w:p w14:paraId="08E92E0A"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ZORUNLU/SEÇMELİ</w:t>
            </w:r>
          </w:p>
          <w:p w14:paraId="7497F099"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Compulsory/ Elective</w:t>
            </w:r>
          </w:p>
        </w:tc>
        <w:tc>
          <w:tcPr>
            <w:tcW w:w="7654" w:type="dxa"/>
            <w:gridSpan w:val="2"/>
            <w:shd w:val="clear" w:color="auto" w:fill="FFFFFF"/>
            <w:vAlign w:val="center"/>
          </w:tcPr>
          <w:p w14:paraId="03F61BEA"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İÇERİĞİ</w:t>
            </w:r>
          </w:p>
          <w:p w14:paraId="13999D14"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Atatürk’ün siyasi, sosyal, eğitim ve kültür alanında yaptığı inkılaplar ve inkılapların oluş süreci, Türk inkılap tarihinin temel ilkeleri olan Cumhuriyetçilik, Milliyetçilik, Halkçılık, İnkılapçılık, Laiklik, Devletçilik, Atatürk dönemi iç ve Türk dış politikasındaki gelişmeler, Atatürk sonrası Türkiye ve dünyadaki gelişmeler.</w:t>
            </w:r>
          </w:p>
          <w:p w14:paraId="072BBD2B" w14:textId="77777777" w:rsidR="00033E8E" w:rsidRPr="00033E8E" w:rsidRDefault="00033E8E" w:rsidP="00033E8E">
            <w:pPr>
              <w:jc w:val="both"/>
              <w:rPr>
                <w:rFonts w:ascii="Times New Roman" w:eastAsia="Calibri" w:hAnsi="Times New Roman" w:cs="Times New Roman"/>
                <w:bCs/>
                <w:sz w:val="24"/>
                <w:szCs w:val="24"/>
              </w:rPr>
            </w:pPr>
          </w:p>
          <w:p w14:paraId="3404D73D"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Content of Course</w:t>
            </w:r>
          </w:p>
          <w:p w14:paraId="38C216FA" w14:textId="77777777" w:rsidR="00033E8E" w:rsidRPr="00033E8E" w:rsidRDefault="00033E8E" w:rsidP="00033E8E">
            <w:pPr>
              <w:jc w:val="both"/>
              <w:rPr>
                <w:rFonts w:ascii="Times New Roman" w:eastAsia="Calibri" w:hAnsi="Times New Roman" w:cs="Times New Roman"/>
                <w:bCs/>
                <w:i/>
                <w:iCs/>
                <w:sz w:val="24"/>
                <w:szCs w:val="24"/>
              </w:rPr>
            </w:pPr>
          </w:p>
          <w:p w14:paraId="08F84A2B"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i/>
                <w:iCs/>
                <w:sz w:val="24"/>
                <w:szCs w:val="24"/>
                <w:lang w:val="en-US"/>
              </w:rPr>
              <w:t>Ataturk's political, social, educational and cultural reforms and reforms in the process of becoming; Republicanism, Nationalism, Populism, Revolutionism, Secularism, Etatism, which are the basic principles of Turkish Revolution History; Ataturk period internal and Turkish foreign policy developments; developments in Turkey and the world after Atatürk</w:t>
            </w:r>
            <w:r w:rsidRPr="00033E8E">
              <w:rPr>
                <w:rFonts w:ascii="Times New Roman" w:eastAsia="Calibri" w:hAnsi="Times New Roman" w:cs="Times New Roman"/>
                <w:sz w:val="24"/>
                <w:szCs w:val="24"/>
                <w:lang w:val="en-US"/>
              </w:rPr>
              <w:t>.</w:t>
            </w:r>
          </w:p>
        </w:tc>
      </w:tr>
      <w:tr w:rsidR="00033E8E" w:rsidRPr="00033E8E" w14:paraId="19351274" w14:textId="77777777" w:rsidTr="00033E8E">
        <w:trPr>
          <w:trHeight w:val="306"/>
        </w:trPr>
        <w:tc>
          <w:tcPr>
            <w:tcW w:w="1652" w:type="dxa"/>
            <w:vMerge w:val="restart"/>
            <w:shd w:val="clear" w:color="auto" w:fill="FFFFFF"/>
            <w:vAlign w:val="center"/>
          </w:tcPr>
          <w:p w14:paraId="57734320"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t>740011301</w:t>
            </w:r>
          </w:p>
        </w:tc>
        <w:tc>
          <w:tcPr>
            <w:tcW w:w="3559" w:type="dxa"/>
            <w:vMerge w:val="restart"/>
            <w:shd w:val="clear" w:color="auto" w:fill="FFFFFF"/>
            <w:vAlign w:val="center"/>
          </w:tcPr>
          <w:p w14:paraId="7BE300BB"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Atatürk İlkeleri ve İnkılap Tarihi II</w:t>
            </w:r>
          </w:p>
          <w:p w14:paraId="4EA00B88"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i/>
                <w:iCs/>
                <w:sz w:val="24"/>
                <w:szCs w:val="24"/>
                <w:lang w:val="en-US"/>
              </w:rPr>
              <w:t>Atatürk’s Principles and History of Turkish Revolution II</w:t>
            </w:r>
          </w:p>
        </w:tc>
        <w:tc>
          <w:tcPr>
            <w:tcW w:w="426" w:type="dxa"/>
            <w:vMerge w:val="restart"/>
            <w:shd w:val="clear" w:color="auto" w:fill="FFFFFF"/>
            <w:vAlign w:val="center"/>
          </w:tcPr>
          <w:p w14:paraId="6CE73526"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t>2</w:t>
            </w:r>
          </w:p>
        </w:tc>
        <w:tc>
          <w:tcPr>
            <w:tcW w:w="567" w:type="dxa"/>
            <w:vMerge w:val="restart"/>
            <w:shd w:val="clear" w:color="auto" w:fill="FFFFFF"/>
            <w:vAlign w:val="center"/>
          </w:tcPr>
          <w:p w14:paraId="7CEEDD59"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t>0</w:t>
            </w:r>
          </w:p>
        </w:tc>
        <w:tc>
          <w:tcPr>
            <w:tcW w:w="425" w:type="dxa"/>
            <w:vMerge w:val="restart"/>
            <w:shd w:val="clear" w:color="auto" w:fill="FFFFFF"/>
            <w:vAlign w:val="center"/>
          </w:tcPr>
          <w:p w14:paraId="72AEAAEC"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t>2</w:t>
            </w:r>
          </w:p>
        </w:tc>
        <w:tc>
          <w:tcPr>
            <w:tcW w:w="425" w:type="dxa"/>
            <w:vMerge w:val="restart"/>
            <w:shd w:val="clear" w:color="auto" w:fill="FFFFFF"/>
            <w:vAlign w:val="center"/>
          </w:tcPr>
          <w:p w14:paraId="31E008DC"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t>2</w:t>
            </w:r>
          </w:p>
        </w:tc>
        <w:tc>
          <w:tcPr>
            <w:tcW w:w="709" w:type="dxa"/>
            <w:vMerge w:val="restart"/>
            <w:shd w:val="clear" w:color="auto" w:fill="FFFFFF"/>
            <w:textDirection w:val="btLr"/>
            <w:vAlign w:val="center"/>
          </w:tcPr>
          <w:p w14:paraId="7AC0B3C3"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b/>
                <w:bCs/>
                <w:sz w:val="24"/>
                <w:szCs w:val="24"/>
                <w:lang w:val="en-US"/>
              </w:rPr>
              <w:t>Zorunlu</w:t>
            </w:r>
            <w:r w:rsidRPr="00033E8E">
              <w:rPr>
                <w:rFonts w:ascii="Times New Roman" w:eastAsia="Calibri" w:hAnsi="Times New Roman" w:cs="Times New Roman"/>
                <w:sz w:val="24"/>
                <w:szCs w:val="24"/>
                <w:lang w:val="en-US"/>
              </w:rPr>
              <w:t xml:space="preserve"> / Compulsory</w:t>
            </w:r>
          </w:p>
        </w:tc>
        <w:tc>
          <w:tcPr>
            <w:tcW w:w="7654" w:type="dxa"/>
            <w:gridSpan w:val="2"/>
            <w:shd w:val="clear" w:color="auto" w:fill="FFFFFF"/>
          </w:tcPr>
          <w:p w14:paraId="4DBD49DB"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Amaç</w:t>
            </w:r>
          </w:p>
          <w:p w14:paraId="71C746E0"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Öğrenciler Milli Mücadelenin hangi şartlar altında gerçekleştiğini, yeni Türkiye Cumhuriyeti'nin kuruluşunu, Türk inkılabının temel ilkelerini, Milli Mücadele dönemi sonrası gerçekleşen Atatürk ilkeleri ve inkılaplarını, Atatürk döneminde yürütülen dış politikanın temel özelliklerini açıklayıp yorumlayabilecektir.</w:t>
            </w:r>
          </w:p>
          <w:p w14:paraId="04F6E3EF" w14:textId="77777777" w:rsidR="00033E8E" w:rsidRPr="00033E8E" w:rsidRDefault="00033E8E" w:rsidP="00033E8E">
            <w:pPr>
              <w:jc w:val="both"/>
              <w:rPr>
                <w:rFonts w:ascii="Times New Roman" w:eastAsia="Calibri" w:hAnsi="Times New Roman" w:cs="Times New Roman"/>
                <w:sz w:val="24"/>
                <w:szCs w:val="24"/>
              </w:rPr>
            </w:pPr>
          </w:p>
          <w:p w14:paraId="0E92F250"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i/>
                <w:sz w:val="24"/>
                <w:szCs w:val="24"/>
              </w:rPr>
              <w:t>Aim of Course</w:t>
            </w:r>
          </w:p>
          <w:p w14:paraId="36669A2A" w14:textId="77777777" w:rsidR="00033E8E" w:rsidRPr="00033E8E" w:rsidRDefault="00033E8E" w:rsidP="00033E8E">
            <w:pPr>
              <w:jc w:val="both"/>
              <w:rPr>
                <w:rFonts w:ascii="Times New Roman" w:eastAsia="Calibri" w:hAnsi="Times New Roman" w:cs="Times New Roman"/>
                <w:i/>
                <w:sz w:val="24"/>
                <w:szCs w:val="24"/>
              </w:rPr>
            </w:pPr>
            <w:proofErr w:type="gramStart"/>
            <w:r w:rsidRPr="00033E8E">
              <w:rPr>
                <w:rFonts w:ascii="Times New Roman" w:eastAsia="Calibri" w:hAnsi="Times New Roman" w:cs="Times New Roman"/>
                <w:i/>
                <w:sz w:val="24"/>
                <w:szCs w:val="24"/>
              </w:rPr>
              <w:t>Students will be able to explain and interpret the circumstances under which the National Struggle takes place, the foundation of the new Republic of Turkey, the basic principles of the Turkish Revolution, Atatürk's principles and revolutions after the National Struggle period and the main features of the foreign policy carried out during the Ataturk period.</w:t>
            </w:r>
            <w:proofErr w:type="gramEnd"/>
          </w:p>
        </w:tc>
      </w:tr>
      <w:tr w:rsidR="00033E8E" w:rsidRPr="00033E8E" w14:paraId="6F937187" w14:textId="77777777" w:rsidTr="00033E8E">
        <w:trPr>
          <w:trHeight w:val="186"/>
        </w:trPr>
        <w:tc>
          <w:tcPr>
            <w:tcW w:w="1652" w:type="dxa"/>
            <w:vMerge/>
            <w:shd w:val="clear" w:color="auto" w:fill="FFFFFF"/>
            <w:vAlign w:val="center"/>
          </w:tcPr>
          <w:p w14:paraId="2411B3C6"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562A7F48"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3761CA85"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3DA3103B"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3B27EF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1BD101C"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2D1FE83A"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3C1CBBAF"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Konular</w:t>
            </w:r>
          </w:p>
          <w:p w14:paraId="3558EE69"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Subjects</w:t>
            </w:r>
          </w:p>
        </w:tc>
        <w:tc>
          <w:tcPr>
            <w:tcW w:w="3793" w:type="dxa"/>
            <w:shd w:val="clear" w:color="auto" w:fill="FFFFFF"/>
          </w:tcPr>
          <w:p w14:paraId="2FBEF0B6"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Öğrenme Çıktısı</w:t>
            </w:r>
          </w:p>
          <w:p w14:paraId="4B25434B"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Learning Outcome</w:t>
            </w:r>
          </w:p>
        </w:tc>
      </w:tr>
      <w:tr w:rsidR="00033E8E" w:rsidRPr="00033E8E" w14:paraId="3E4C8FD1" w14:textId="77777777" w:rsidTr="00033E8E">
        <w:trPr>
          <w:trHeight w:val="186"/>
        </w:trPr>
        <w:tc>
          <w:tcPr>
            <w:tcW w:w="1652" w:type="dxa"/>
            <w:vMerge/>
            <w:shd w:val="clear" w:color="auto" w:fill="FFFFFF"/>
            <w:vAlign w:val="center"/>
          </w:tcPr>
          <w:p w14:paraId="06774DB8"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29ED411F"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0DE7FB5C"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17A2BBA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9050D11"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1D32F80"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0DD211AD"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4EFCDAF6"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 xml:space="preserve">1-Siyasi alanda yapılan inkılaplar (Saltanatın kaldırılması, </w:t>
            </w:r>
            <w:r w:rsidRPr="00033E8E">
              <w:rPr>
                <w:rFonts w:ascii="Times New Roman" w:eastAsia="Calibri" w:hAnsi="Times New Roman" w:cs="Times New Roman"/>
                <w:b/>
                <w:iCs/>
                <w:sz w:val="24"/>
                <w:szCs w:val="24"/>
              </w:rPr>
              <w:lastRenderedPageBreak/>
              <w:t>Cumhuriyet’in ilanı, Halifeliğin kaldırılması vb).</w:t>
            </w:r>
          </w:p>
          <w:p w14:paraId="5568E349" w14:textId="77777777" w:rsidR="00033E8E" w:rsidRPr="00033E8E" w:rsidRDefault="00033E8E" w:rsidP="00033E8E">
            <w:pPr>
              <w:ind w:left="720"/>
              <w:jc w:val="both"/>
              <w:rPr>
                <w:rFonts w:ascii="Times New Roman" w:eastAsia="Calibri" w:hAnsi="Times New Roman" w:cs="Times New Roman"/>
                <w:b/>
                <w:iCs/>
                <w:sz w:val="24"/>
                <w:szCs w:val="24"/>
              </w:rPr>
            </w:pPr>
          </w:p>
          <w:p w14:paraId="33E45225" w14:textId="77777777" w:rsidR="00033E8E" w:rsidRPr="00033E8E" w:rsidRDefault="00033E8E" w:rsidP="00033E8E">
            <w:pPr>
              <w:jc w:val="both"/>
              <w:rPr>
                <w:rFonts w:ascii="Times New Roman" w:eastAsia="Calibri" w:hAnsi="Times New Roman" w:cs="Times New Roman"/>
                <w:bCs/>
                <w:iCs/>
                <w:sz w:val="24"/>
                <w:szCs w:val="24"/>
                <w:lang w:val="en-US"/>
              </w:rPr>
            </w:pPr>
            <w:r w:rsidRPr="00033E8E">
              <w:rPr>
                <w:rFonts w:ascii="Times New Roman" w:eastAsia="Calibri" w:hAnsi="Times New Roman" w:cs="Times New Roman"/>
                <w:i/>
                <w:sz w:val="24"/>
                <w:szCs w:val="24"/>
              </w:rPr>
              <w:t>Revolutions in the political arena (removal of the Sultanate, declaration of the Republic, removal of the Halifax, etc.).</w:t>
            </w:r>
          </w:p>
        </w:tc>
        <w:tc>
          <w:tcPr>
            <w:tcW w:w="3793" w:type="dxa"/>
            <w:shd w:val="clear" w:color="auto" w:fill="FFFFFF"/>
          </w:tcPr>
          <w:p w14:paraId="59301B20"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lastRenderedPageBreak/>
              <w:t>Siyasi alanda yapılan inkılaplar yorumlar.</w:t>
            </w:r>
          </w:p>
          <w:p w14:paraId="258D719E" w14:textId="77777777" w:rsidR="00033E8E" w:rsidRPr="00033E8E" w:rsidRDefault="00033E8E" w:rsidP="00033E8E">
            <w:pPr>
              <w:jc w:val="both"/>
              <w:rPr>
                <w:rFonts w:ascii="Times New Roman" w:eastAsia="Calibri" w:hAnsi="Times New Roman" w:cs="Times New Roman"/>
                <w:b/>
                <w:bCs/>
                <w:iCs/>
                <w:sz w:val="24"/>
                <w:szCs w:val="24"/>
                <w:lang w:val="en-US"/>
              </w:rPr>
            </w:pPr>
            <w:proofErr w:type="gramStart"/>
            <w:r w:rsidRPr="00033E8E">
              <w:rPr>
                <w:rFonts w:ascii="Times New Roman" w:eastAsia="Calibri" w:hAnsi="Times New Roman" w:cs="Times New Roman"/>
                <w:i/>
                <w:sz w:val="24"/>
                <w:szCs w:val="24"/>
              </w:rPr>
              <w:lastRenderedPageBreak/>
              <w:t>Interpret</w:t>
            </w:r>
            <w:r w:rsidRPr="00033E8E">
              <w:rPr>
                <w:rFonts w:ascii="Times New Roman" w:eastAsia="Calibri" w:hAnsi="Times New Roman" w:cs="Times New Roman"/>
                <w:iCs/>
                <w:sz w:val="24"/>
                <w:szCs w:val="24"/>
              </w:rPr>
              <w:t xml:space="preserve"> </w:t>
            </w:r>
            <w:r w:rsidRPr="00033E8E">
              <w:rPr>
                <w:rFonts w:ascii="Times New Roman" w:eastAsia="Calibri" w:hAnsi="Times New Roman" w:cs="Times New Roman"/>
                <w:i/>
                <w:sz w:val="24"/>
                <w:szCs w:val="24"/>
              </w:rPr>
              <w:t xml:space="preserve"> revolutions</w:t>
            </w:r>
            <w:proofErr w:type="gramEnd"/>
            <w:r w:rsidRPr="00033E8E">
              <w:rPr>
                <w:rFonts w:ascii="Times New Roman" w:eastAsia="Calibri" w:hAnsi="Times New Roman" w:cs="Times New Roman"/>
                <w:i/>
                <w:sz w:val="24"/>
                <w:szCs w:val="24"/>
              </w:rPr>
              <w:t xml:space="preserve"> in the political arena</w:t>
            </w:r>
          </w:p>
        </w:tc>
      </w:tr>
      <w:tr w:rsidR="00033E8E" w:rsidRPr="00033E8E" w14:paraId="1835E547" w14:textId="77777777" w:rsidTr="00033E8E">
        <w:trPr>
          <w:trHeight w:val="186"/>
        </w:trPr>
        <w:tc>
          <w:tcPr>
            <w:tcW w:w="1652" w:type="dxa"/>
            <w:vMerge/>
            <w:shd w:val="clear" w:color="auto" w:fill="FFFFFF"/>
            <w:vAlign w:val="center"/>
          </w:tcPr>
          <w:p w14:paraId="1A362177"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29AE9239"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292C4CD4"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238C3CBB"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60291FF"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BA7C917"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2EDA4EF3"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081380B8"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2-Sosyal alanda yapılan inkılaplar (Şapka inkılabı, Tekke ve zaviyelerin kapatılması, Takvim, Saat ve Soyadı Kanunu ).</w:t>
            </w:r>
          </w:p>
          <w:p w14:paraId="6F3DCE69"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t>Revolutions made in the social context (Hat Revolution, Shutdown of Tekke and zawas, Calendar, Time and Surname Law).</w:t>
            </w:r>
          </w:p>
        </w:tc>
        <w:tc>
          <w:tcPr>
            <w:tcW w:w="3793" w:type="dxa"/>
            <w:shd w:val="clear" w:color="auto" w:fill="FFFFFF"/>
          </w:tcPr>
          <w:p w14:paraId="31247B7F"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Sosyal alanda yapılan inkılapları yorumlar.</w:t>
            </w:r>
          </w:p>
          <w:p w14:paraId="5FA27999" w14:textId="77777777" w:rsidR="00033E8E" w:rsidRPr="00033E8E" w:rsidRDefault="00033E8E" w:rsidP="00033E8E">
            <w:pPr>
              <w:jc w:val="both"/>
              <w:rPr>
                <w:rFonts w:ascii="Times New Roman" w:eastAsia="Calibri" w:hAnsi="Times New Roman" w:cs="Times New Roman"/>
                <w:iCs/>
                <w:sz w:val="24"/>
                <w:szCs w:val="24"/>
              </w:rPr>
            </w:pPr>
          </w:p>
          <w:p w14:paraId="771FC0D7" w14:textId="77777777" w:rsidR="00033E8E" w:rsidRPr="00033E8E" w:rsidRDefault="00033E8E" w:rsidP="00033E8E">
            <w:pPr>
              <w:jc w:val="both"/>
              <w:rPr>
                <w:rFonts w:ascii="Times New Roman" w:eastAsia="Calibri" w:hAnsi="Times New Roman" w:cs="Times New Roman"/>
                <w:b/>
                <w:bCs/>
                <w:iCs/>
                <w:sz w:val="24"/>
                <w:szCs w:val="24"/>
                <w:lang w:val="en-US"/>
              </w:rPr>
            </w:pPr>
            <w:proofErr w:type="gramStart"/>
            <w:r w:rsidRPr="00033E8E">
              <w:rPr>
                <w:rFonts w:ascii="Times New Roman" w:eastAsia="Calibri" w:hAnsi="Times New Roman" w:cs="Times New Roman"/>
                <w:i/>
                <w:sz w:val="24"/>
                <w:szCs w:val="24"/>
              </w:rPr>
              <w:t>Interpret  revolutions</w:t>
            </w:r>
            <w:proofErr w:type="gramEnd"/>
            <w:r w:rsidRPr="00033E8E">
              <w:rPr>
                <w:rFonts w:ascii="Times New Roman" w:eastAsia="Calibri" w:hAnsi="Times New Roman" w:cs="Times New Roman"/>
                <w:i/>
                <w:sz w:val="24"/>
                <w:szCs w:val="24"/>
              </w:rPr>
              <w:t xml:space="preserve"> made in the social context</w:t>
            </w:r>
          </w:p>
        </w:tc>
      </w:tr>
      <w:tr w:rsidR="00033E8E" w:rsidRPr="00033E8E" w14:paraId="5514DA12" w14:textId="77777777" w:rsidTr="00033E8E">
        <w:trPr>
          <w:trHeight w:val="186"/>
        </w:trPr>
        <w:tc>
          <w:tcPr>
            <w:tcW w:w="1652" w:type="dxa"/>
            <w:vMerge/>
            <w:shd w:val="clear" w:color="auto" w:fill="FFFFFF"/>
            <w:vAlign w:val="center"/>
          </w:tcPr>
          <w:p w14:paraId="66A9A14B"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49DA58C"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7EE4A387"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246270AC"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F894F6C"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1B8D361"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2A91EE81"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3B77A288"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3-Eğitim ve Kültür alanında gerçekleştirilen inkılaplar (Tevhid-i Tedrisat Kanunu, Harf inkılabı, Türk Tarih ve Dil inkılabı)</w:t>
            </w:r>
          </w:p>
          <w:p w14:paraId="77A319D0"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t>Revolutions in the field of education and culture (Tevhid-i Tedrisat Kanunu, Letters Revolution, Turkish History and Language Revolution)</w:t>
            </w:r>
          </w:p>
        </w:tc>
        <w:tc>
          <w:tcPr>
            <w:tcW w:w="3793" w:type="dxa"/>
            <w:shd w:val="clear" w:color="auto" w:fill="FFFFFF"/>
          </w:tcPr>
          <w:p w14:paraId="47223BAB" w14:textId="77777777" w:rsidR="00033E8E" w:rsidRPr="00033E8E" w:rsidRDefault="00033E8E" w:rsidP="00033E8E">
            <w:pPr>
              <w:jc w:val="both"/>
              <w:rPr>
                <w:rFonts w:ascii="Times New Roman" w:eastAsia="Calibri" w:hAnsi="Times New Roman" w:cs="Times New Roman"/>
                <w:iCs/>
                <w:sz w:val="24"/>
                <w:szCs w:val="24"/>
              </w:rPr>
            </w:pPr>
            <w:r w:rsidRPr="00033E8E">
              <w:rPr>
                <w:rFonts w:ascii="Times New Roman" w:eastAsia="Calibri" w:hAnsi="Times New Roman" w:cs="Times New Roman"/>
                <w:b/>
                <w:iCs/>
                <w:sz w:val="24"/>
                <w:szCs w:val="24"/>
              </w:rPr>
              <w:t>Eğitim ve Kültür alanında gerçekleştirilen inkılapları yorumlar</w:t>
            </w:r>
            <w:r w:rsidRPr="00033E8E">
              <w:rPr>
                <w:rFonts w:ascii="Times New Roman" w:eastAsia="Calibri" w:hAnsi="Times New Roman" w:cs="Times New Roman"/>
                <w:iCs/>
                <w:sz w:val="24"/>
                <w:szCs w:val="24"/>
              </w:rPr>
              <w:t>.</w:t>
            </w:r>
          </w:p>
          <w:p w14:paraId="0757F9BF" w14:textId="77777777" w:rsidR="00033E8E" w:rsidRPr="00033E8E" w:rsidRDefault="00033E8E" w:rsidP="00033E8E">
            <w:pPr>
              <w:jc w:val="both"/>
              <w:rPr>
                <w:rFonts w:ascii="Times New Roman" w:eastAsia="Calibri" w:hAnsi="Times New Roman" w:cs="Times New Roman"/>
                <w:b/>
                <w:bCs/>
                <w:iCs/>
                <w:sz w:val="24"/>
                <w:szCs w:val="24"/>
                <w:lang w:val="en-US"/>
              </w:rPr>
            </w:pPr>
            <w:proofErr w:type="gramStart"/>
            <w:r w:rsidRPr="00033E8E">
              <w:rPr>
                <w:rFonts w:ascii="Times New Roman" w:eastAsia="Calibri" w:hAnsi="Times New Roman" w:cs="Times New Roman"/>
                <w:i/>
                <w:sz w:val="24"/>
                <w:szCs w:val="24"/>
              </w:rPr>
              <w:t>Interpret  revolutions</w:t>
            </w:r>
            <w:proofErr w:type="gramEnd"/>
            <w:r w:rsidRPr="00033E8E">
              <w:rPr>
                <w:rFonts w:ascii="Times New Roman" w:eastAsia="Calibri" w:hAnsi="Times New Roman" w:cs="Times New Roman"/>
                <w:i/>
                <w:sz w:val="24"/>
                <w:szCs w:val="24"/>
              </w:rPr>
              <w:t xml:space="preserve"> in the field of education and culture</w:t>
            </w:r>
          </w:p>
        </w:tc>
      </w:tr>
      <w:tr w:rsidR="00033E8E" w:rsidRPr="00033E8E" w14:paraId="4837F955" w14:textId="77777777" w:rsidTr="00033E8E">
        <w:trPr>
          <w:trHeight w:val="186"/>
        </w:trPr>
        <w:tc>
          <w:tcPr>
            <w:tcW w:w="1652" w:type="dxa"/>
            <w:vMerge/>
            <w:shd w:val="clear" w:color="auto" w:fill="FFFFFF"/>
            <w:vAlign w:val="center"/>
          </w:tcPr>
          <w:p w14:paraId="1BFEBB89"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66D25D4"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7450EC30"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5F81D3CA"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2A6CB05"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3C7421B"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2E3FBDA2"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5E5AAFB0"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4-Hukuk alanında yapılan inkılaplar.</w:t>
            </w:r>
          </w:p>
          <w:p w14:paraId="5812E9D9" w14:textId="77777777" w:rsidR="00033E8E" w:rsidRPr="00033E8E" w:rsidRDefault="00033E8E" w:rsidP="00033E8E">
            <w:pPr>
              <w:ind w:left="720"/>
              <w:jc w:val="both"/>
              <w:rPr>
                <w:rFonts w:ascii="Times New Roman" w:eastAsia="Calibri" w:hAnsi="Times New Roman" w:cs="Times New Roman"/>
                <w:b/>
                <w:iCs/>
                <w:sz w:val="24"/>
                <w:szCs w:val="24"/>
              </w:rPr>
            </w:pPr>
          </w:p>
          <w:p w14:paraId="68A20DC9"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t>Revolutions in the field of law</w:t>
            </w:r>
          </w:p>
        </w:tc>
        <w:tc>
          <w:tcPr>
            <w:tcW w:w="3793" w:type="dxa"/>
            <w:shd w:val="clear" w:color="auto" w:fill="FFFFFF"/>
          </w:tcPr>
          <w:p w14:paraId="2BF7BDB3"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 xml:space="preserve">Hukuk alanında yapılan inkılapları yorumlar. </w:t>
            </w:r>
          </w:p>
          <w:p w14:paraId="5A354229" w14:textId="77777777" w:rsidR="00033E8E" w:rsidRPr="00033E8E" w:rsidRDefault="00033E8E" w:rsidP="00033E8E">
            <w:pPr>
              <w:jc w:val="both"/>
              <w:rPr>
                <w:rFonts w:ascii="Times New Roman" w:eastAsia="Calibri" w:hAnsi="Times New Roman" w:cs="Times New Roman"/>
                <w:b/>
                <w:bCs/>
                <w:iCs/>
                <w:sz w:val="24"/>
                <w:szCs w:val="24"/>
                <w:lang w:val="en-US"/>
              </w:rPr>
            </w:pPr>
            <w:proofErr w:type="gramStart"/>
            <w:r w:rsidRPr="00033E8E">
              <w:rPr>
                <w:rFonts w:ascii="Times New Roman" w:eastAsia="Calibri" w:hAnsi="Times New Roman" w:cs="Times New Roman"/>
                <w:i/>
                <w:sz w:val="24"/>
                <w:szCs w:val="24"/>
              </w:rPr>
              <w:t>Interpret  revolutions</w:t>
            </w:r>
            <w:proofErr w:type="gramEnd"/>
            <w:r w:rsidRPr="00033E8E">
              <w:rPr>
                <w:rFonts w:ascii="Times New Roman" w:eastAsia="Calibri" w:hAnsi="Times New Roman" w:cs="Times New Roman"/>
                <w:i/>
                <w:sz w:val="24"/>
                <w:szCs w:val="24"/>
              </w:rPr>
              <w:t xml:space="preserve"> in the field of law</w:t>
            </w:r>
          </w:p>
        </w:tc>
      </w:tr>
      <w:tr w:rsidR="00033E8E" w:rsidRPr="00033E8E" w14:paraId="4F9D7EF8" w14:textId="77777777" w:rsidTr="00033E8E">
        <w:trPr>
          <w:trHeight w:val="186"/>
        </w:trPr>
        <w:tc>
          <w:tcPr>
            <w:tcW w:w="1652" w:type="dxa"/>
            <w:vMerge/>
            <w:shd w:val="clear" w:color="auto" w:fill="FFFFFF"/>
            <w:vAlign w:val="center"/>
          </w:tcPr>
          <w:p w14:paraId="266514F0"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0EE0F39D"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66EE78E4"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65A0BF22"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2D1624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5B513D8"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5EC70036"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1360010B"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 xml:space="preserve">5-Atatürk dönemi çok partili hayata geçiş denemeleri ve tepkiler (Terakkiperver Cumhuriyet Fırka’nın kuruluşu ve kapatılması, </w:t>
            </w:r>
            <w:r w:rsidRPr="00033E8E">
              <w:rPr>
                <w:rFonts w:ascii="Times New Roman" w:eastAsia="Calibri" w:hAnsi="Times New Roman" w:cs="Times New Roman"/>
                <w:b/>
                <w:iCs/>
                <w:sz w:val="24"/>
                <w:szCs w:val="24"/>
              </w:rPr>
              <w:lastRenderedPageBreak/>
              <w:t>Şeyh Sait İsyanı ve Atatürk’e suikast girişimi)</w:t>
            </w:r>
          </w:p>
          <w:p w14:paraId="6514CC46"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t>Attempts and reactions of the Atatürk period to multiparty life passages (the establishment and closure of the Progressive Republic Republican</w:t>
            </w:r>
            <w:r w:rsidRPr="00033E8E">
              <w:rPr>
                <w:rFonts w:ascii="Times New Roman" w:eastAsia="Calibri" w:hAnsi="Times New Roman" w:cs="Times New Roman"/>
                <w:iCs/>
                <w:sz w:val="24"/>
                <w:szCs w:val="24"/>
              </w:rPr>
              <w:t xml:space="preserve"> </w:t>
            </w:r>
            <w:r w:rsidRPr="00033E8E">
              <w:rPr>
                <w:rFonts w:ascii="Times New Roman" w:eastAsia="Calibri" w:hAnsi="Times New Roman" w:cs="Times New Roman"/>
                <w:i/>
                <w:sz w:val="24"/>
                <w:szCs w:val="24"/>
              </w:rPr>
              <w:t>Party, the Sheikh Said Rebellion and the attempt to assassinate Atatürk)</w:t>
            </w:r>
          </w:p>
        </w:tc>
        <w:tc>
          <w:tcPr>
            <w:tcW w:w="3793" w:type="dxa"/>
            <w:shd w:val="clear" w:color="auto" w:fill="FFFFFF"/>
          </w:tcPr>
          <w:p w14:paraId="69ED8BFE"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lastRenderedPageBreak/>
              <w:t>Atatürk dönemi çok partili hayata geçiş denemeleri ve tepkileri analiz eder.</w:t>
            </w:r>
          </w:p>
          <w:p w14:paraId="5920850F"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lastRenderedPageBreak/>
              <w:t>Analyses attempts and reactions of the Atatürk period to multiparty life passages</w:t>
            </w:r>
          </w:p>
        </w:tc>
      </w:tr>
      <w:tr w:rsidR="00033E8E" w:rsidRPr="00033E8E" w14:paraId="2C7208CA" w14:textId="77777777" w:rsidTr="00033E8E">
        <w:trPr>
          <w:trHeight w:val="693"/>
        </w:trPr>
        <w:tc>
          <w:tcPr>
            <w:tcW w:w="1652" w:type="dxa"/>
            <w:vMerge/>
            <w:shd w:val="clear" w:color="auto" w:fill="FFFFFF"/>
            <w:vAlign w:val="center"/>
          </w:tcPr>
          <w:p w14:paraId="681CC6DC"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3305CCCD"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008E9703"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79440CF4"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2B1D5B1"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B5FBFA4"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6347D656"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55F68053" w14:textId="77777777" w:rsidR="00033E8E" w:rsidRPr="00033E8E" w:rsidRDefault="00033E8E" w:rsidP="00033E8E">
            <w:pPr>
              <w:jc w:val="both"/>
              <w:rPr>
                <w:rFonts w:ascii="Times New Roman" w:eastAsia="Calibri" w:hAnsi="Times New Roman" w:cs="Times New Roman"/>
                <w:iCs/>
                <w:sz w:val="24"/>
                <w:szCs w:val="24"/>
              </w:rPr>
            </w:pPr>
            <w:r w:rsidRPr="00033E8E">
              <w:rPr>
                <w:rFonts w:ascii="Times New Roman" w:eastAsia="Calibri" w:hAnsi="Times New Roman" w:cs="Times New Roman"/>
                <w:b/>
                <w:iCs/>
                <w:sz w:val="24"/>
                <w:szCs w:val="24"/>
              </w:rPr>
              <w:t>6-Atatürk dönemi çok partili siyasal hayata geçiş denemeleri (Serbest Cumhuriyet Fırka’nın kuruluşu, kapatılması ve Menemen Olayı</w:t>
            </w:r>
            <w:r w:rsidRPr="00033E8E">
              <w:rPr>
                <w:rFonts w:ascii="Times New Roman" w:eastAsia="Calibri" w:hAnsi="Times New Roman" w:cs="Times New Roman"/>
                <w:iCs/>
                <w:sz w:val="24"/>
                <w:szCs w:val="24"/>
              </w:rPr>
              <w:t>)</w:t>
            </w:r>
          </w:p>
          <w:p w14:paraId="6CA5DD3F"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t>Atatürk's period, multi-party political life transition trials (establishment of Free Republican Party, closure and Menemen Event)</w:t>
            </w:r>
          </w:p>
        </w:tc>
        <w:tc>
          <w:tcPr>
            <w:tcW w:w="3793" w:type="dxa"/>
            <w:shd w:val="clear" w:color="auto" w:fill="FFFFFF"/>
          </w:tcPr>
          <w:p w14:paraId="3225A5B6"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Atatürk dönemi çok partili siyasal hayata geçiş denemelerini analiz eder.</w:t>
            </w:r>
          </w:p>
          <w:p w14:paraId="6952F947" w14:textId="77777777" w:rsidR="00033E8E" w:rsidRPr="00033E8E" w:rsidRDefault="00033E8E" w:rsidP="00033E8E">
            <w:pPr>
              <w:jc w:val="both"/>
              <w:rPr>
                <w:rFonts w:ascii="Times New Roman" w:eastAsia="Calibri" w:hAnsi="Times New Roman" w:cs="Times New Roman"/>
                <w:b/>
                <w:iCs/>
                <w:sz w:val="24"/>
                <w:szCs w:val="24"/>
              </w:rPr>
            </w:pPr>
          </w:p>
          <w:p w14:paraId="2F32018B"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t>Analyses Atatürk's period, multi-party political life transition trials</w:t>
            </w:r>
          </w:p>
        </w:tc>
      </w:tr>
      <w:tr w:rsidR="00033E8E" w:rsidRPr="00033E8E" w14:paraId="31995F0D" w14:textId="77777777" w:rsidTr="00033E8E">
        <w:trPr>
          <w:trHeight w:val="186"/>
        </w:trPr>
        <w:tc>
          <w:tcPr>
            <w:tcW w:w="1652" w:type="dxa"/>
            <w:vMerge/>
            <w:shd w:val="clear" w:color="auto" w:fill="FFFFFF"/>
            <w:vAlign w:val="center"/>
          </w:tcPr>
          <w:p w14:paraId="2DC7F850"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6B8DE11D"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3D01FD63"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10628F84"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028788C"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BA5522D"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304E4E7B"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47259F1F"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7-Cumhuriyet döneminde Türkiye’nin ekonomik kaynakları ve politikası (İzmir İktisat Kongresi).</w:t>
            </w:r>
          </w:p>
          <w:p w14:paraId="09564B52"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t>Economic resources and politics of Turkey during the Republican era (Izmir Economics Congress)</w:t>
            </w:r>
          </w:p>
        </w:tc>
        <w:tc>
          <w:tcPr>
            <w:tcW w:w="3793" w:type="dxa"/>
            <w:shd w:val="clear" w:color="auto" w:fill="FFFFFF"/>
          </w:tcPr>
          <w:p w14:paraId="4E944136"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Cumhuriyet döneminde Türkiye’nin ekonomik kaynakları ve politikasını kavrar.</w:t>
            </w:r>
          </w:p>
          <w:p w14:paraId="289685D7"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t>Comprehends economic resources and politics of Turkey during the Republican era</w:t>
            </w:r>
          </w:p>
        </w:tc>
      </w:tr>
      <w:tr w:rsidR="00033E8E" w:rsidRPr="00033E8E" w14:paraId="0248B73F" w14:textId="77777777" w:rsidTr="00033E8E">
        <w:trPr>
          <w:trHeight w:val="186"/>
        </w:trPr>
        <w:tc>
          <w:tcPr>
            <w:tcW w:w="1652" w:type="dxa"/>
            <w:vMerge/>
            <w:shd w:val="clear" w:color="auto" w:fill="FFFFFF"/>
            <w:vAlign w:val="center"/>
          </w:tcPr>
          <w:p w14:paraId="63E0364F"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2B906492"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5D6EEFC8"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03F1B516"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ABCAFE8"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3B549D8"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3CDED942"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4C418122"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8-Atatürk dönemi Türk dış politikası (Nüfus Mübadelesi, Milletler Cemiyeti’ne üyelik, Balkan Antantı ve Sadabat Paktı)</w:t>
            </w:r>
          </w:p>
          <w:p w14:paraId="0803CC1F"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t xml:space="preserve">Turkish foreign policy in Ataturk period (Population exchange, </w:t>
            </w:r>
            <w:r w:rsidRPr="00033E8E">
              <w:rPr>
                <w:rFonts w:ascii="Times New Roman" w:eastAsia="Calibri" w:hAnsi="Times New Roman" w:cs="Times New Roman"/>
                <w:i/>
                <w:sz w:val="24"/>
                <w:szCs w:val="24"/>
              </w:rPr>
              <w:lastRenderedPageBreak/>
              <w:t>membership of the League of Nations, Balkan Antantai and Sadabat Paktı)</w:t>
            </w:r>
          </w:p>
        </w:tc>
        <w:tc>
          <w:tcPr>
            <w:tcW w:w="3793" w:type="dxa"/>
            <w:shd w:val="clear" w:color="auto" w:fill="FFFFFF"/>
          </w:tcPr>
          <w:p w14:paraId="14BA81C7"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lastRenderedPageBreak/>
              <w:t xml:space="preserve">Atatürk dönemi Türk dış politikasını yorumlar. </w:t>
            </w:r>
          </w:p>
          <w:p w14:paraId="521171D4"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t>Interprets Turkish foreign policy in Ataturk period</w:t>
            </w:r>
          </w:p>
        </w:tc>
      </w:tr>
      <w:tr w:rsidR="00033E8E" w:rsidRPr="00033E8E" w14:paraId="018D048F" w14:textId="77777777" w:rsidTr="00033E8E">
        <w:trPr>
          <w:trHeight w:val="186"/>
        </w:trPr>
        <w:tc>
          <w:tcPr>
            <w:tcW w:w="1652" w:type="dxa"/>
            <w:vMerge/>
            <w:shd w:val="clear" w:color="auto" w:fill="FFFFFF"/>
            <w:vAlign w:val="center"/>
          </w:tcPr>
          <w:p w14:paraId="3AAAAE93"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40F80A35"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06AC64B4"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1EA011E1"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DDA98F6"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62B065C"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7B9FCDF6"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3CAD4EB4"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9-Atatürk dönemi Türk dış politikası (Montrö Boğazlar Sözleşmesi, Hatay’ın Anavatan’a katılması, Türkiye’nin diğer ülkelerle olan ikili münasebetleri )</w:t>
            </w:r>
          </w:p>
          <w:p w14:paraId="5FB11E70"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t>Turkish foreign policy in Ataturk period (Montreux Straits Convention</w:t>
            </w:r>
            <w:r w:rsidRPr="00033E8E">
              <w:rPr>
                <w:rFonts w:ascii="Times New Roman" w:eastAsia="Calibri" w:hAnsi="Times New Roman" w:cs="Times New Roman"/>
                <w:iCs/>
                <w:sz w:val="24"/>
                <w:szCs w:val="24"/>
              </w:rPr>
              <w:t xml:space="preserve">, </w:t>
            </w:r>
            <w:r w:rsidRPr="00033E8E">
              <w:rPr>
                <w:rFonts w:ascii="Times New Roman" w:eastAsia="Calibri" w:hAnsi="Times New Roman" w:cs="Times New Roman"/>
                <w:i/>
                <w:sz w:val="24"/>
                <w:szCs w:val="24"/>
              </w:rPr>
              <w:t>Hatay's participation in Anavatan, Turkey's bilateral relations with other countries).</w:t>
            </w:r>
          </w:p>
        </w:tc>
        <w:tc>
          <w:tcPr>
            <w:tcW w:w="3793" w:type="dxa"/>
            <w:shd w:val="clear" w:color="auto" w:fill="FFFFFF"/>
          </w:tcPr>
          <w:p w14:paraId="28E9A0BB"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 xml:space="preserve">Atatürk dönemi Türk dış politikasını yorumlar. </w:t>
            </w:r>
          </w:p>
          <w:p w14:paraId="25C7EAF2"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t>Interprets Turkish foreign policy in Ataturk period</w:t>
            </w:r>
          </w:p>
        </w:tc>
      </w:tr>
      <w:tr w:rsidR="00033E8E" w:rsidRPr="00033E8E" w14:paraId="3CDDA2AE" w14:textId="77777777" w:rsidTr="00033E8E">
        <w:trPr>
          <w:trHeight w:val="186"/>
        </w:trPr>
        <w:tc>
          <w:tcPr>
            <w:tcW w:w="1652" w:type="dxa"/>
            <w:vMerge/>
            <w:shd w:val="clear" w:color="auto" w:fill="FFFFFF"/>
            <w:vAlign w:val="center"/>
          </w:tcPr>
          <w:p w14:paraId="19F48FBC"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563AD219"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299AF445"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3899BB81"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CBB25CB"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2A5C619"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1CAD6F8C"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449D05C2"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10-Atatürk düşünce sisteminin tanımı, kapsamı ve Atatürk ilkeleri</w:t>
            </w:r>
          </w:p>
          <w:p w14:paraId="56F2AA48" w14:textId="77777777" w:rsidR="00033E8E" w:rsidRPr="00033E8E" w:rsidRDefault="00033E8E" w:rsidP="00033E8E">
            <w:pPr>
              <w:jc w:val="both"/>
              <w:rPr>
                <w:rFonts w:ascii="Times New Roman" w:eastAsia="Calibri" w:hAnsi="Times New Roman" w:cs="Times New Roman"/>
                <w:b/>
                <w:bCs/>
                <w:i/>
                <w:iCs/>
                <w:sz w:val="24"/>
                <w:szCs w:val="24"/>
                <w:lang w:val="en-US"/>
              </w:rPr>
            </w:pPr>
            <w:r w:rsidRPr="00033E8E">
              <w:rPr>
                <w:rFonts w:ascii="Times New Roman" w:eastAsia="Calibri" w:hAnsi="Times New Roman" w:cs="Times New Roman"/>
                <w:i/>
                <w:iCs/>
                <w:sz w:val="24"/>
                <w:szCs w:val="24"/>
              </w:rPr>
              <w:t>Definition, scope and principles of Atatürk's thought system.</w:t>
            </w:r>
          </w:p>
        </w:tc>
        <w:tc>
          <w:tcPr>
            <w:tcW w:w="3793" w:type="dxa"/>
            <w:shd w:val="clear" w:color="auto" w:fill="FFFFFF"/>
          </w:tcPr>
          <w:p w14:paraId="367B7EF3" w14:textId="77777777" w:rsidR="00033E8E" w:rsidRPr="00033E8E" w:rsidRDefault="00033E8E" w:rsidP="00033E8E">
            <w:pPr>
              <w:jc w:val="both"/>
              <w:rPr>
                <w:rFonts w:ascii="Times New Roman" w:eastAsia="Calibri" w:hAnsi="Times New Roman" w:cs="Times New Roman"/>
                <w:iCs/>
                <w:sz w:val="24"/>
                <w:szCs w:val="24"/>
              </w:rPr>
            </w:pPr>
            <w:r w:rsidRPr="00033E8E">
              <w:rPr>
                <w:rFonts w:ascii="Times New Roman" w:eastAsia="Calibri" w:hAnsi="Times New Roman" w:cs="Times New Roman"/>
                <w:b/>
                <w:iCs/>
                <w:sz w:val="24"/>
                <w:szCs w:val="24"/>
              </w:rPr>
              <w:t>Atatürk düşünce sistemini yorumlar</w:t>
            </w:r>
            <w:r w:rsidRPr="00033E8E">
              <w:rPr>
                <w:rFonts w:ascii="Times New Roman" w:eastAsia="Calibri" w:hAnsi="Times New Roman" w:cs="Times New Roman"/>
                <w:iCs/>
                <w:sz w:val="24"/>
                <w:szCs w:val="24"/>
              </w:rPr>
              <w:t>.</w:t>
            </w:r>
          </w:p>
          <w:p w14:paraId="3AC1EE3E"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t xml:space="preserve">Interprets </w:t>
            </w:r>
            <w:r w:rsidRPr="00033E8E">
              <w:rPr>
                <w:rFonts w:ascii="Times New Roman" w:eastAsia="Calibri" w:hAnsi="Times New Roman" w:cs="Times New Roman"/>
                <w:iCs/>
                <w:sz w:val="24"/>
                <w:szCs w:val="24"/>
              </w:rPr>
              <w:t>Atatürk's thought system</w:t>
            </w:r>
          </w:p>
        </w:tc>
      </w:tr>
      <w:tr w:rsidR="00033E8E" w:rsidRPr="00033E8E" w14:paraId="15C3FCFC" w14:textId="77777777" w:rsidTr="00033E8E">
        <w:trPr>
          <w:trHeight w:val="186"/>
        </w:trPr>
        <w:tc>
          <w:tcPr>
            <w:tcW w:w="1652" w:type="dxa"/>
            <w:vMerge/>
            <w:shd w:val="clear" w:color="auto" w:fill="FFFFFF"/>
            <w:vAlign w:val="center"/>
          </w:tcPr>
          <w:p w14:paraId="1DB6C51B"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07B452C3"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2BD7ADED"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0C382196"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06D2BB7"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732FC79"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5A0C847F"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2D43F479" w14:textId="77777777" w:rsidR="00033E8E" w:rsidRPr="00033E8E" w:rsidRDefault="00033E8E" w:rsidP="00033E8E">
            <w:pPr>
              <w:jc w:val="both"/>
              <w:rPr>
                <w:rFonts w:ascii="Times New Roman" w:eastAsia="Calibri" w:hAnsi="Times New Roman" w:cs="Times New Roman"/>
                <w:iCs/>
                <w:sz w:val="24"/>
                <w:szCs w:val="24"/>
              </w:rPr>
            </w:pPr>
            <w:r w:rsidRPr="00033E8E">
              <w:rPr>
                <w:rFonts w:ascii="Times New Roman" w:eastAsia="Calibri" w:hAnsi="Times New Roman" w:cs="Times New Roman"/>
                <w:b/>
                <w:iCs/>
                <w:sz w:val="24"/>
                <w:szCs w:val="24"/>
              </w:rPr>
              <w:t>11-Atatürk’ten sonra Türkiye</w:t>
            </w:r>
            <w:r w:rsidRPr="00033E8E">
              <w:rPr>
                <w:rFonts w:ascii="Times New Roman" w:eastAsia="Calibri" w:hAnsi="Times New Roman" w:cs="Times New Roman"/>
                <w:iCs/>
                <w:sz w:val="24"/>
                <w:szCs w:val="24"/>
              </w:rPr>
              <w:t>.</w:t>
            </w:r>
          </w:p>
          <w:p w14:paraId="230694DC"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Cs/>
                <w:sz w:val="24"/>
                <w:szCs w:val="24"/>
              </w:rPr>
              <w:t xml:space="preserve"> </w:t>
            </w:r>
            <w:r w:rsidRPr="00033E8E">
              <w:rPr>
                <w:rFonts w:ascii="Times New Roman" w:eastAsia="Calibri" w:hAnsi="Times New Roman" w:cs="Times New Roman"/>
                <w:i/>
                <w:sz w:val="24"/>
                <w:szCs w:val="24"/>
              </w:rPr>
              <w:t>Turkey after Atatürk.</w:t>
            </w:r>
          </w:p>
        </w:tc>
        <w:tc>
          <w:tcPr>
            <w:tcW w:w="3793" w:type="dxa"/>
            <w:shd w:val="clear" w:color="auto" w:fill="FFFFFF"/>
          </w:tcPr>
          <w:p w14:paraId="4E8979AA"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Atatürk’ten sonra Türkiye dönemlerini yorumlar.</w:t>
            </w:r>
          </w:p>
          <w:p w14:paraId="0B0D3C03"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t>Interprets</w:t>
            </w:r>
            <w:r w:rsidRPr="00033E8E">
              <w:rPr>
                <w:rFonts w:ascii="Times New Roman" w:eastAsia="Calibri" w:hAnsi="Times New Roman" w:cs="Times New Roman"/>
                <w:iCs/>
                <w:sz w:val="24"/>
                <w:szCs w:val="24"/>
              </w:rPr>
              <w:t xml:space="preserve"> </w:t>
            </w:r>
            <w:r w:rsidRPr="00033E8E">
              <w:rPr>
                <w:rFonts w:ascii="Times New Roman" w:eastAsia="Calibri" w:hAnsi="Times New Roman" w:cs="Times New Roman"/>
                <w:i/>
                <w:sz w:val="24"/>
                <w:szCs w:val="24"/>
              </w:rPr>
              <w:t>Turkey after Atatürk</w:t>
            </w:r>
          </w:p>
        </w:tc>
      </w:tr>
      <w:tr w:rsidR="00033E8E" w:rsidRPr="00033E8E" w14:paraId="405C568F" w14:textId="77777777" w:rsidTr="00033E8E">
        <w:trPr>
          <w:trHeight w:val="186"/>
        </w:trPr>
        <w:tc>
          <w:tcPr>
            <w:tcW w:w="1652" w:type="dxa"/>
            <w:vMerge/>
            <w:shd w:val="clear" w:color="auto" w:fill="FFFFFF"/>
            <w:vAlign w:val="center"/>
          </w:tcPr>
          <w:p w14:paraId="1ACD0460"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462D8C86"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5C74CC9E"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07DA9E5F"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8FA553C"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6A4DDE0"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5DE0B69C"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10CA6F84"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12-Demokrat Parti’nin iktidar yılları</w:t>
            </w:r>
          </w:p>
          <w:p w14:paraId="4124E38F" w14:textId="77777777" w:rsidR="00033E8E" w:rsidRPr="00033E8E" w:rsidRDefault="00033E8E" w:rsidP="00033E8E">
            <w:pPr>
              <w:ind w:left="720"/>
              <w:jc w:val="both"/>
              <w:rPr>
                <w:rFonts w:ascii="Times New Roman" w:eastAsia="Calibri" w:hAnsi="Times New Roman" w:cs="Times New Roman"/>
                <w:iCs/>
                <w:sz w:val="24"/>
                <w:szCs w:val="24"/>
              </w:rPr>
            </w:pPr>
          </w:p>
          <w:p w14:paraId="3F3ABF2A"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t>Democratic Party's ruling years</w:t>
            </w:r>
          </w:p>
        </w:tc>
        <w:tc>
          <w:tcPr>
            <w:tcW w:w="3793" w:type="dxa"/>
            <w:shd w:val="clear" w:color="auto" w:fill="FFFFFF"/>
          </w:tcPr>
          <w:p w14:paraId="4BC47C68"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Demokrat Parti’nin iktidar yıllarını yorumlar.</w:t>
            </w:r>
          </w:p>
          <w:p w14:paraId="4BE58CEE"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t>Interprets Democratic Party's ruling years</w:t>
            </w:r>
          </w:p>
        </w:tc>
      </w:tr>
      <w:tr w:rsidR="00033E8E" w:rsidRPr="00033E8E" w14:paraId="75A9D860" w14:textId="77777777" w:rsidTr="00033E8E">
        <w:trPr>
          <w:trHeight w:val="186"/>
        </w:trPr>
        <w:tc>
          <w:tcPr>
            <w:tcW w:w="1652" w:type="dxa"/>
            <w:vMerge/>
            <w:shd w:val="clear" w:color="auto" w:fill="FFFFFF"/>
            <w:vAlign w:val="center"/>
          </w:tcPr>
          <w:p w14:paraId="31718C75"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6C263C8B"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11ED8ABF"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60F08AB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7076E3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31B3F78"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075EA721"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553E49DF"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13-1960 ve 1970’li yıllarda Türkiye</w:t>
            </w:r>
          </w:p>
          <w:p w14:paraId="51A4C248"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t>Turkey in the years 1960 and 1970</w:t>
            </w:r>
          </w:p>
        </w:tc>
        <w:tc>
          <w:tcPr>
            <w:tcW w:w="3793" w:type="dxa"/>
            <w:shd w:val="clear" w:color="auto" w:fill="FFFFFF"/>
          </w:tcPr>
          <w:p w14:paraId="38BE2EEE"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1960 ve 1970’li yıllarda Türkiye dönemini yorumlar.</w:t>
            </w:r>
          </w:p>
          <w:p w14:paraId="731B3414"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t>Interprets Turkey in the years 1960 and 1970</w:t>
            </w:r>
          </w:p>
        </w:tc>
      </w:tr>
      <w:tr w:rsidR="00033E8E" w:rsidRPr="00033E8E" w14:paraId="611F79C9" w14:textId="77777777" w:rsidTr="00033E8E">
        <w:trPr>
          <w:trHeight w:val="186"/>
        </w:trPr>
        <w:tc>
          <w:tcPr>
            <w:tcW w:w="1652" w:type="dxa"/>
            <w:vMerge/>
            <w:shd w:val="clear" w:color="auto" w:fill="FFFFFF"/>
            <w:vAlign w:val="center"/>
          </w:tcPr>
          <w:p w14:paraId="0FDED77C"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72FD6638"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7E4758B1"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1222834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113E455"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32B7609"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355BF2FD"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2385A4D6"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14-1960 sonrası Türkiye'nin dış politikası</w:t>
            </w:r>
          </w:p>
          <w:p w14:paraId="591176D0"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t>Foreign policy of Turkey after 1960</w:t>
            </w:r>
          </w:p>
        </w:tc>
        <w:tc>
          <w:tcPr>
            <w:tcW w:w="3793" w:type="dxa"/>
            <w:shd w:val="clear" w:color="auto" w:fill="FFFFFF"/>
          </w:tcPr>
          <w:p w14:paraId="0E07F7EF"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1960 sonrası Türkiye'nin dış politikasını yorumlar.</w:t>
            </w:r>
          </w:p>
          <w:p w14:paraId="62BF54A7"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t>Interprets Foreign policy of Turkey after 1960</w:t>
            </w:r>
          </w:p>
        </w:tc>
      </w:tr>
    </w:tbl>
    <w:p w14:paraId="0F8FFC2C"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21C9E9E5"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5A1EBBB9"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681497A0" w14:textId="77777777" w:rsidR="00033E8E" w:rsidRPr="00033E8E" w:rsidRDefault="00033E8E" w:rsidP="00033E8E">
      <w:pPr>
        <w:spacing w:line="240" w:lineRule="auto"/>
        <w:jc w:val="both"/>
        <w:rPr>
          <w:rFonts w:ascii="Times New Roman" w:eastAsia="Calibri"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033E8E" w:rsidRPr="00033E8E" w14:paraId="19AE7E9C" w14:textId="77777777" w:rsidTr="00033E8E">
        <w:trPr>
          <w:cantSplit/>
          <w:trHeight w:val="2684"/>
        </w:trPr>
        <w:tc>
          <w:tcPr>
            <w:tcW w:w="1652" w:type="dxa"/>
            <w:shd w:val="clear" w:color="auto" w:fill="FFFFFF"/>
            <w:textDirection w:val="btLr"/>
            <w:vAlign w:val="center"/>
          </w:tcPr>
          <w:p w14:paraId="7909B2C8"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KODU</w:t>
            </w:r>
          </w:p>
          <w:p w14:paraId="041CA4D0"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Code</w:t>
            </w:r>
          </w:p>
        </w:tc>
        <w:tc>
          <w:tcPr>
            <w:tcW w:w="3559" w:type="dxa"/>
            <w:shd w:val="clear" w:color="auto" w:fill="FFFFFF"/>
            <w:vAlign w:val="center"/>
          </w:tcPr>
          <w:p w14:paraId="59EB604E"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ADI</w:t>
            </w:r>
          </w:p>
          <w:p w14:paraId="35DA78A3"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Title</w:t>
            </w:r>
          </w:p>
        </w:tc>
        <w:tc>
          <w:tcPr>
            <w:tcW w:w="426" w:type="dxa"/>
            <w:shd w:val="clear" w:color="auto" w:fill="FFFFFF"/>
            <w:textDirection w:val="btLr"/>
            <w:vAlign w:val="center"/>
          </w:tcPr>
          <w:p w14:paraId="1952D910"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w:t>
            </w:r>
            <w:r w:rsidRPr="00033E8E">
              <w:rPr>
                <w:rFonts w:ascii="Times New Roman" w:eastAsia="Calibri" w:hAnsi="Times New Roman" w:cs="Times New Roman"/>
                <w:i/>
                <w:sz w:val="24"/>
                <w:szCs w:val="24"/>
              </w:rPr>
              <w:t>(Theoretical)</w:t>
            </w:r>
          </w:p>
        </w:tc>
        <w:tc>
          <w:tcPr>
            <w:tcW w:w="567" w:type="dxa"/>
            <w:shd w:val="clear" w:color="auto" w:fill="FFFFFF"/>
            <w:textDirection w:val="btLr"/>
            <w:vAlign w:val="center"/>
          </w:tcPr>
          <w:p w14:paraId="1A5DF81B"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U/</w:t>
            </w:r>
            <w:r w:rsidRPr="00033E8E">
              <w:rPr>
                <w:rFonts w:ascii="Times New Roman" w:eastAsia="Calibri" w:hAnsi="Times New Roman" w:cs="Times New Roman"/>
                <w:i/>
                <w:sz w:val="24"/>
                <w:szCs w:val="24"/>
              </w:rPr>
              <w:t>(Practice)</w:t>
            </w:r>
          </w:p>
        </w:tc>
        <w:tc>
          <w:tcPr>
            <w:tcW w:w="425" w:type="dxa"/>
            <w:shd w:val="clear" w:color="auto" w:fill="FFFFFF"/>
            <w:textDirection w:val="btLr"/>
            <w:vAlign w:val="center"/>
          </w:tcPr>
          <w:p w14:paraId="2203ED9D"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K/</w:t>
            </w:r>
            <w:r w:rsidRPr="00033E8E">
              <w:rPr>
                <w:rFonts w:ascii="Times New Roman" w:eastAsia="Calibri" w:hAnsi="Times New Roman" w:cs="Times New Roman"/>
                <w:i/>
                <w:sz w:val="24"/>
                <w:szCs w:val="24"/>
              </w:rPr>
              <w:t>(Credit)</w:t>
            </w:r>
          </w:p>
        </w:tc>
        <w:tc>
          <w:tcPr>
            <w:tcW w:w="425" w:type="dxa"/>
            <w:shd w:val="clear" w:color="auto" w:fill="FFFFFF"/>
            <w:textDirection w:val="btLr"/>
            <w:vAlign w:val="center"/>
          </w:tcPr>
          <w:p w14:paraId="0BBF76A8"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
                <w:sz w:val="24"/>
                <w:szCs w:val="24"/>
              </w:rPr>
              <w:t>AKTS/</w:t>
            </w:r>
            <w:r w:rsidRPr="00033E8E">
              <w:rPr>
                <w:rFonts w:ascii="Times New Roman" w:eastAsia="Calibri" w:hAnsi="Times New Roman" w:cs="Times New Roman"/>
                <w:bCs/>
                <w:i/>
                <w:iCs/>
                <w:sz w:val="24"/>
                <w:szCs w:val="24"/>
              </w:rPr>
              <w:t>ECTS</w:t>
            </w:r>
          </w:p>
        </w:tc>
        <w:tc>
          <w:tcPr>
            <w:tcW w:w="709" w:type="dxa"/>
            <w:shd w:val="clear" w:color="auto" w:fill="FFFFFF"/>
            <w:textDirection w:val="btLr"/>
            <w:vAlign w:val="center"/>
          </w:tcPr>
          <w:p w14:paraId="4B37BD9C"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ZORUNLU/SEÇMELİ</w:t>
            </w:r>
          </w:p>
          <w:p w14:paraId="3471D474"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Compulsory/ Elective</w:t>
            </w:r>
          </w:p>
        </w:tc>
        <w:tc>
          <w:tcPr>
            <w:tcW w:w="7654" w:type="dxa"/>
            <w:gridSpan w:val="2"/>
            <w:shd w:val="clear" w:color="auto" w:fill="FFFFFF"/>
            <w:vAlign w:val="center"/>
          </w:tcPr>
          <w:p w14:paraId="0DF02442"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İÇERİĞİ</w:t>
            </w:r>
          </w:p>
          <w:p w14:paraId="50ABC1B5"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Türkçenin gelişimi ve bugünkü durumu hakkında öğrencileri bilgilendirerek Türkçenin zenginliğini göstermek, ulusal bir dil bilinci kazandırmak, Türkçeyi doğru şekilde konuşup yazabilmeyi sağlamak. </w:t>
            </w:r>
            <w:proofErr w:type="gramStart"/>
            <w:r w:rsidRPr="00033E8E">
              <w:rPr>
                <w:rFonts w:ascii="Times New Roman" w:eastAsia="Calibri" w:hAnsi="Times New Roman" w:cs="Times New Roman"/>
                <w:b/>
                <w:sz w:val="24"/>
                <w:szCs w:val="24"/>
              </w:rPr>
              <w:t>dünyadaki</w:t>
            </w:r>
            <w:proofErr w:type="gramEnd"/>
            <w:r w:rsidRPr="00033E8E">
              <w:rPr>
                <w:rFonts w:ascii="Times New Roman" w:eastAsia="Calibri" w:hAnsi="Times New Roman" w:cs="Times New Roman"/>
                <w:b/>
                <w:sz w:val="24"/>
                <w:szCs w:val="24"/>
              </w:rPr>
              <w:t xml:space="preserve"> büyük dillerle Türk dilini karşılaştırmak,  büyük dillerin dil politikaları ile Türk dili dil politikasını karşılaştırmak,  Türkçenin günümüz sorunları hakkında bilgilendirmek ve konuşma eğitimi vermektir.</w:t>
            </w:r>
          </w:p>
          <w:p w14:paraId="68330C67" w14:textId="77777777" w:rsidR="00033E8E" w:rsidRPr="00033E8E" w:rsidRDefault="00033E8E" w:rsidP="00033E8E">
            <w:pPr>
              <w:jc w:val="both"/>
              <w:rPr>
                <w:rFonts w:ascii="Times New Roman" w:eastAsia="Calibri" w:hAnsi="Times New Roman" w:cs="Times New Roman"/>
                <w:bCs/>
                <w:sz w:val="24"/>
                <w:szCs w:val="24"/>
              </w:rPr>
            </w:pPr>
          </w:p>
          <w:p w14:paraId="096FA87C"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Content of Course</w:t>
            </w:r>
          </w:p>
          <w:p w14:paraId="1B9F4117" w14:textId="77777777" w:rsidR="00033E8E" w:rsidRPr="00033E8E" w:rsidRDefault="00033E8E" w:rsidP="00033E8E">
            <w:pPr>
              <w:jc w:val="both"/>
              <w:rPr>
                <w:rFonts w:ascii="Times New Roman" w:eastAsia="Calibri" w:hAnsi="Times New Roman" w:cs="Times New Roman"/>
                <w:bCs/>
                <w:i/>
                <w:iCs/>
                <w:sz w:val="24"/>
                <w:szCs w:val="24"/>
              </w:rPr>
            </w:pPr>
          </w:p>
          <w:p w14:paraId="4790D0FE"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lang w:val="en-US"/>
              </w:rPr>
              <w:t>The subject of the course is to expose the value of Turkish language by giving information about development of Turkish language, to gain national language awareness, to develop reading and writing skills, to compare and contrast Turkish language to other languages, to compare and contrast language policy of developed countries to Turkish language policy, to gain skill of speaking.</w:t>
            </w:r>
          </w:p>
        </w:tc>
      </w:tr>
      <w:tr w:rsidR="00033E8E" w:rsidRPr="00033E8E" w14:paraId="62F1E305" w14:textId="77777777" w:rsidTr="00033E8E">
        <w:trPr>
          <w:trHeight w:val="3670"/>
        </w:trPr>
        <w:tc>
          <w:tcPr>
            <w:tcW w:w="1652" w:type="dxa"/>
            <w:vMerge w:val="restart"/>
            <w:shd w:val="clear" w:color="auto" w:fill="FFFFFF"/>
            <w:vAlign w:val="center"/>
          </w:tcPr>
          <w:p w14:paraId="563BF472"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lastRenderedPageBreak/>
              <w:t>750012301</w:t>
            </w:r>
          </w:p>
        </w:tc>
        <w:tc>
          <w:tcPr>
            <w:tcW w:w="3559" w:type="dxa"/>
            <w:vMerge w:val="restart"/>
            <w:shd w:val="clear" w:color="auto" w:fill="FFFFFF"/>
            <w:vAlign w:val="center"/>
          </w:tcPr>
          <w:p w14:paraId="551DA815" w14:textId="77777777" w:rsidR="00033E8E" w:rsidRPr="00033E8E" w:rsidRDefault="00033E8E" w:rsidP="00033E8E">
            <w:pPr>
              <w:jc w:val="both"/>
              <w:rPr>
                <w:rFonts w:ascii="Times New Roman" w:eastAsia="Calibri" w:hAnsi="Times New Roman" w:cs="Times New Roman"/>
                <w:b/>
                <w:sz w:val="24"/>
                <w:szCs w:val="24"/>
                <w:lang w:val="en-US"/>
              </w:rPr>
            </w:pPr>
            <w:r w:rsidRPr="00033E8E">
              <w:rPr>
                <w:rFonts w:ascii="Times New Roman" w:eastAsia="Calibri" w:hAnsi="Times New Roman" w:cs="Times New Roman"/>
                <w:b/>
                <w:sz w:val="24"/>
                <w:szCs w:val="24"/>
                <w:lang w:val="en-US"/>
              </w:rPr>
              <w:t>Türk Dili II</w:t>
            </w:r>
          </w:p>
          <w:p w14:paraId="6DC61254"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i/>
                <w:iCs/>
                <w:sz w:val="24"/>
                <w:szCs w:val="24"/>
                <w:lang w:val="en-US"/>
              </w:rPr>
              <w:t>Turkish Language II</w:t>
            </w:r>
          </w:p>
        </w:tc>
        <w:tc>
          <w:tcPr>
            <w:tcW w:w="426" w:type="dxa"/>
            <w:vMerge w:val="restart"/>
            <w:shd w:val="clear" w:color="auto" w:fill="FFFFFF"/>
            <w:vAlign w:val="center"/>
          </w:tcPr>
          <w:p w14:paraId="62BA2583"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t>2</w:t>
            </w:r>
          </w:p>
        </w:tc>
        <w:tc>
          <w:tcPr>
            <w:tcW w:w="567" w:type="dxa"/>
            <w:vMerge w:val="restart"/>
            <w:shd w:val="clear" w:color="auto" w:fill="FFFFFF"/>
            <w:vAlign w:val="center"/>
          </w:tcPr>
          <w:p w14:paraId="1A3DFC51"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t>0</w:t>
            </w:r>
          </w:p>
        </w:tc>
        <w:tc>
          <w:tcPr>
            <w:tcW w:w="425" w:type="dxa"/>
            <w:vMerge w:val="restart"/>
            <w:shd w:val="clear" w:color="auto" w:fill="FFFFFF"/>
            <w:vAlign w:val="center"/>
          </w:tcPr>
          <w:p w14:paraId="57056E37"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t>2</w:t>
            </w:r>
          </w:p>
        </w:tc>
        <w:tc>
          <w:tcPr>
            <w:tcW w:w="425" w:type="dxa"/>
            <w:vMerge w:val="restart"/>
            <w:shd w:val="clear" w:color="auto" w:fill="FFFFFF"/>
            <w:vAlign w:val="center"/>
          </w:tcPr>
          <w:p w14:paraId="06621611"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t>3</w:t>
            </w:r>
          </w:p>
        </w:tc>
        <w:tc>
          <w:tcPr>
            <w:tcW w:w="709" w:type="dxa"/>
            <w:vMerge w:val="restart"/>
            <w:shd w:val="clear" w:color="auto" w:fill="FFFFFF"/>
            <w:textDirection w:val="btLr"/>
            <w:vAlign w:val="center"/>
          </w:tcPr>
          <w:p w14:paraId="7BF534BB" w14:textId="77777777" w:rsidR="00033E8E" w:rsidRPr="00033E8E" w:rsidRDefault="00033E8E" w:rsidP="00033E8E">
            <w:pPr>
              <w:jc w:val="both"/>
              <w:rPr>
                <w:rFonts w:ascii="Times New Roman" w:eastAsia="Calibri" w:hAnsi="Times New Roman" w:cs="Times New Roman"/>
                <w:i/>
                <w:iCs/>
                <w:sz w:val="24"/>
                <w:szCs w:val="24"/>
                <w:lang w:val="en-US"/>
              </w:rPr>
            </w:pPr>
            <w:r w:rsidRPr="00033E8E">
              <w:rPr>
                <w:rFonts w:ascii="Times New Roman" w:eastAsia="Calibri" w:hAnsi="Times New Roman" w:cs="Times New Roman"/>
                <w:b/>
                <w:sz w:val="24"/>
                <w:szCs w:val="24"/>
              </w:rPr>
              <w:t>ZORUNL</w:t>
            </w:r>
            <w:r w:rsidRPr="00033E8E">
              <w:rPr>
                <w:rFonts w:ascii="Times New Roman" w:eastAsia="Calibri" w:hAnsi="Times New Roman" w:cs="Times New Roman"/>
                <w:sz w:val="24"/>
                <w:szCs w:val="24"/>
                <w:lang w:val="en-US"/>
              </w:rPr>
              <w:t>/</w:t>
            </w:r>
            <w:r w:rsidRPr="00033E8E">
              <w:rPr>
                <w:rFonts w:ascii="Times New Roman" w:eastAsia="Calibri" w:hAnsi="Times New Roman" w:cs="Times New Roman"/>
                <w:bCs/>
                <w:i/>
                <w:iCs/>
                <w:sz w:val="24"/>
                <w:szCs w:val="24"/>
              </w:rPr>
              <w:t>Compulsory</w:t>
            </w:r>
          </w:p>
        </w:tc>
        <w:tc>
          <w:tcPr>
            <w:tcW w:w="7654" w:type="dxa"/>
            <w:gridSpan w:val="2"/>
            <w:shd w:val="clear" w:color="auto" w:fill="FFFFFF"/>
          </w:tcPr>
          <w:p w14:paraId="08F4F0BC"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Amaç</w:t>
            </w:r>
          </w:p>
          <w:p w14:paraId="37C40715"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Sözcük bilgisi, sözcük türleri; cümle bilgisi ve Türkçenin sözdizimi; kompozisyon, sözlü ve yazılı kompozisyon türleri; sözlü ve yazılı anlatım teknikleri; Türkçenin günümüz sorunları; metin (şiir, roman, öykü, deneme vb.) çözümleme yöntemleri ve uygulamalarının öğretimi amaçlanmaktadır.</w:t>
            </w:r>
          </w:p>
          <w:p w14:paraId="76507F9A"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Aim of Course</w:t>
            </w:r>
          </w:p>
          <w:p w14:paraId="093C2206" w14:textId="77777777" w:rsidR="00033E8E" w:rsidRPr="00033E8E" w:rsidRDefault="00033E8E" w:rsidP="00033E8E">
            <w:pPr>
              <w:jc w:val="both"/>
              <w:rPr>
                <w:rFonts w:ascii="Times New Roman" w:eastAsia="Calibri" w:hAnsi="Times New Roman" w:cs="Times New Roman"/>
                <w:bCs/>
                <w:iCs/>
                <w:sz w:val="24"/>
                <w:szCs w:val="24"/>
                <w:lang w:val="en-US"/>
              </w:rPr>
            </w:pPr>
            <w:r w:rsidRPr="00033E8E">
              <w:rPr>
                <w:rFonts w:ascii="Times New Roman" w:eastAsia="Calibri" w:hAnsi="Times New Roman" w:cs="Times New Roman"/>
                <w:bCs/>
                <w:i/>
                <w:sz w:val="24"/>
                <w:szCs w:val="24"/>
                <w:lang w:val="en-US"/>
              </w:rPr>
              <w:t xml:space="preserve">It is aimed to teach description and features of language, languages of the world, Position of Turkish among other languages, historical development of Turkish, development of western Turkish, Atatürk’s ideas and projects on Turkish, pronunciation and punctuation, language policies. </w:t>
            </w:r>
          </w:p>
        </w:tc>
      </w:tr>
      <w:tr w:rsidR="00033E8E" w:rsidRPr="00033E8E" w14:paraId="5CE80098" w14:textId="77777777" w:rsidTr="00033E8E">
        <w:trPr>
          <w:trHeight w:val="186"/>
        </w:trPr>
        <w:tc>
          <w:tcPr>
            <w:tcW w:w="1652" w:type="dxa"/>
            <w:vMerge/>
            <w:shd w:val="clear" w:color="auto" w:fill="FFFFFF"/>
            <w:vAlign w:val="center"/>
          </w:tcPr>
          <w:p w14:paraId="749F2269"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7F8100E"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228CB0F2"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0A6CEED0"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0124C3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9020191"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4D02E4A0"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0309BCE0"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Konular</w:t>
            </w:r>
          </w:p>
          <w:p w14:paraId="279F7C52"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Subjects</w:t>
            </w:r>
          </w:p>
        </w:tc>
        <w:tc>
          <w:tcPr>
            <w:tcW w:w="3793" w:type="dxa"/>
            <w:shd w:val="clear" w:color="auto" w:fill="FFFFFF"/>
          </w:tcPr>
          <w:p w14:paraId="2C71304E"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Öğrenme Çıktısı</w:t>
            </w:r>
          </w:p>
          <w:p w14:paraId="0D56FB01"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Learning Outcome</w:t>
            </w:r>
          </w:p>
        </w:tc>
      </w:tr>
      <w:tr w:rsidR="00033E8E" w:rsidRPr="00033E8E" w14:paraId="21878326" w14:textId="77777777" w:rsidTr="00033E8E">
        <w:trPr>
          <w:trHeight w:val="186"/>
        </w:trPr>
        <w:tc>
          <w:tcPr>
            <w:tcW w:w="1652" w:type="dxa"/>
            <w:vMerge/>
            <w:shd w:val="clear" w:color="auto" w:fill="FFFFFF"/>
            <w:vAlign w:val="center"/>
          </w:tcPr>
          <w:p w14:paraId="4B6BC001"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7FB1B8B5"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6007E97E"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2A957CCA"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3E10815"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AFFD809"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340F92E8"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5483AC9D" w14:textId="77777777" w:rsidR="00033E8E" w:rsidRPr="00033E8E" w:rsidRDefault="00033E8E" w:rsidP="00033E8E">
            <w:pPr>
              <w:numPr>
                <w:ilvl w:val="0"/>
                <w:numId w:val="5"/>
              </w:numPr>
              <w:jc w:val="both"/>
              <w:rPr>
                <w:rFonts w:ascii="Times New Roman" w:eastAsia="Calibri" w:hAnsi="Times New Roman" w:cs="Times New Roman"/>
                <w:b/>
                <w:bCs/>
                <w:iCs/>
                <w:sz w:val="24"/>
                <w:szCs w:val="24"/>
              </w:rPr>
            </w:pPr>
            <w:r w:rsidRPr="00033E8E">
              <w:rPr>
                <w:rFonts w:ascii="Times New Roman" w:eastAsia="Calibri" w:hAnsi="Times New Roman" w:cs="Times New Roman"/>
                <w:b/>
                <w:sz w:val="24"/>
                <w:szCs w:val="24"/>
              </w:rPr>
              <w:t>Cümle bilgisi.</w:t>
            </w:r>
          </w:p>
          <w:p w14:paraId="5A81F72C"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sz w:val="24"/>
                <w:szCs w:val="24"/>
                <w:lang w:val="en-US"/>
              </w:rPr>
              <w:t>Sentax.</w:t>
            </w:r>
          </w:p>
        </w:tc>
        <w:tc>
          <w:tcPr>
            <w:tcW w:w="3793" w:type="dxa"/>
            <w:shd w:val="clear" w:color="auto" w:fill="FFFFFF"/>
          </w:tcPr>
          <w:p w14:paraId="46F441A7"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Cümle türlerini açıklayabilir.</w:t>
            </w:r>
          </w:p>
          <w:p w14:paraId="23878860" w14:textId="77777777" w:rsidR="00033E8E" w:rsidRPr="00033E8E" w:rsidRDefault="00033E8E" w:rsidP="00033E8E">
            <w:pPr>
              <w:jc w:val="both"/>
              <w:rPr>
                <w:rFonts w:ascii="Times New Roman" w:eastAsia="Calibri" w:hAnsi="Times New Roman" w:cs="Times New Roman"/>
                <w:b/>
                <w:bCs/>
                <w:i/>
                <w:sz w:val="24"/>
                <w:szCs w:val="24"/>
                <w:lang w:val="en-US"/>
              </w:rPr>
            </w:pPr>
            <w:r w:rsidRPr="00033E8E">
              <w:rPr>
                <w:rFonts w:ascii="Times New Roman" w:eastAsia="Calibri" w:hAnsi="Times New Roman" w:cs="Times New Roman"/>
                <w:bCs/>
                <w:i/>
                <w:sz w:val="24"/>
                <w:szCs w:val="24"/>
                <w:lang w:val="en-US"/>
              </w:rPr>
              <w:t>Can explain the types of sentences</w:t>
            </w:r>
            <w:r w:rsidRPr="00033E8E">
              <w:rPr>
                <w:rFonts w:ascii="Times New Roman" w:eastAsia="Calibri" w:hAnsi="Times New Roman" w:cs="Times New Roman"/>
                <w:b/>
                <w:bCs/>
                <w:i/>
                <w:sz w:val="24"/>
                <w:szCs w:val="24"/>
                <w:lang w:val="en-US"/>
              </w:rPr>
              <w:t>.</w:t>
            </w:r>
          </w:p>
        </w:tc>
      </w:tr>
      <w:tr w:rsidR="00033E8E" w:rsidRPr="00033E8E" w14:paraId="3AB8E7B4" w14:textId="77777777" w:rsidTr="00033E8E">
        <w:trPr>
          <w:trHeight w:val="1608"/>
        </w:trPr>
        <w:tc>
          <w:tcPr>
            <w:tcW w:w="1652" w:type="dxa"/>
            <w:vMerge/>
            <w:shd w:val="clear" w:color="auto" w:fill="FFFFFF"/>
            <w:vAlign w:val="center"/>
          </w:tcPr>
          <w:p w14:paraId="66BF0C17"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4A3FAC8A"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07CB1057"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143E83CB"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D52C056"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AA988EC"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44F68BDE"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41609E16" w14:textId="77777777" w:rsidR="00033E8E" w:rsidRPr="00033E8E" w:rsidRDefault="00033E8E" w:rsidP="00033E8E">
            <w:pPr>
              <w:numPr>
                <w:ilvl w:val="0"/>
                <w:numId w:val="5"/>
              </w:numPr>
              <w:jc w:val="both"/>
              <w:rPr>
                <w:rFonts w:ascii="Times New Roman" w:eastAsia="Calibri" w:hAnsi="Times New Roman" w:cs="Times New Roman"/>
                <w:b/>
                <w:bCs/>
                <w:iCs/>
                <w:sz w:val="24"/>
                <w:szCs w:val="24"/>
              </w:rPr>
            </w:pPr>
            <w:r w:rsidRPr="00033E8E">
              <w:rPr>
                <w:rFonts w:ascii="Times New Roman" w:eastAsia="Calibri" w:hAnsi="Times New Roman" w:cs="Times New Roman"/>
                <w:b/>
                <w:sz w:val="24"/>
                <w:szCs w:val="24"/>
              </w:rPr>
              <w:t xml:space="preserve">Kompozisyon. </w:t>
            </w:r>
          </w:p>
          <w:p w14:paraId="329D950C"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sz w:val="24"/>
                <w:szCs w:val="24"/>
              </w:rPr>
              <w:t>Composition.</w:t>
            </w:r>
          </w:p>
        </w:tc>
        <w:tc>
          <w:tcPr>
            <w:tcW w:w="3793" w:type="dxa"/>
            <w:shd w:val="clear" w:color="auto" w:fill="FFFFFF"/>
          </w:tcPr>
          <w:p w14:paraId="626BCC24"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Kompozisyon kavramının unsurlarını ve özelliklerini açıklayabilir.</w:t>
            </w:r>
          </w:p>
          <w:p w14:paraId="5C8378AA" w14:textId="77777777" w:rsidR="00033E8E" w:rsidRPr="00033E8E" w:rsidRDefault="00033E8E" w:rsidP="00033E8E">
            <w:pPr>
              <w:jc w:val="both"/>
              <w:rPr>
                <w:rFonts w:ascii="Times New Roman" w:eastAsia="Calibri" w:hAnsi="Times New Roman" w:cs="Times New Roman"/>
                <w:bCs/>
                <w:i/>
                <w:sz w:val="24"/>
                <w:szCs w:val="24"/>
                <w:lang w:val="en-US"/>
              </w:rPr>
            </w:pPr>
            <w:r w:rsidRPr="00033E8E">
              <w:rPr>
                <w:rFonts w:ascii="Times New Roman" w:eastAsia="Calibri" w:hAnsi="Times New Roman" w:cs="Times New Roman"/>
                <w:bCs/>
                <w:i/>
                <w:sz w:val="24"/>
                <w:szCs w:val="24"/>
                <w:lang w:val="en-US"/>
              </w:rPr>
              <w:t>Explain the elements and properties of the concept of composition.</w:t>
            </w:r>
          </w:p>
        </w:tc>
      </w:tr>
      <w:tr w:rsidR="00033E8E" w:rsidRPr="00033E8E" w14:paraId="20DBB6F6" w14:textId="77777777" w:rsidTr="00033E8E">
        <w:trPr>
          <w:trHeight w:val="186"/>
        </w:trPr>
        <w:tc>
          <w:tcPr>
            <w:tcW w:w="1652" w:type="dxa"/>
            <w:vMerge/>
            <w:shd w:val="clear" w:color="auto" w:fill="FFFFFF"/>
            <w:vAlign w:val="center"/>
          </w:tcPr>
          <w:p w14:paraId="629DA4FA"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54CEFAB0"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2374130C"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370B766C"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DCAD684"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9945227"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4A2097F4"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5F725A29"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3- Kompozisyon ile ilgili temel bilgiler, kompozisyon konuları, yardımcı fikirler</w:t>
            </w:r>
          </w:p>
          <w:p w14:paraId="40F9ADA9"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Main idea, subject to composition, helping ideas in compositions</w:t>
            </w:r>
          </w:p>
        </w:tc>
        <w:tc>
          <w:tcPr>
            <w:tcW w:w="3793" w:type="dxa"/>
            <w:shd w:val="clear" w:color="auto" w:fill="FFFFFF"/>
          </w:tcPr>
          <w:p w14:paraId="45881345"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Kompozisyon ile ilgili temel bilgileri açıklayabilir.</w:t>
            </w:r>
          </w:p>
          <w:p w14:paraId="105826F8" w14:textId="77777777" w:rsidR="00033E8E" w:rsidRPr="00033E8E" w:rsidRDefault="00033E8E" w:rsidP="00033E8E">
            <w:pPr>
              <w:jc w:val="both"/>
              <w:rPr>
                <w:rFonts w:ascii="Times New Roman" w:eastAsia="Calibri" w:hAnsi="Times New Roman" w:cs="Times New Roman"/>
                <w:bCs/>
                <w:i/>
                <w:sz w:val="24"/>
                <w:szCs w:val="24"/>
                <w:lang w:val="en-US"/>
              </w:rPr>
            </w:pPr>
            <w:r w:rsidRPr="00033E8E">
              <w:rPr>
                <w:rFonts w:ascii="Times New Roman" w:eastAsia="Calibri" w:hAnsi="Times New Roman" w:cs="Times New Roman"/>
                <w:bCs/>
                <w:i/>
                <w:sz w:val="24"/>
                <w:szCs w:val="24"/>
                <w:lang w:val="en-US"/>
              </w:rPr>
              <w:t>Explain the basic information about the composition.</w:t>
            </w:r>
          </w:p>
        </w:tc>
      </w:tr>
      <w:tr w:rsidR="00033E8E" w:rsidRPr="00033E8E" w14:paraId="2260E771" w14:textId="77777777" w:rsidTr="00033E8E">
        <w:trPr>
          <w:trHeight w:val="186"/>
        </w:trPr>
        <w:tc>
          <w:tcPr>
            <w:tcW w:w="1652" w:type="dxa"/>
            <w:vMerge/>
            <w:shd w:val="clear" w:color="auto" w:fill="FFFFFF"/>
            <w:vAlign w:val="center"/>
          </w:tcPr>
          <w:p w14:paraId="2806BE0E"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25B5EBE4"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4F274446"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3072FEFB"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6ACBCF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BD980FA"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1235FAB2"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3BDF4C84"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4- Kompozisyon yazma çalışmaları</w:t>
            </w:r>
          </w:p>
          <w:p w14:paraId="0087333B"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Essay writing exercises</w:t>
            </w:r>
          </w:p>
        </w:tc>
        <w:tc>
          <w:tcPr>
            <w:tcW w:w="3793" w:type="dxa"/>
            <w:shd w:val="clear" w:color="auto" w:fill="FFFFFF"/>
          </w:tcPr>
          <w:p w14:paraId="5DC518A7"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Kompozisyonun unsurlarını ve özelliklerini uygulayabilir.</w:t>
            </w:r>
          </w:p>
          <w:p w14:paraId="6D4F9DAD" w14:textId="77777777" w:rsidR="00033E8E" w:rsidRPr="00033E8E" w:rsidRDefault="00033E8E" w:rsidP="00033E8E">
            <w:pPr>
              <w:jc w:val="both"/>
              <w:rPr>
                <w:rFonts w:ascii="Times New Roman" w:eastAsia="Calibri" w:hAnsi="Times New Roman" w:cs="Times New Roman"/>
                <w:bCs/>
                <w:i/>
                <w:sz w:val="24"/>
                <w:szCs w:val="24"/>
                <w:lang w:val="en-US"/>
              </w:rPr>
            </w:pPr>
            <w:r w:rsidRPr="00033E8E">
              <w:rPr>
                <w:rFonts w:ascii="Times New Roman" w:eastAsia="Calibri" w:hAnsi="Times New Roman" w:cs="Times New Roman"/>
                <w:bCs/>
                <w:i/>
                <w:sz w:val="24"/>
                <w:szCs w:val="24"/>
                <w:lang w:val="en-US"/>
              </w:rPr>
              <w:lastRenderedPageBreak/>
              <w:t>Can apply the elements and properties of composition.</w:t>
            </w:r>
          </w:p>
        </w:tc>
      </w:tr>
      <w:tr w:rsidR="00033E8E" w:rsidRPr="00033E8E" w14:paraId="7A882578" w14:textId="77777777" w:rsidTr="00033E8E">
        <w:trPr>
          <w:trHeight w:val="1544"/>
        </w:trPr>
        <w:tc>
          <w:tcPr>
            <w:tcW w:w="1652" w:type="dxa"/>
            <w:vMerge/>
            <w:shd w:val="clear" w:color="auto" w:fill="FFFFFF"/>
            <w:vAlign w:val="center"/>
          </w:tcPr>
          <w:p w14:paraId="7A9B9B9C"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3EADAD67"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27E21A77"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281E1D1A"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64F2811"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5C0E1CD"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13A35635"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7C2EF5D5"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5- Paragraf</w:t>
            </w:r>
          </w:p>
          <w:p w14:paraId="3099F0A1"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Paragraph</w:t>
            </w:r>
          </w:p>
          <w:p w14:paraId="1CB11AE5" w14:textId="77777777" w:rsidR="00033E8E" w:rsidRPr="00033E8E" w:rsidRDefault="00033E8E" w:rsidP="00033E8E">
            <w:pPr>
              <w:jc w:val="both"/>
              <w:rPr>
                <w:rFonts w:ascii="Times New Roman" w:eastAsia="Calibri" w:hAnsi="Times New Roman" w:cs="Times New Roman"/>
                <w:b/>
                <w:bCs/>
                <w:iCs/>
                <w:sz w:val="24"/>
                <w:szCs w:val="24"/>
              </w:rPr>
            </w:pPr>
          </w:p>
        </w:tc>
        <w:tc>
          <w:tcPr>
            <w:tcW w:w="3793" w:type="dxa"/>
            <w:shd w:val="clear" w:color="auto" w:fill="FFFFFF"/>
          </w:tcPr>
          <w:p w14:paraId="516184D4"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Paragraf ve paragraf türlerini açıklayabilir.</w:t>
            </w:r>
          </w:p>
          <w:p w14:paraId="2531975A" w14:textId="77777777" w:rsidR="00033E8E" w:rsidRPr="00033E8E" w:rsidRDefault="00033E8E" w:rsidP="00033E8E">
            <w:pPr>
              <w:jc w:val="both"/>
              <w:rPr>
                <w:rFonts w:ascii="Times New Roman" w:eastAsia="Calibri" w:hAnsi="Times New Roman" w:cs="Times New Roman"/>
                <w:bCs/>
                <w:i/>
                <w:sz w:val="24"/>
                <w:szCs w:val="24"/>
                <w:lang w:val="en-US"/>
              </w:rPr>
            </w:pPr>
            <w:r w:rsidRPr="00033E8E">
              <w:rPr>
                <w:rFonts w:ascii="Times New Roman" w:eastAsia="Calibri" w:hAnsi="Times New Roman" w:cs="Times New Roman"/>
                <w:bCs/>
                <w:i/>
                <w:sz w:val="24"/>
                <w:szCs w:val="24"/>
                <w:lang w:val="en-US"/>
              </w:rPr>
              <w:t>Can explain paragraph and paragraph types.</w:t>
            </w:r>
          </w:p>
        </w:tc>
      </w:tr>
      <w:tr w:rsidR="00033E8E" w:rsidRPr="00033E8E" w14:paraId="707F6351" w14:textId="77777777" w:rsidTr="00033E8E">
        <w:trPr>
          <w:trHeight w:val="186"/>
        </w:trPr>
        <w:tc>
          <w:tcPr>
            <w:tcW w:w="1652" w:type="dxa"/>
            <w:vMerge/>
            <w:shd w:val="clear" w:color="auto" w:fill="FFFFFF"/>
            <w:vAlign w:val="center"/>
          </w:tcPr>
          <w:p w14:paraId="54125B43"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5F43FE1E"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4E78AA80"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0631D608"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0ECA91A"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2202D20"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377006EF"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5FC6BE49"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6- Yazılı anlatım türleri: masal, şiir, efsane</w:t>
            </w:r>
          </w:p>
          <w:p w14:paraId="667EF0F3"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Types of written expression: fairy tale, poem, legend</w:t>
            </w:r>
          </w:p>
          <w:p w14:paraId="2EEE92D7" w14:textId="77777777" w:rsidR="00033E8E" w:rsidRPr="00033E8E" w:rsidRDefault="00033E8E" w:rsidP="00033E8E">
            <w:pPr>
              <w:jc w:val="both"/>
              <w:rPr>
                <w:rFonts w:ascii="Times New Roman" w:eastAsia="Calibri" w:hAnsi="Times New Roman" w:cs="Times New Roman"/>
                <w:i/>
                <w:iCs/>
                <w:sz w:val="24"/>
                <w:szCs w:val="24"/>
              </w:rPr>
            </w:pPr>
          </w:p>
        </w:tc>
        <w:tc>
          <w:tcPr>
            <w:tcW w:w="3793" w:type="dxa"/>
            <w:shd w:val="clear" w:color="auto" w:fill="FFFFFF"/>
          </w:tcPr>
          <w:p w14:paraId="1183FF8D"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Kurgusal metin türlerini açıklayabilir.</w:t>
            </w:r>
          </w:p>
          <w:p w14:paraId="0FEF759B" w14:textId="77777777" w:rsidR="00033E8E" w:rsidRPr="00033E8E" w:rsidRDefault="00033E8E" w:rsidP="00033E8E">
            <w:pPr>
              <w:jc w:val="both"/>
              <w:rPr>
                <w:rFonts w:ascii="Times New Roman" w:eastAsia="Calibri" w:hAnsi="Times New Roman" w:cs="Times New Roman"/>
                <w:bCs/>
                <w:i/>
                <w:sz w:val="24"/>
                <w:szCs w:val="24"/>
                <w:lang w:val="en-US"/>
              </w:rPr>
            </w:pPr>
            <w:r w:rsidRPr="00033E8E">
              <w:rPr>
                <w:rFonts w:ascii="Times New Roman" w:eastAsia="Calibri" w:hAnsi="Times New Roman" w:cs="Times New Roman"/>
                <w:bCs/>
                <w:i/>
                <w:sz w:val="24"/>
                <w:szCs w:val="24"/>
                <w:lang w:val="en-US"/>
              </w:rPr>
              <w:t>Can explain the types of fictional texts.</w:t>
            </w:r>
          </w:p>
        </w:tc>
      </w:tr>
      <w:tr w:rsidR="00033E8E" w:rsidRPr="00033E8E" w14:paraId="565F99C6" w14:textId="77777777" w:rsidTr="00033E8E">
        <w:trPr>
          <w:trHeight w:val="186"/>
        </w:trPr>
        <w:tc>
          <w:tcPr>
            <w:tcW w:w="1652" w:type="dxa"/>
            <w:vMerge/>
            <w:shd w:val="clear" w:color="auto" w:fill="FFFFFF"/>
            <w:vAlign w:val="center"/>
          </w:tcPr>
          <w:p w14:paraId="62121A7A"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6B8EA47E"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5A495E5F"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4BB6523B"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C7D749B"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3EF299C"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691C3490"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7A1971EB"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iCs/>
                <w:sz w:val="24"/>
                <w:szCs w:val="24"/>
              </w:rPr>
              <w:t xml:space="preserve">7- </w:t>
            </w:r>
            <w:r w:rsidRPr="00033E8E">
              <w:rPr>
                <w:rFonts w:ascii="Times New Roman" w:eastAsia="Calibri" w:hAnsi="Times New Roman" w:cs="Times New Roman"/>
                <w:b/>
                <w:bCs/>
                <w:sz w:val="24"/>
                <w:szCs w:val="24"/>
              </w:rPr>
              <w:t xml:space="preserve"> Yazılı anlatım türleri: destan, tiyatro</w:t>
            </w:r>
          </w:p>
          <w:p w14:paraId="3D343D02"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Types of written expression: epic, theater</w:t>
            </w:r>
          </w:p>
        </w:tc>
        <w:tc>
          <w:tcPr>
            <w:tcW w:w="3793" w:type="dxa"/>
            <w:shd w:val="clear" w:color="auto" w:fill="FFFFFF"/>
          </w:tcPr>
          <w:p w14:paraId="18153A4A"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Kurgusal metin türlerini açıklayabilir.</w:t>
            </w:r>
          </w:p>
          <w:p w14:paraId="0169E415" w14:textId="77777777" w:rsidR="00033E8E" w:rsidRPr="00033E8E" w:rsidRDefault="00033E8E" w:rsidP="00033E8E">
            <w:pPr>
              <w:jc w:val="both"/>
              <w:rPr>
                <w:rFonts w:ascii="Times New Roman" w:eastAsia="Calibri" w:hAnsi="Times New Roman" w:cs="Times New Roman"/>
                <w:bCs/>
                <w:i/>
                <w:sz w:val="24"/>
                <w:szCs w:val="24"/>
                <w:lang w:val="en-US"/>
              </w:rPr>
            </w:pPr>
            <w:r w:rsidRPr="00033E8E">
              <w:rPr>
                <w:rFonts w:ascii="Times New Roman" w:eastAsia="Calibri" w:hAnsi="Times New Roman" w:cs="Times New Roman"/>
                <w:bCs/>
                <w:i/>
                <w:sz w:val="24"/>
                <w:szCs w:val="24"/>
                <w:lang w:val="en-US"/>
              </w:rPr>
              <w:t>Can explain the types of fictional texts.</w:t>
            </w:r>
          </w:p>
        </w:tc>
      </w:tr>
      <w:tr w:rsidR="00033E8E" w:rsidRPr="00033E8E" w14:paraId="1AFE19B0" w14:textId="77777777" w:rsidTr="00033E8E">
        <w:trPr>
          <w:trHeight w:val="499"/>
        </w:trPr>
        <w:tc>
          <w:tcPr>
            <w:tcW w:w="1652" w:type="dxa"/>
            <w:vMerge/>
            <w:shd w:val="clear" w:color="auto" w:fill="FFFFFF"/>
            <w:vAlign w:val="center"/>
          </w:tcPr>
          <w:p w14:paraId="2C9B17D9"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54EEB9BF"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6558AD06"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15F2BAD0"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BF58C2A"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60EEF7D"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76066C24"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6F6FAA32"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8-  Yazılı anlarım türleri: Makale, eleştiri, günlük - Ara Sınav</w:t>
            </w:r>
          </w:p>
          <w:p w14:paraId="29E12997"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Types of written expression: article, criticism, diary - Midterm</w:t>
            </w:r>
          </w:p>
        </w:tc>
        <w:tc>
          <w:tcPr>
            <w:tcW w:w="3793" w:type="dxa"/>
            <w:shd w:val="clear" w:color="auto" w:fill="FFFFFF"/>
          </w:tcPr>
          <w:p w14:paraId="3E054F36"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Bilimsel yazı türlerini açıklayabilir.</w:t>
            </w:r>
          </w:p>
          <w:p w14:paraId="6CBC9DC9" w14:textId="77777777" w:rsidR="00033E8E" w:rsidRPr="00033E8E" w:rsidRDefault="00033E8E" w:rsidP="00033E8E">
            <w:pPr>
              <w:jc w:val="both"/>
              <w:rPr>
                <w:rFonts w:ascii="Times New Roman" w:eastAsia="Calibri" w:hAnsi="Times New Roman" w:cs="Times New Roman"/>
                <w:bCs/>
                <w:i/>
                <w:sz w:val="24"/>
                <w:szCs w:val="24"/>
                <w:lang w:val="en-US"/>
              </w:rPr>
            </w:pPr>
            <w:r w:rsidRPr="00033E8E">
              <w:rPr>
                <w:rFonts w:ascii="Times New Roman" w:eastAsia="Calibri" w:hAnsi="Times New Roman" w:cs="Times New Roman"/>
                <w:bCs/>
                <w:i/>
                <w:sz w:val="24"/>
                <w:szCs w:val="24"/>
                <w:lang w:val="en-US"/>
              </w:rPr>
              <w:t>Can explain the types of scientific writing.</w:t>
            </w:r>
          </w:p>
        </w:tc>
      </w:tr>
      <w:tr w:rsidR="00033E8E" w:rsidRPr="00033E8E" w14:paraId="711BFC23" w14:textId="77777777" w:rsidTr="00033E8E">
        <w:trPr>
          <w:trHeight w:val="186"/>
        </w:trPr>
        <w:tc>
          <w:tcPr>
            <w:tcW w:w="1652" w:type="dxa"/>
            <w:vMerge/>
            <w:shd w:val="clear" w:color="auto" w:fill="FFFFFF"/>
            <w:vAlign w:val="center"/>
          </w:tcPr>
          <w:p w14:paraId="212C3D8C"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3941D7B6"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2DFD2F45"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650B2ED9"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911314A"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39CEAC1"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55E6C627"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114CB06B"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iCs/>
                <w:sz w:val="24"/>
                <w:szCs w:val="24"/>
              </w:rPr>
              <w:t>9</w:t>
            </w:r>
            <w:r w:rsidRPr="00033E8E">
              <w:rPr>
                <w:rFonts w:ascii="Times New Roman" w:eastAsia="Calibri" w:hAnsi="Times New Roman" w:cs="Times New Roman"/>
                <w:b/>
                <w:bCs/>
                <w:sz w:val="24"/>
                <w:szCs w:val="24"/>
              </w:rPr>
              <w:t>-  Yazılı anlatım türleri: mektup gezi yazısı</w:t>
            </w:r>
          </w:p>
          <w:p w14:paraId="4618C213"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Types of written expression: letter, travel writing</w:t>
            </w:r>
          </w:p>
        </w:tc>
        <w:tc>
          <w:tcPr>
            <w:tcW w:w="3793" w:type="dxa"/>
            <w:shd w:val="clear" w:color="auto" w:fill="FFFFFF"/>
          </w:tcPr>
          <w:p w14:paraId="3EDA3E80"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Düşünsel yazı türlerini açıklayabilir.</w:t>
            </w:r>
          </w:p>
          <w:p w14:paraId="559C880B" w14:textId="77777777" w:rsidR="00033E8E" w:rsidRPr="00033E8E" w:rsidRDefault="00033E8E" w:rsidP="00033E8E">
            <w:pPr>
              <w:jc w:val="both"/>
              <w:rPr>
                <w:rFonts w:ascii="Times New Roman" w:eastAsia="Calibri" w:hAnsi="Times New Roman" w:cs="Times New Roman"/>
                <w:b/>
                <w:bCs/>
                <w:i/>
                <w:sz w:val="24"/>
                <w:szCs w:val="24"/>
                <w:lang w:val="en-US"/>
              </w:rPr>
            </w:pPr>
            <w:r w:rsidRPr="00033E8E">
              <w:rPr>
                <w:rFonts w:ascii="Times New Roman" w:eastAsia="Calibri" w:hAnsi="Times New Roman" w:cs="Times New Roman"/>
                <w:bCs/>
                <w:i/>
                <w:sz w:val="24"/>
                <w:szCs w:val="24"/>
                <w:lang w:val="en-US"/>
              </w:rPr>
              <w:t>Explain the types of intellectual writing</w:t>
            </w:r>
            <w:r w:rsidRPr="00033E8E">
              <w:rPr>
                <w:rFonts w:ascii="Times New Roman" w:eastAsia="Calibri" w:hAnsi="Times New Roman" w:cs="Times New Roman"/>
                <w:b/>
                <w:bCs/>
                <w:i/>
                <w:sz w:val="24"/>
                <w:szCs w:val="24"/>
                <w:lang w:val="en-US"/>
              </w:rPr>
              <w:t>.</w:t>
            </w:r>
          </w:p>
        </w:tc>
      </w:tr>
      <w:tr w:rsidR="00033E8E" w:rsidRPr="00033E8E" w14:paraId="5200C90B" w14:textId="77777777" w:rsidTr="00033E8E">
        <w:trPr>
          <w:trHeight w:val="754"/>
        </w:trPr>
        <w:tc>
          <w:tcPr>
            <w:tcW w:w="1652" w:type="dxa"/>
            <w:vMerge/>
            <w:shd w:val="clear" w:color="auto" w:fill="FFFFFF"/>
            <w:vAlign w:val="center"/>
          </w:tcPr>
          <w:p w14:paraId="59A4CB5E"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221AAA58"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7405B999"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1AAE154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373E20C"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FB3AD3E"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1B09F6EC"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68527594"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10-  Resmi yazılar: rapor, özgeçmiş</w:t>
            </w:r>
          </w:p>
          <w:p w14:paraId="3E75914C"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Official letters: report, cv.</w:t>
            </w:r>
          </w:p>
        </w:tc>
        <w:tc>
          <w:tcPr>
            <w:tcW w:w="3793" w:type="dxa"/>
            <w:shd w:val="clear" w:color="auto" w:fill="FFFFFF"/>
          </w:tcPr>
          <w:p w14:paraId="3F53E4FB"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Formel yazı türlerini açıklayabilir.</w:t>
            </w:r>
          </w:p>
          <w:p w14:paraId="108438E5" w14:textId="77777777" w:rsidR="00033E8E" w:rsidRPr="00033E8E" w:rsidRDefault="00033E8E" w:rsidP="00033E8E">
            <w:pPr>
              <w:jc w:val="both"/>
              <w:rPr>
                <w:rFonts w:ascii="Times New Roman" w:eastAsia="Calibri" w:hAnsi="Times New Roman" w:cs="Times New Roman"/>
                <w:bCs/>
                <w:i/>
                <w:sz w:val="24"/>
                <w:szCs w:val="24"/>
                <w:lang w:val="en-US"/>
              </w:rPr>
            </w:pPr>
            <w:r w:rsidRPr="00033E8E">
              <w:rPr>
                <w:rFonts w:ascii="Times New Roman" w:eastAsia="Calibri" w:hAnsi="Times New Roman" w:cs="Times New Roman"/>
                <w:bCs/>
                <w:i/>
                <w:sz w:val="24"/>
                <w:szCs w:val="24"/>
                <w:lang w:val="en-US"/>
              </w:rPr>
              <w:t>Can explain formal fonts.</w:t>
            </w:r>
          </w:p>
          <w:p w14:paraId="3B875626" w14:textId="77777777" w:rsidR="00033E8E" w:rsidRPr="00033E8E" w:rsidRDefault="00033E8E" w:rsidP="00033E8E">
            <w:pPr>
              <w:jc w:val="both"/>
              <w:rPr>
                <w:rFonts w:ascii="Times New Roman" w:eastAsia="Calibri" w:hAnsi="Times New Roman" w:cs="Times New Roman"/>
                <w:bCs/>
                <w:iCs/>
                <w:sz w:val="24"/>
                <w:szCs w:val="24"/>
                <w:lang w:val="en-US"/>
              </w:rPr>
            </w:pPr>
          </w:p>
        </w:tc>
      </w:tr>
      <w:tr w:rsidR="00033E8E" w:rsidRPr="00033E8E" w14:paraId="4E9FAFE5" w14:textId="77777777" w:rsidTr="00033E8E">
        <w:trPr>
          <w:trHeight w:val="186"/>
        </w:trPr>
        <w:tc>
          <w:tcPr>
            <w:tcW w:w="1652" w:type="dxa"/>
            <w:vMerge/>
            <w:shd w:val="clear" w:color="auto" w:fill="FFFFFF"/>
            <w:vAlign w:val="center"/>
          </w:tcPr>
          <w:p w14:paraId="032D91A7"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0639614E"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62569234"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2E33AD7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F91D3CC"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876E35E"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33FD7812"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1DF42C19"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11- Sözlü anlatım (</w:t>
            </w:r>
            <w:proofErr w:type="gramStart"/>
            <w:r w:rsidRPr="00033E8E">
              <w:rPr>
                <w:rFonts w:ascii="Times New Roman" w:eastAsia="Calibri" w:hAnsi="Times New Roman" w:cs="Times New Roman"/>
                <w:b/>
                <w:bCs/>
                <w:sz w:val="24"/>
                <w:szCs w:val="24"/>
              </w:rPr>
              <w:t>sempozyum</w:t>
            </w:r>
            <w:proofErr w:type="gramEnd"/>
            <w:r w:rsidRPr="00033E8E">
              <w:rPr>
                <w:rFonts w:ascii="Times New Roman" w:eastAsia="Calibri" w:hAnsi="Times New Roman" w:cs="Times New Roman"/>
                <w:b/>
                <w:bCs/>
                <w:sz w:val="24"/>
                <w:szCs w:val="24"/>
              </w:rPr>
              <w:t>, konferans vb.)</w:t>
            </w:r>
          </w:p>
          <w:p w14:paraId="3B4C8197"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lastRenderedPageBreak/>
              <w:t>Sözlü anlatım (</w:t>
            </w:r>
            <w:proofErr w:type="gramStart"/>
            <w:r w:rsidRPr="00033E8E">
              <w:rPr>
                <w:rFonts w:ascii="Times New Roman" w:eastAsia="Calibri" w:hAnsi="Times New Roman" w:cs="Times New Roman"/>
                <w:bCs/>
                <w:i/>
                <w:iCs/>
                <w:sz w:val="24"/>
                <w:szCs w:val="24"/>
              </w:rPr>
              <w:t>sempozyum</w:t>
            </w:r>
            <w:proofErr w:type="gramEnd"/>
            <w:r w:rsidRPr="00033E8E">
              <w:rPr>
                <w:rFonts w:ascii="Times New Roman" w:eastAsia="Calibri" w:hAnsi="Times New Roman" w:cs="Times New Roman"/>
                <w:bCs/>
                <w:i/>
                <w:iCs/>
                <w:sz w:val="24"/>
                <w:szCs w:val="24"/>
              </w:rPr>
              <w:t>, konferans vb.)</w:t>
            </w:r>
          </w:p>
        </w:tc>
        <w:tc>
          <w:tcPr>
            <w:tcW w:w="3793" w:type="dxa"/>
            <w:shd w:val="clear" w:color="auto" w:fill="FFFFFF"/>
          </w:tcPr>
          <w:p w14:paraId="011454C7"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lastRenderedPageBreak/>
              <w:t>Sözlü anlatım türlerini ve özelliklerini açıklayabilir.</w:t>
            </w:r>
          </w:p>
          <w:p w14:paraId="0404FE62" w14:textId="77777777" w:rsidR="00033E8E" w:rsidRPr="00033E8E" w:rsidRDefault="00033E8E" w:rsidP="00033E8E">
            <w:pPr>
              <w:jc w:val="both"/>
              <w:rPr>
                <w:rFonts w:ascii="Times New Roman" w:eastAsia="Calibri" w:hAnsi="Times New Roman" w:cs="Times New Roman"/>
                <w:bCs/>
                <w:i/>
                <w:sz w:val="24"/>
                <w:szCs w:val="24"/>
                <w:lang w:val="en-US"/>
              </w:rPr>
            </w:pPr>
            <w:r w:rsidRPr="00033E8E">
              <w:rPr>
                <w:rFonts w:ascii="Times New Roman" w:eastAsia="Calibri" w:hAnsi="Times New Roman" w:cs="Times New Roman"/>
                <w:bCs/>
                <w:i/>
                <w:sz w:val="24"/>
                <w:szCs w:val="24"/>
                <w:lang w:val="en-US"/>
              </w:rPr>
              <w:lastRenderedPageBreak/>
              <w:t>Explain the types and features of oral expression.</w:t>
            </w:r>
          </w:p>
        </w:tc>
      </w:tr>
      <w:tr w:rsidR="00033E8E" w:rsidRPr="00033E8E" w14:paraId="1860742E" w14:textId="77777777" w:rsidTr="00033E8E">
        <w:trPr>
          <w:trHeight w:val="186"/>
        </w:trPr>
        <w:tc>
          <w:tcPr>
            <w:tcW w:w="1652" w:type="dxa"/>
            <w:vMerge/>
            <w:shd w:val="clear" w:color="auto" w:fill="FFFFFF"/>
            <w:vAlign w:val="center"/>
          </w:tcPr>
          <w:p w14:paraId="5F2BD5AA"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2FB0C3CF"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2B54A901"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69E445CE"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556E3BF"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16C1684"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4AA890CE"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3FC81A49"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iCs/>
                <w:sz w:val="24"/>
                <w:szCs w:val="24"/>
              </w:rPr>
              <w:t>12</w:t>
            </w:r>
            <w:r w:rsidRPr="00033E8E">
              <w:rPr>
                <w:rFonts w:ascii="Times New Roman" w:eastAsia="Calibri" w:hAnsi="Times New Roman" w:cs="Times New Roman"/>
                <w:b/>
                <w:bCs/>
                <w:sz w:val="24"/>
                <w:szCs w:val="24"/>
              </w:rPr>
              <w:t>-  Kompozisyon yazmada kullanılacak plan ve uygulaması</w:t>
            </w:r>
          </w:p>
          <w:p w14:paraId="7AA52820" w14:textId="77777777" w:rsidR="00033E8E" w:rsidRPr="00033E8E" w:rsidRDefault="00033E8E" w:rsidP="00033E8E">
            <w:pPr>
              <w:jc w:val="both"/>
              <w:rPr>
                <w:rFonts w:ascii="Times New Roman" w:eastAsia="Calibri" w:hAnsi="Times New Roman" w:cs="Times New Roman"/>
                <w:b/>
                <w:bCs/>
                <w:sz w:val="24"/>
                <w:szCs w:val="24"/>
              </w:rPr>
            </w:pPr>
          </w:p>
          <w:p w14:paraId="2D014A03"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Essay writing and implementation of the plan</w:t>
            </w:r>
          </w:p>
        </w:tc>
        <w:tc>
          <w:tcPr>
            <w:tcW w:w="3793" w:type="dxa"/>
            <w:shd w:val="clear" w:color="auto" w:fill="FFFFFF"/>
          </w:tcPr>
          <w:p w14:paraId="25812EA2"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Kompozisyon yazımını ve kompozisyonun unsurlarını kavrayabilir.</w:t>
            </w:r>
          </w:p>
          <w:p w14:paraId="67E6B2A6" w14:textId="77777777" w:rsidR="00033E8E" w:rsidRPr="00033E8E" w:rsidRDefault="00033E8E" w:rsidP="00033E8E">
            <w:pPr>
              <w:jc w:val="both"/>
              <w:rPr>
                <w:rFonts w:ascii="Times New Roman" w:eastAsia="Calibri" w:hAnsi="Times New Roman" w:cs="Times New Roman"/>
                <w:bCs/>
                <w:i/>
                <w:sz w:val="24"/>
                <w:szCs w:val="24"/>
                <w:lang w:val="en-US"/>
              </w:rPr>
            </w:pPr>
            <w:r w:rsidRPr="00033E8E">
              <w:rPr>
                <w:rFonts w:ascii="Times New Roman" w:eastAsia="Calibri" w:hAnsi="Times New Roman" w:cs="Times New Roman"/>
                <w:bCs/>
                <w:i/>
                <w:sz w:val="24"/>
                <w:szCs w:val="24"/>
                <w:lang w:val="en-US"/>
              </w:rPr>
              <w:t>Can comprehend composition writing and the elements of composition.</w:t>
            </w:r>
          </w:p>
        </w:tc>
      </w:tr>
      <w:tr w:rsidR="00033E8E" w:rsidRPr="00033E8E" w14:paraId="157C54C2" w14:textId="77777777" w:rsidTr="00033E8E">
        <w:trPr>
          <w:trHeight w:val="186"/>
        </w:trPr>
        <w:tc>
          <w:tcPr>
            <w:tcW w:w="1652" w:type="dxa"/>
            <w:vMerge/>
            <w:shd w:val="clear" w:color="auto" w:fill="FFFFFF"/>
            <w:vAlign w:val="center"/>
          </w:tcPr>
          <w:p w14:paraId="4755D570"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42EA0387"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269623B7"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68E4FCDE"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3C5C53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52C80EA"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575A5CFC"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40AE106E"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13-  Noktalama ve yazım yanlışları, anlatım bozuklukları</w:t>
            </w:r>
          </w:p>
          <w:p w14:paraId="70B9207A" w14:textId="77777777" w:rsidR="00033E8E" w:rsidRPr="00033E8E" w:rsidRDefault="00033E8E" w:rsidP="00033E8E">
            <w:pPr>
              <w:jc w:val="both"/>
              <w:rPr>
                <w:rFonts w:ascii="Times New Roman" w:eastAsia="Calibri" w:hAnsi="Times New Roman" w:cs="Times New Roman"/>
                <w:bCs/>
                <w:sz w:val="24"/>
                <w:szCs w:val="24"/>
              </w:rPr>
            </w:pPr>
          </w:p>
          <w:p w14:paraId="091FE455" w14:textId="77777777" w:rsidR="00033E8E" w:rsidRPr="00033E8E" w:rsidRDefault="00033E8E" w:rsidP="00033E8E">
            <w:pPr>
              <w:jc w:val="both"/>
              <w:rPr>
                <w:rFonts w:ascii="Times New Roman" w:eastAsia="Calibri" w:hAnsi="Times New Roman" w:cs="Times New Roman"/>
                <w:iCs/>
                <w:sz w:val="24"/>
                <w:szCs w:val="24"/>
              </w:rPr>
            </w:pPr>
            <w:r w:rsidRPr="00033E8E">
              <w:rPr>
                <w:rFonts w:ascii="Times New Roman" w:eastAsia="Calibri" w:hAnsi="Times New Roman" w:cs="Times New Roman"/>
                <w:bCs/>
                <w:i/>
                <w:iCs/>
                <w:sz w:val="24"/>
                <w:szCs w:val="24"/>
              </w:rPr>
              <w:t>Writing mistakes, speaking mistakes</w:t>
            </w:r>
          </w:p>
        </w:tc>
        <w:tc>
          <w:tcPr>
            <w:tcW w:w="3793" w:type="dxa"/>
            <w:shd w:val="clear" w:color="auto" w:fill="FFFFFF"/>
          </w:tcPr>
          <w:p w14:paraId="278735AC"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Türkçenin noktalama ve yazım kurallarını açıklayabilir ve uygulayabilir.</w:t>
            </w:r>
          </w:p>
          <w:p w14:paraId="0922C215" w14:textId="77777777" w:rsidR="00033E8E" w:rsidRPr="00033E8E" w:rsidRDefault="00033E8E" w:rsidP="00033E8E">
            <w:pPr>
              <w:jc w:val="both"/>
              <w:rPr>
                <w:rFonts w:ascii="Times New Roman" w:eastAsia="Calibri" w:hAnsi="Times New Roman" w:cs="Times New Roman"/>
                <w:bCs/>
                <w:i/>
                <w:sz w:val="24"/>
                <w:szCs w:val="24"/>
                <w:lang w:val="en-US"/>
              </w:rPr>
            </w:pPr>
            <w:r w:rsidRPr="00033E8E">
              <w:rPr>
                <w:rFonts w:ascii="Times New Roman" w:eastAsia="Calibri" w:hAnsi="Times New Roman" w:cs="Times New Roman"/>
                <w:bCs/>
                <w:i/>
                <w:sz w:val="24"/>
                <w:szCs w:val="24"/>
                <w:lang w:val="en-US"/>
              </w:rPr>
              <w:t>Explain and apply the punctuation and spelling rules of Turkish.</w:t>
            </w:r>
          </w:p>
        </w:tc>
      </w:tr>
      <w:tr w:rsidR="00033E8E" w:rsidRPr="00033E8E" w14:paraId="5BA45514" w14:textId="77777777" w:rsidTr="00033E8E">
        <w:trPr>
          <w:trHeight w:val="186"/>
        </w:trPr>
        <w:tc>
          <w:tcPr>
            <w:tcW w:w="1652" w:type="dxa"/>
            <w:vMerge/>
            <w:shd w:val="clear" w:color="auto" w:fill="FFFFFF"/>
            <w:vAlign w:val="center"/>
          </w:tcPr>
          <w:p w14:paraId="5DCC41A2"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7FFED5AA"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6E57D796"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3AF68702"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EA638C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9DC4CEE"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43803A3A"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29468EE6"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iCs/>
                <w:sz w:val="24"/>
                <w:szCs w:val="24"/>
              </w:rPr>
              <w:t>1</w:t>
            </w:r>
            <w:r w:rsidRPr="00033E8E">
              <w:rPr>
                <w:rFonts w:ascii="Times New Roman" w:eastAsia="Calibri" w:hAnsi="Times New Roman" w:cs="Times New Roman"/>
                <w:b/>
                <w:bCs/>
                <w:sz w:val="24"/>
                <w:szCs w:val="24"/>
              </w:rPr>
              <w:t>4-  Anlatım teknikleri ve örnekler.</w:t>
            </w:r>
          </w:p>
          <w:p w14:paraId="12E4E081" w14:textId="77777777" w:rsidR="00033E8E" w:rsidRPr="00033E8E" w:rsidRDefault="00033E8E" w:rsidP="00033E8E">
            <w:pPr>
              <w:jc w:val="both"/>
              <w:rPr>
                <w:rFonts w:ascii="Times New Roman" w:eastAsia="Calibri" w:hAnsi="Times New Roman" w:cs="Times New Roman"/>
                <w:b/>
                <w:bCs/>
                <w:sz w:val="24"/>
                <w:szCs w:val="24"/>
              </w:rPr>
            </w:pPr>
          </w:p>
          <w:p w14:paraId="71856B42"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Presentations techniques and examples</w:t>
            </w:r>
          </w:p>
        </w:tc>
        <w:tc>
          <w:tcPr>
            <w:tcW w:w="3793" w:type="dxa"/>
            <w:shd w:val="clear" w:color="auto" w:fill="FFFFFF"/>
          </w:tcPr>
          <w:p w14:paraId="2670BE3C"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Metinlerdeki anlatım tekniklerini açıklayabilir.</w:t>
            </w:r>
          </w:p>
          <w:p w14:paraId="4E3ED5FE" w14:textId="77777777" w:rsidR="00033E8E" w:rsidRPr="00033E8E" w:rsidRDefault="00033E8E" w:rsidP="00033E8E">
            <w:pPr>
              <w:jc w:val="both"/>
              <w:rPr>
                <w:rFonts w:ascii="Times New Roman" w:eastAsia="Calibri" w:hAnsi="Times New Roman" w:cs="Times New Roman"/>
                <w:bCs/>
                <w:i/>
                <w:sz w:val="24"/>
                <w:szCs w:val="24"/>
                <w:lang w:val="en-US"/>
              </w:rPr>
            </w:pPr>
            <w:r w:rsidRPr="00033E8E">
              <w:rPr>
                <w:rFonts w:ascii="Times New Roman" w:eastAsia="Calibri" w:hAnsi="Times New Roman" w:cs="Times New Roman"/>
                <w:bCs/>
                <w:i/>
                <w:sz w:val="24"/>
                <w:szCs w:val="24"/>
                <w:lang w:val="en-US"/>
              </w:rPr>
              <w:t>Explain the narrative techniques in texts.</w:t>
            </w:r>
          </w:p>
        </w:tc>
      </w:tr>
    </w:tbl>
    <w:p w14:paraId="4A60B802" w14:textId="77777777" w:rsidR="00033E8E" w:rsidRPr="00033E8E" w:rsidRDefault="00033E8E" w:rsidP="00033E8E">
      <w:pPr>
        <w:spacing w:line="240" w:lineRule="auto"/>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br/>
      </w:r>
    </w:p>
    <w:p w14:paraId="7B7FF319"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769E0622"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275E3087"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63786D5A"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1E080C62"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35CFDAA7"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0204045A"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6F278F57"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5BB2E19C" w14:textId="77777777" w:rsidR="00033E8E" w:rsidRPr="00033E8E" w:rsidRDefault="00033E8E" w:rsidP="00033E8E">
      <w:pPr>
        <w:spacing w:line="240" w:lineRule="auto"/>
        <w:jc w:val="both"/>
        <w:rPr>
          <w:rFonts w:ascii="Times New Roman" w:eastAsia="Calibri" w:hAnsi="Times New Roman" w:cs="Times New Roman"/>
          <w:sz w:val="24"/>
          <w:szCs w:val="24"/>
        </w:rPr>
      </w:pPr>
    </w:p>
    <w:tbl>
      <w:tblPr>
        <w:tblStyle w:val="TabloKlavuzu18"/>
        <w:tblpPr w:leftFromText="141" w:rightFromText="141" w:vertAnchor="text" w:tblpXSpec="center" w:tblpY="1"/>
        <w:tblOverlap w:val="never"/>
        <w:tblW w:w="15417" w:type="dxa"/>
        <w:tblLayout w:type="fixed"/>
        <w:tblLook w:val="04A0" w:firstRow="1" w:lastRow="0" w:firstColumn="1" w:lastColumn="0" w:noHBand="0" w:noVBand="1"/>
      </w:tblPr>
      <w:tblGrid>
        <w:gridCol w:w="1597"/>
        <w:gridCol w:w="3287"/>
        <w:gridCol w:w="498"/>
        <w:gridCol w:w="559"/>
        <w:gridCol w:w="498"/>
        <w:gridCol w:w="498"/>
        <w:gridCol w:w="761"/>
        <w:gridCol w:w="3919"/>
        <w:gridCol w:w="3800"/>
      </w:tblGrid>
      <w:tr w:rsidR="00033E8E" w:rsidRPr="00033E8E" w14:paraId="07306E6A" w14:textId="77777777" w:rsidTr="00033E8E">
        <w:trPr>
          <w:cantSplit/>
          <w:trHeight w:val="2655"/>
        </w:trPr>
        <w:tc>
          <w:tcPr>
            <w:tcW w:w="1597" w:type="dxa"/>
            <w:shd w:val="clear" w:color="auto" w:fill="FFFFFF"/>
            <w:textDirection w:val="btLr"/>
            <w:vAlign w:val="center"/>
            <w:hideMark/>
          </w:tcPr>
          <w:p w14:paraId="788608E4" w14:textId="77777777" w:rsidR="00033E8E" w:rsidRPr="00033E8E" w:rsidRDefault="00033E8E" w:rsidP="00033E8E">
            <w:pPr>
              <w:ind w:left="113" w:right="113"/>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DERS </w:t>
            </w:r>
            <w:commentRangeStart w:id="34"/>
            <w:r w:rsidRPr="00033E8E">
              <w:rPr>
                <w:rFonts w:ascii="Times New Roman" w:eastAsia="Calibri" w:hAnsi="Times New Roman" w:cs="Times New Roman"/>
                <w:b/>
                <w:sz w:val="24"/>
                <w:szCs w:val="24"/>
              </w:rPr>
              <w:t>KODU</w:t>
            </w:r>
            <w:commentRangeEnd w:id="34"/>
            <w:r w:rsidRPr="00033E8E">
              <w:rPr>
                <w:rFonts w:ascii="Times New Roman" w:eastAsia="Calibri" w:hAnsi="Times New Roman" w:cs="Times New Roman"/>
                <w:sz w:val="24"/>
                <w:szCs w:val="24"/>
              </w:rPr>
              <w:commentReference w:id="34"/>
            </w:r>
          </w:p>
          <w:p w14:paraId="49101042" w14:textId="77777777" w:rsidR="00033E8E" w:rsidRPr="00033E8E" w:rsidRDefault="00033E8E" w:rsidP="00033E8E">
            <w:pPr>
              <w:ind w:left="113" w:right="113"/>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Code</w:t>
            </w:r>
          </w:p>
        </w:tc>
        <w:tc>
          <w:tcPr>
            <w:tcW w:w="3287" w:type="dxa"/>
            <w:shd w:val="clear" w:color="auto" w:fill="FFFFFF"/>
            <w:vAlign w:val="center"/>
            <w:hideMark/>
          </w:tcPr>
          <w:p w14:paraId="084C9084"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ADI</w:t>
            </w:r>
          </w:p>
          <w:p w14:paraId="7C50D7F0"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Title</w:t>
            </w:r>
          </w:p>
        </w:tc>
        <w:tc>
          <w:tcPr>
            <w:tcW w:w="498" w:type="dxa"/>
            <w:shd w:val="clear" w:color="auto" w:fill="FFFFFF"/>
            <w:textDirection w:val="btLr"/>
            <w:vAlign w:val="center"/>
            <w:hideMark/>
          </w:tcPr>
          <w:p w14:paraId="44791709" w14:textId="77777777" w:rsidR="00033E8E" w:rsidRPr="00033E8E" w:rsidRDefault="00033E8E" w:rsidP="00033E8E">
            <w:pPr>
              <w:ind w:left="113" w:right="113"/>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w:t>
            </w:r>
            <w:r w:rsidRPr="00033E8E">
              <w:rPr>
                <w:rFonts w:ascii="Times New Roman" w:eastAsia="Calibri" w:hAnsi="Times New Roman" w:cs="Times New Roman"/>
                <w:i/>
                <w:sz w:val="24"/>
                <w:szCs w:val="24"/>
              </w:rPr>
              <w:t>(Theoretical)</w:t>
            </w:r>
          </w:p>
        </w:tc>
        <w:tc>
          <w:tcPr>
            <w:tcW w:w="559" w:type="dxa"/>
            <w:shd w:val="clear" w:color="auto" w:fill="FFFFFF"/>
            <w:textDirection w:val="btLr"/>
            <w:vAlign w:val="center"/>
            <w:hideMark/>
          </w:tcPr>
          <w:p w14:paraId="7475900E" w14:textId="77777777" w:rsidR="00033E8E" w:rsidRPr="00033E8E" w:rsidRDefault="00033E8E" w:rsidP="00033E8E">
            <w:pPr>
              <w:ind w:left="113" w:right="113"/>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U/</w:t>
            </w:r>
            <w:r w:rsidRPr="00033E8E">
              <w:rPr>
                <w:rFonts w:ascii="Times New Roman" w:eastAsia="Calibri" w:hAnsi="Times New Roman" w:cs="Times New Roman"/>
                <w:i/>
                <w:sz w:val="24"/>
                <w:szCs w:val="24"/>
              </w:rPr>
              <w:t>(Practice)</w:t>
            </w:r>
          </w:p>
        </w:tc>
        <w:tc>
          <w:tcPr>
            <w:tcW w:w="498" w:type="dxa"/>
            <w:shd w:val="clear" w:color="auto" w:fill="FFFFFF"/>
            <w:textDirection w:val="btLr"/>
            <w:vAlign w:val="center"/>
            <w:hideMark/>
          </w:tcPr>
          <w:p w14:paraId="5D24567B" w14:textId="77777777" w:rsidR="00033E8E" w:rsidRPr="00033E8E" w:rsidRDefault="00033E8E" w:rsidP="00033E8E">
            <w:pPr>
              <w:ind w:left="113" w:right="113"/>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K/</w:t>
            </w:r>
            <w:r w:rsidRPr="00033E8E">
              <w:rPr>
                <w:rFonts w:ascii="Times New Roman" w:eastAsia="Calibri" w:hAnsi="Times New Roman" w:cs="Times New Roman"/>
                <w:i/>
                <w:sz w:val="24"/>
                <w:szCs w:val="24"/>
              </w:rPr>
              <w:t>(Credit)</w:t>
            </w:r>
          </w:p>
        </w:tc>
        <w:tc>
          <w:tcPr>
            <w:tcW w:w="498" w:type="dxa"/>
            <w:shd w:val="clear" w:color="auto" w:fill="FFFFFF"/>
            <w:textDirection w:val="btLr"/>
            <w:vAlign w:val="center"/>
            <w:hideMark/>
          </w:tcPr>
          <w:p w14:paraId="56168E04" w14:textId="77777777" w:rsidR="00033E8E" w:rsidRPr="00033E8E" w:rsidRDefault="00033E8E" w:rsidP="00033E8E">
            <w:pPr>
              <w:ind w:left="113" w:right="113"/>
              <w:jc w:val="both"/>
              <w:rPr>
                <w:rFonts w:ascii="Times New Roman" w:eastAsia="Calibri" w:hAnsi="Times New Roman" w:cs="Times New Roman"/>
                <w:bCs/>
                <w:i/>
                <w:iCs/>
                <w:sz w:val="24"/>
                <w:szCs w:val="24"/>
              </w:rPr>
            </w:pPr>
            <w:r w:rsidRPr="00033E8E">
              <w:rPr>
                <w:rFonts w:ascii="Times New Roman" w:eastAsia="Calibri" w:hAnsi="Times New Roman" w:cs="Times New Roman"/>
                <w:b/>
                <w:sz w:val="24"/>
                <w:szCs w:val="24"/>
              </w:rPr>
              <w:t>AKTS/</w:t>
            </w:r>
            <w:r w:rsidRPr="00033E8E">
              <w:rPr>
                <w:rFonts w:ascii="Times New Roman" w:eastAsia="Calibri" w:hAnsi="Times New Roman" w:cs="Times New Roman"/>
                <w:bCs/>
                <w:i/>
                <w:iCs/>
                <w:sz w:val="24"/>
                <w:szCs w:val="24"/>
              </w:rPr>
              <w:t>ECTS</w:t>
            </w:r>
          </w:p>
        </w:tc>
        <w:tc>
          <w:tcPr>
            <w:tcW w:w="761" w:type="dxa"/>
            <w:shd w:val="clear" w:color="auto" w:fill="FFFFFF"/>
            <w:textDirection w:val="btLr"/>
            <w:vAlign w:val="center"/>
            <w:hideMark/>
          </w:tcPr>
          <w:p w14:paraId="3A53076B" w14:textId="77777777" w:rsidR="00033E8E" w:rsidRPr="00033E8E" w:rsidRDefault="00033E8E" w:rsidP="00033E8E">
            <w:pPr>
              <w:ind w:left="113" w:right="113"/>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ZORUNLU/SEÇMELİ</w:t>
            </w:r>
          </w:p>
          <w:p w14:paraId="1E507727" w14:textId="77777777" w:rsidR="00033E8E" w:rsidRPr="00033E8E" w:rsidRDefault="00033E8E" w:rsidP="00033E8E">
            <w:pPr>
              <w:ind w:left="113" w:right="113"/>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Compulsory/ Elective</w:t>
            </w:r>
          </w:p>
        </w:tc>
        <w:tc>
          <w:tcPr>
            <w:tcW w:w="7719" w:type="dxa"/>
            <w:gridSpan w:val="2"/>
            <w:shd w:val="clear" w:color="auto" w:fill="FFFFFF"/>
            <w:vAlign w:val="center"/>
            <w:hideMark/>
          </w:tcPr>
          <w:p w14:paraId="0FF7E07F"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DERS </w:t>
            </w:r>
            <w:commentRangeStart w:id="35"/>
            <w:r w:rsidRPr="00033E8E">
              <w:rPr>
                <w:rFonts w:ascii="Times New Roman" w:eastAsia="Calibri" w:hAnsi="Times New Roman" w:cs="Times New Roman"/>
                <w:b/>
                <w:sz w:val="24"/>
                <w:szCs w:val="24"/>
              </w:rPr>
              <w:t>İÇERİĞİ</w:t>
            </w:r>
            <w:commentRangeEnd w:id="35"/>
            <w:r w:rsidRPr="00033E8E">
              <w:rPr>
                <w:rFonts w:ascii="Times New Roman" w:eastAsia="Calibri" w:hAnsi="Times New Roman" w:cs="Times New Roman"/>
                <w:sz w:val="24"/>
                <w:szCs w:val="24"/>
              </w:rPr>
              <w:commentReference w:id="35"/>
            </w:r>
          </w:p>
          <w:p w14:paraId="336C2CFF" w14:textId="77777777" w:rsidR="00033E8E" w:rsidRPr="00033E8E" w:rsidRDefault="00033E8E" w:rsidP="00033E8E">
            <w:pPr>
              <w:jc w:val="both"/>
              <w:rPr>
                <w:rFonts w:ascii="Times New Roman" w:eastAsia="Calibri" w:hAnsi="Times New Roman" w:cs="Times New Roman"/>
                <w:b/>
                <w:sz w:val="24"/>
                <w:szCs w:val="24"/>
              </w:rPr>
            </w:pPr>
          </w:p>
          <w:p w14:paraId="580709B4"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Tanışma, “be” fiili, sayılar, renkler, sahiplik sıfatları, sahiplik fiilleri, varlık-yokluk bildirme, yer edatları, emir cümleleri, sıklık zarfları, nesne zamirleri, yapabilmek-edebilmek kalıbı, saat okuma, fiyat sorma-söyleme, para birimleri, geniş zaman, şimdiki zaman, geçmiş zaman, şimdiki zamanın hikâyesi, gereklilik fiilleri, meslek sorma-söyleme, bağlaçlar, özel kipler</w:t>
            </w:r>
          </w:p>
          <w:p w14:paraId="210C1AC8" w14:textId="77777777" w:rsidR="00033E8E" w:rsidRPr="00033E8E" w:rsidRDefault="00033E8E" w:rsidP="00033E8E">
            <w:pPr>
              <w:jc w:val="both"/>
              <w:rPr>
                <w:rFonts w:ascii="Times New Roman" w:eastAsia="Calibri" w:hAnsi="Times New Roman" w:cs="Times New Roman"/>
                <w:bCs/>
                <w:sz w:val="24"/>
                <w:szCs w:val="24"/>
              </w:rPr>
            </w:pPr>
          </w:p>
          <w:p w14:paraId="686C1CB5"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Content of Course</w:t>
            </w:r>
          </w:p>
          <w:p w14:paraId="1696327C" w14:textId="77777777" w:rsidR="00033E8E" w:rsidRPr="00033E8E" w:rsidRDefault="00033E8E" w:rsidP="00033E8E">
            <w:pPr>
              <w:jc w:val="both"/>
              <w:rPr>
                <w:rFonts w:ascii="Times New Roman" w:eastAsia="Calibri" w:hAnsi="Times New Roman" w:cs="Times New Roman"/>
                <w:bCs/>
                <w:i/>
                <w:iCs/>
                <w:sz w:val="24"/>
                <w:szCs w:val="24"/>
              </w:rPr>
            </w:pPr>
          </w:p>
          <w:p w14:paraId="1B1B73A6" w14:textId="77777777" w:rsidR="00033E8E" w:rsidRPr="00033E8E" w:rsidRDefault="00033E8E" w:rsidP="00033E8E">
            <w:pPr>
              <w:jc w:val="both"/>
              <w:rPr>
                <w:rFonts w:ascii="Times New Roman" w:eastAsia="Calibri" w:hAnsi="Times New Roman" w:cs="Times New Roman"/>
                <w:bCs/>
                <w:i/>
                <w:iCs/>
                <w:sz w:val="24"/>
                <w:szCs w:val="24"/>
              </w:rPr>
            </w:pPr>
            <w:proofErr w:type="gramStart"/>
            <w:r w:rsidRPr="00033E8E">
              <w:rPr>
                <w:rFonts w:ascii="Times New Roman" w:eastAsia="Calibri" w:hAnsi="Times New Roman" w:cs="Times New Roman"/>
                <w:bCs/>
                <w:i/>
                <w:iCs/>
                <w:sz w:val="24"/>
                <w:szCs w:val="24"/>
              </w:rPr>
              <w:t>Introduction to the course, to be, numbers, colours, possessive adjectives, have got-has got, there is/there are, prepositions, Imperatives, frequency adverbs, pronouns, can/can’t, talking about time, money and price, currency, Present Simple, Present Continuous, Past Simple, Past Continuous, have to/don’t have to, talking about jobs, conjunctions, modals</w:t>
            </w:r>
            <w:proofErr w:type="gramEnd"/>
          </w:p>
        </w:tc>
      </w:tr>
      <w:tr w:rsidR="00033E8E" w:rsidRPr="00033E8E" w14:paraId="2F38676E" w14:textId="77777777" w:rsidTr="00033E8E">
        <w:trPr>
          <w:trHeight w:val="5062"/>
        </w:trPr>
        <w:tc>
          <w:tcPr>
            <w:tcW w:w="1597" w:type="dxa"/>
            <w:vMerge w:val="restart"/>
            <w:shd w:val="clear" w:color="auto" w:fill="FFFFFF"/>
            <w:vAlign w:val="center"/>
          </w:tcPr>
          <w:p w14:paraId="68089A71"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lastRenderedPageBreak/>
              <w:t>431211301</w:t>
            </w:r>
          </w:p>
        </w:tc>
        <w:tc>
          <w:tcPr>
            <w:tcW w:w="3287" w:type="dxa"/>
            <w:vMerge w:val="restart"/>
            <w:shd w:val="clear" w:color="auto" w:fill="FFFFFF"/>
            <w:vAlign w:val="center"/>
          </w:tcPr>
          <w:p w14:paraId="2D19DB43" w14:textId="77777777" w:rsidR="00033E8E" w:rsidRPr="00033E8E" w:rsidRDefault="00033E8E" w:rsidP="00033E8E">
            <w:pPr>
              <w:jc w:val="both"/>
              <w:rPr>
                <w:rFonts w:ascii="Times New Roman" w:eastAsia="Calibri" w:hAnsi="Times New Roman" w:cs="Times New Roman"/>
                <w:b/>
                <w:sz w:val="24"/>
                <w:szCs w:val="24"/>
              </w:rPr>
            </w:pPr>
          </w:p>
          <w:p w14:paraId="53FD56A1" w14:textId="77777777" w:rsidR="00033E8E" w:rsidRPr="00033E8E" w:rsidRDefault="00033E8E" w:rsidP="00033E8E">
            <w:pPr>
              <w:jc w:val="both"/>
              <w:rPr>
                <w:rFonts w:ascii="Times New Roman" w:eastAsia="Calibri" w:hAnsi="Times New Roman" w:cs="Times New Roman"/>
                <w:b/>
                <w:sz w:val="24"/>
                <w:szCs w:val="24"/>
              </w:rPr>
            </w:pPr>
          </w:p>
          <w:p w14:paraId="38F14EA8" w14:textId="77777777" w:rsidR="00033E8E" w:rsidRPr="00033E8E" w:rsidRDefault="00033E8E" w:rsidP="00033E8E">
            <w:pPr>
              <w:jc w:val="both"/>
              <w:rPr>
                <w:rFonts w:ascii="Times New Roman" w:eastAsia="Calibri" w:hAnsi="Times New Roman" w:cs="Times New Roman"/>
                <w:b/>
                <w:sz w:val="24"/>
                <w:szCs w:val="24"/>
              </w:rPr>
            </w:pPr>
          </w:p>
          <w:p w14:paraId="1C6359A7" w14:textId="77777777" w:rsidR="00033E8E" w:rsidRPr="00033E8E" w:rsidRDefault="00033E8E" w:rsidP="00033E8E">
            <w:pPr>
              <w:jc w:val="both"/>
              <w:rPr>
                <w:rFonts w:ascii="Times New Roman" w:eastAsia="Calibri" w:hAnsi="Times New Roman" w:cs="Times New Roman"/>
                <w:b/>
                <w:sz w:val="24"/>
                <w:szCs w:val="24"/>
              </w:rPr>
            </w:pPr>
          </w:p>
          <w:p w14:paraId="2A730E3F" w14:textId="77777777" w:rsidR="00033E8E" w:rsidRPr="00033E8E" w:rsidRDefault="00033E8E" w:rsidP="00033E8E">
            <w:pPr>
              <w:jc w:val="both"/>
              <w:rPr>
                <w:rFonts w:ascii="Times New Roman" w:eastAsia="Calibri" w:hAnsi="Times New Roman" w:cs="Times New Roman"/>
                <w:b/>
                <w:sz w:val="24"/>
                <w:szCs w:val="24"/>
              </w:rPr>
            </w:pPr>
          </w:p>
          <w:p w14:paraId="1AF651AB" w14:textId="77777777" w:rsidR="00033E8E" w:rsidRPr="00033E8E" w:rsidRDefault="00033E8E" w:rsidP="00033E8E">
            <w:pPr>
              <w:jc w:val="both"/>
              <w:rPr>
                <w:rFonts w:ascii="Times New Roman" w:eastAsia="Calibri" w:hAnsi="Times New Roman" w:cs="Times New Roman"/>
                <w:b/>
                <w:sz w:val="24"/>
                <w:szCs w:val="24"/>
              </w:rPr>
            </w:pPr>
          </w:p>
          <w:p w14:paraId="76A7CB3C" w14:textId="77777777" w:rsidR="00033E8E" w:rsidRPr="00033E8E" w:rsidRDefault="00033E8E" w:rsidP="00033E8E">
            <w:pPr>
              <w:jc w:val="both"/>
              <w:rPr>
                <w:rFonts w:ascii="Times New Roman" w:eastAsia="Calibri" w:hAnsi="Times New Roman" w:cs="Times New Roman"/>
                <w:b/>
                <w:sz w:val="24"/>
                <w:szCs w:val="24"/>
              </w:rPr>
            </w:pPr>
          </w:p>
          <w:p w14:paraId="1E2CACE4"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Yabancı Dil II: İngilizce</w:t>
            </w:r>
          </w:p>
          <w:p w14:paraId="32F1767A"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Foreign Language II: English</w:t>
            </w:r>
          </w:p>
          <w:p w14:paraId="745B0361" w14:textId="77777777" w:rsidR="00033E8E" w:rsidRPr="00033E8E" w:rsidRDefault="00033E8E" w:rsidP="00033E8E">
            <w:pPr>
              <w:jc w:val="both"/>
              <w:rPr>
                <w:rFonts w:ascii="Times New Roman" w:eastAsia="Calibri" w:hAnsi="Times New Roman" w:cs="Times New Roman"/>
                <w:i/>
                <w:sz w:val="24"/>
                <w:szCs w:val="24"/>
              </w:rPr>
            </w:pPr>
          </w:p>
          <w:p w14:paraId="629D9101" w14:textId="77777777" w:rsidR="00033E8E" w:rsidRPr="00033E8E" w:rsidRDefault="00033E8E" w:rsidP="00033E8E">
            <w:pPr>
              <w:jc w:val="both"/>
              <w:rPr>
                <w:rFonts w:ascii="Times New Roman" w:eastAsia="Calibri" w:hAnsi="Times New Roman" w:cs="Times New Roman"/>
                <w:b/>
                <w:sz w:val="24"/>
                <w:szCs w:val="24"/>
              </w:rPr>
            </w:pPr>
          </w:p>
          <w:p w14:paraId="51D0BB70" w14:textId="77777777" w:rsidR="00033E8E" w:rsidRPr="00033E8E" w:rsidRDefault="00033E8E" w:rsidP="00033E8E">
            <w:pPr>
              <w:jc w:val="both"/>
              <w:rPr>
                <w:rFonts w:ascii="Times New Roman" w:eastAsia="Calibri" w:hAnsi="Times New Roman" w:cs="Times New Roman"/>
                <w:b/>
                <w:sz w:val="24"/>
                <w:szCs w:val="24"/>
              </w:rPr>
            </w:pPr>
          </w:p>
          <w:p w14:paraId="4FB39CFD" w14:textId="77777777" w:rsidR="00033E8E" w:rsidRPr="00033E8E" w:rsidRDefault="00033E8E" w:rsidP="00033E8E">
            <w:pPr>
              <w:jc w:val="both"/>
              <w:rPr>
                <w:rFonts w:ascii="Times New Roman" w:eastAsia="Calibri" w:hAnsi="Times New Roman" w:cs="Times New Roman"/>
                <w:b/>
                <w:sz w:val="24"/>
                <w:szCs w:val="24"/>
              </w:rPr>
            </w:pPr>
          </w:p>
          <w:p w14:paraId="389A85EE" w14:textId="77777777" w:rsidR="00033E8E" w:rsidRPr="00033E8E" w:rsidRDefault="00033E8E" w:rsidP="00033E8E">
            <w:pPr>
              <w:jc w:val="both"/>
              <w:rPr>
                <w:rFonts w:ascii="Times New Roman" w:eastAsia="Calibri" w:hAnsi="Times New Roman" w:cs="Times New Roman"/>
                <w:b/>
                <w:sz w:val="24"/>
                <w:szCs w:val="24"/>
              </w:rPr>
            </w:pPr>
          </w:p>
          <w:p w14:paraId="1B10C425" w14:textId="77777777" w:rsidR="00033E8E" w:rsidRPr="00033E8E" w:rsidRDefault="00033E8E" w:rsidP="00033E8E">
            <w:pPr>
              <w:jc w:val="both"/>
              <w:rPr>
                <w:rFonts w:ascii="Times New Roman" w:eastAsia="Calibri" w:hAnsi="Times New Roman" w:cs="Times New Roman"/>
                <w:b/>
                <w:sz w:val="24"/>
                <w:szCs w:val="24"/>
              </w:rPr>
            </w:pPr>
          </w:p>
          <w:p w14:paraId="6D417A42" w14:textId="77777777" w:rsidR="00033E8E" w:rsidRPr="00033E8E" w:rsidRDefault="00033E8E" w:rsidP="00033E8E">
            <w:pPr>
              <w:jc w:val="both"/>
              <w:rPr>
                <w:rFonts w:ascii="Times New Roman" w:eastAsia="Calibri" w:hAnsi="Times New Roman" w:cs="Times New Roman"/>
                <w:b/>
                <w:sz w:val="24"/>
                <w:szCs w:val="24"/>
              </w:rPr>
            </w:pPr>
          </w:p>
          <w:p w14:paraId="03FC265F" w14:textId="77777777" w:rsidR="00033E8E" w:rsidRPr="00033E8E" w:rsidRDefault="00033E8E" w:rsidP="00033E8E">
            <w:pPr>
              <w:jc w:val="both"/>
              <w:rPr>
                <w:rFonts w:ascii="Times New Roman" w:eastAsia="Calibri" w:hAnsi="Times New Roman" w:cs="Times New Roman"/>
                <w:b/>
                <w:sz w:val="24"/>
                <w:szCs w:val="24"/>
              </w:rPr>
            </w:pPr>
          </w:p>
          <w:p w14:paraId="7B58CFAB" w14:textId="77777777" w:rsidR="00033E8E" w:rsidRPr="00033E8E" w:rsidRDefault="00033E8E" w:rsidP="00033E8E">
            <w:pPr>
              <w:jc w:val="both"/>
              <w:rPr>
                <w:rFonts w:ascii="Times New Roman" w:eastAsia="Calibri" w:hAnsi="Times New Roman" w:cs="Times New Roman"/>
                <w:b/>
                <w:sz w:val="24"/>
                <w:szCs w:val="24"/>
              </w:rPr>
            </w:pPr>
          </w:p>
          <w:p w14:paraId="1923C610" w14:textId="77777777" w:rsidR="00033E8E" w:rsidRPr="00033E8E" w:rsidRDefault="00033E8E" w:rsidP="00033E8E">
            <w:pPr>
              <w:jc w:val="both"/>
              <w:rPr>
                <w:rFonts w:ascii="Times New Roman" w:eastAsia="Calibri" w:hAnsi="Times New Roman" w:cs="Times New Roman"/>
                <w:b/>
                <w:sz w:val="24"/>
                <w:szCs w:val="24"/>
              </w:rPr>
            </w:pPr>
          </w:p>
          <w:p w14:paraId="0C721FDE" w14:textId="77777777" w:rsidR="00033E8E" w:rsidRPr="00033E8E" w:rsidRDefault="00033E8E" w:rsidP="00033E8E">
            <w:pPr>
              <w:jc w:val="both"/>
              <w:rPr>
                <w:rFonts w:ascii="Times New Roman" w:eastAsia="Calibri" w:hAnsi="Times New Roman" w:cs="Times New Roman"/>
                <w:b/>
                <w:sz w:val="24"/>
                <w:szCs w:val="24"/>
              </w:rPr>
            </w:pPr>
          </w:p>
          <w:p w14:paraId="113D4924" w14:textId="77777777" w:rsidR="00033E8E" w:rsidRPr="00033E8E" w:rsidRDefault="00033E8E" w:rsidP="00033E8E">
            <w:pPr>
              <w:jc w:val="both"/>
              <w:rPr>
                <w:rFonts w:ascii="Times New Roman" w:eastAsia="Calibri" w:hAnsi="Times New Roman" w:cs="Times New Roman"/>
                <w:b/>
                <w:sz w:val="24"/>
                <w:szCs w:val="24"/>
              </w:rPr>
            </w:pPr>
          </w:p>
          <w:p w14:paraId="772B941C" w14:textId="77777777" w:rsidR="00033E8E" w:rsidRPr="00033E8E" w:rsidRDefault="00033E8E" w:rsidP="00033E8E">
            <w:pPr>
              <w:jc w:val="both"/>
              <w:rPr>
                <w:rFonts w:ascii="Times New Roman" w:eastAsia="Calibri" w:hAnsi="Times New Roman" w:cs="Times New Roman"/>
                <w:b/>
                <w:sz w:val="24"/>
                <w:szCs w:val="24"/>
              </w:rPr>
            </w:pPr>
          </w:p>
          <w:p w14:paraId="5DDDF28D" w14:textId="77777777" w:rsidR="00033E8E" w:rsidRPr="00033E8E" w:rsidRDefault="00033E8E" w:rsidP="00033E8E">
            <w:pPr>
              <w:jc w:val="both"/>
              <w:rPr>
                <w:rFonts w:ascii="Times New Roman" w:eastAsia="Calibri" w:hAnsi="Times New Roman" w:cs="Times New Roman"/>
                <w:b/>
                <w:sz w:val="24"/>
                <w:szCs w:val="24"/>
              </w:rPr>
            </w:pPr>
          </w:p>
          <w:p w14:paraId="26AEF925" w14:textId="77777777" w:rsidR="00033E8E" w:rsidRPr="00033E8E" w:rsidRDefault="00033E8E" w:rsidP="00033E8E">
            <w:pPr>
              <w:jc w:val="both"/>
              <w:rPr>
                <w:rFonts w:ascii="Times New Roman" w:eastAsia="Calibri" w:hAnsi="Times New Roman" w:cs="Times New Roman"/>
                <w:b/>
                <w:sz w:val="24"/>
                <w:szCs w:val="24"/>
              </w:rPr>
            </w:pPr>
          </w:p>
          <w:p w14:paraId="2198C5D4" w14:textId="77777777" w:rsidR="00033E8E" w:rsidRPr="00033E8E" w:rsidRDefault="00033E8E" w:rsidP="00033E8E">
            <w:pPr>
              <w:jc w:val="both"/>
              <w:rPr>
                <w:rFonts w:ascii="Times New Roman" w:eastAsia="Calibri" w:hAnsi="Times New Roman" w:cs="Times New Roman"/>
                <w:b/>
                <w:sz w:val="24"/>
                <w:szCs w:val="24"/>
              </w:rPr>
            </w:pPr>
          </w:p>
          <w:p w14:paraId="7CEA1121" w14:textId="77777777" w:rsidR="00033E8E" w:rsidRPr="00033E8E" w:rsidRDefault="00033E8E" w:rsidP="00033E8E">
            <w:pPr>
              <w:jc w:val="both"/>
              <w:rPr>
                <w:rFonts w:ascii="Times New Roman" w:eastAsia="Calibri" w:hAnsi="Times New Roman" w:cs="Times New Roman"/>
                <w:b/>
                <w:sz w:val="24"/>
                <w:szCs w:val="24"/>
              </w:rPr>
            </w:pPr>
          </w:p>
          <w:p w14:paraId="3AA02B41" w14:textId="77777777" w:rsidR="00033E8E" w:rsidRPr="00033E8E" w:rsidRDefault="00033E8E" w:rsidP="00033E8E">
            <w:pPr>
              <w:jc w:val="both"/>
              <w:rPr>
                <w:rFonts w:ascii="Times New Roman" w:eastAsia="Calibri" w:hAnsi="Times New Roman" w:cs="Times New Roman"/>
                <w:b/>
                <w:sz w:val="24"/>
                <w:szCs w:val="24"/>
              </w:rPr>
            </w:pPr>
          </w:p>
          <w:p w14:paraId="2DA837A7" w14:textId="77777777" w:rsidR="00033E8E" w:rsidRPr="00033E8E" w:rsidRDefault="00033E8E" w:rsidP="00033E8E">
            <w:pPr>
              <w:jc w:val="both"/>
              <w:rPr>
                <w:rFonts w:ascii="Times New Roman" w:eastAsia="Calibri" w:hAnsi="Times New Roman" w:cs="Times New Roman"/>
                <w:b/>
                <w:sz w:val="24"/>
                <w:szCs w:val="24"/>
              </w:rPr>
            </w:pPr>
          </w:p>
          <w:p w14:paraId="296BCFBF" w14:textId="77777777" w:rsidR="00033E8E" w:rsidRPr="00033E8E" w:rsidRDefault="00033E8E" w:rsidP="00033E8E">
            <w:pPr>
              <w:jc w:val="both"/>
              <w:rPr>
                <w:rFonts w:ascii="Times New Roman" w:eastAsia="Calibri" w:hAnsi="Times New Roman" w:cs="Times New Roman"/>
                <w:b/>
                <w:sz w:val="24"/>
                <w:szCs w:val="24"/>
              </w:rPr>
            </w:pPr>
          </w:p>
          <w:p w14:paraId="280D9034" w14:textId="77777777" w:rsidR="00033E8E" w:rsidRPr="00033E8E" w:rsidRDefault="00033E8E" w:rsidP="00033E8E">
            <w:pPr>
              <w:jc w:val="both"/>
              <w:rPr>
                <w:rFonts w:ascii="Times New Roman" w:eastAsia="Calibri" w:hAnsi="Times New Roman" w:cs="Times New Roman"/>
                <w:b/>
                <w:sz w:val="24"/>
                <w:szCs w:val="24"/>
              </w:rPr>
            </w:pPr>
          </w:p>
          <w:p w14:paraId="2B61EF1D" w14:textId="77777777" w:rsidR="00033E8E" w:rsidRPr="00033E8E" w:rsidRDefault="00033E8E" w:rsidP="00033E8E">
            <w:pPr>
              <w:jc w:val="both"/>
              <w:rPr>
                <w:rFonts w:ascii="Times New Roman" w:eastAsia="Calibri" w:hAnsi="Times New Roman" w:cs="Times New Roman"/>
                <w:b/>
                <w:sz w:val="24"/>
                <w:szCs w:val="24"/>
              </w:rPr>
            </w:pPr>
          </w:p>
          <w:p w14:paraId="671EE54E" w14:textId="77777777" w:rsidR="00033E8E" w:rsidRPr="00033E8E" w:rsidRDefault="00033E8E" w:rsidP="00033E8E">
            <w:pPr>
              <w:jc w:val="both"/>
              <w:rPr>
                <w:rFonts w:ascii="Times New Roman" w:eastAsia="Calibri" w:hAnsi="Times New Roman" w:cs="Times New Roman"/>
                <w:b/>
                <w:sz w:val="24"/>
                <w:szCs w:val="24"/>
              </w:rPr>
            </w:pPr>
          </w:p>
          <w:p w14:paraId="274FBCE6" w14:textId="77777777" w:rsidR="00033E8E" w:rsidRPr="00033E8E" w:rsidRDefault="00033E8E" w:rsidP="00033E8E">
            <w:pPr>
              <w:jc w:val="both"/>
              <w:rPr>
                <w:rFonts w:ascii="Times New Roman" w:eastAsia="Calibri" w:hAnsi="Times New Roman" w:cs="Times New Roman"/>
                <w:b/>
                <w:sz w:val="24"/>
                <w:szCs w:val="24"/>
              </w:rPr>
            </w:pPr>
          </w:p>
          <w:p w14:paraId="390E9C0C" w14:textId="77777777" w:rsidR="00033E8E" w:rsidRPr="00033E8E" w:rsidRDefault="00033E8E" w:rsidP="00033E8E">
            <w:pPr>
              <w:jc w:val="both"/>
              <w:rPr>
                <w:rFonts w:ascii="Times New Roman" w:eastAsia="Calibri" w:hAnsi="Times New Roman" w:cs="Times New Roman"/>
                <w:b/>
                <w:sz w:val="24"/>
                <w:szCs w:val="24"/>
              </w:rPr>
            </w:pPr>
          </w:p>
          <w:p w14:paraId="00853FB2" w14:textId="77777777" w:rsidR="00033E8E" w:rsidRPr="00033E8E" w:rsidRDefault="00033E8E" w:rsidP="00033E8E">
            <w:pPr>
              <w:jc w:val="both"/>
              <w:rPr>
                <w:rFonts w:ascii="Times New Roman" w:eastAsia="Calibri" w:hAnsi="Times New Roman" w:cs="Times New Roman"/>
                <w:b/>
                <w:sz w:val="24"/>
                <w:szCs w:val="24"/>
              </w:rPr>
            </w:pPr>
          </w:p>
          <w:p w14:paraId="12E94025" w14:textId="77777777" w:rsidR="00033E8E" w:rsidRPr="00033E8E" w:rsidRDefault="00033E8E" w:rsidP="00033E8E">
            <w:pPr>
              <w:jc w:val="both"/>
              <w:rPr>
                <w:rFonts w:ascii="Times New Roman" w:eastAsia="Calibri" w:hAnsi="Times New Roman" w:cs="Times New Roman"/>
                <w:b/>
                <w:sz w:val="24"/>
                <w:szCs w:val="24"/>
              </w:rPr>
            </w:pPr>
          </w:p>
          <w:p w14:paraId="194E92ED" w14:textId="77777777" w:rsidR="00033E8E" w:rsidRPr="00033E8E" w:rsidRDefault="00033E8E" w:rsidP="00033E8E">
            <w:pPr>
              <w:jc w:val="both"/>
              <w:rPr>
                <w:rFonts w:ascii="Times New Roman" w:eastAsia="Calibri" w:hAnsi="Times New Roman" w:cs="Times New Roman"/>
                <w:b/>
                <w:sz w:val="24"/>
                <w:szCs w:val="24"/>
              </w:rPr>
            </w:pPr>
          </w:p>
          <w:p w14:paraId="76675803" w14:textId="77777777" w:rsidR="00033E8E" w:rsidRPr="00033E8E" w:rsidRDefault="00033E8E" w:rsidP="00033E8E">
            <w:pPr>
              <w:jc w:val="both"/>
              <w:rPr>
                <w:rFonts w:ascii="Times New Roman" w:eastAsia="Calibri" w:hAnsi="Times New Roman" w:cs="Times New Roman"/>
                <w:b/>
                <w:sz w:val="24"/>
                <w:szCs w:val="24"/>
              </w:rPr>
            </w:pPr>
          </w:p>
          <w:p w14:paraId="75A85F57" w14:textId="77777777" w:rsidR="00033E8E" w:rsidRPr="00033E8E" w:rsidRDefault="00033E8E" w:rsidP="00033E8E">
            <w:pPr>
              <w:jc w:val="both"/>
              <w:rPr>
                <w:rFonts w:ascii="Times New Roman" w:eastAsia="Calibri" w:hAnsi="Times New Roman" w:cs="Times New Roman"/>
                <w:b/>
                <w:sz w:val="24"/>
                <w:szCs w:val="24"/>
              </w:rPr>
            </w:pPr>
          </w:p>
          <w:p w14:paraId="575E7295" w14:textId="77777777" w:rsidR="00033E8E" w:rsidRPr="00033E8E" w:rsidRDefault="00033E8E" w:rsidP="00033E8E">
            <w:pPr>
              <w:jc w:val="both"/>
              <w:rPr>
                <w:rFonts w:ascii="Times New Roman" w:eastAsia="Calibri" w:hAnsi="Times New Roman" w:cs="Times New Roman"/>
                <w:b/>
                <w:sz w:val="24"/>
                <w:szCs w:val="24"/>
              </w:rPr>
            </w:pPr>
          </w:p>
          <w:p w14:paraId="5D5EA035" w14:textId="77777777" w:rsidR="00033E8E" w:rsidRPr="00033E8E" w:rsidRDefault="00033E8E" w:rsidP="00033E8E">
            <w:pPr>
              <w:jc w:val="both"/>
              <w:rPr>
                <w:rFonts w:ascii="Times New Roman" w:eastAsia="Calibri" w:hAnsi="Times New Roman" w:cs="Times New Roman"/>
                <w:b/>
                <w:sz w:val="24"/>
                <w:szCs w:val="24"/>
              </w:rPr>
            </w:pPr>
          </w:p>
          <w:p w14:paraId="1235088B" w14:textId="77777777" w:rsidR="00033E8E" w:rsidRPr="00033E8E" w:rsidRDefault="00033E8E" w:rsidP="00033E8E">
            <w:pPr>
              <w:jc w:val="both"/>
              <w:rPr>
                <w:rFonts w:ascii="Times New Roman" w:eastAsia="Calibri" w:hAnsi="Times New Roman" w:cs="Times New Roman"/>
                <w:b/>
                <w:sz w:val="24"/>
                <w:szCs w:val="24"/>
              </w:rPr>
            </w:pPr>
          </w:p>
          <w:p w14:paraId="17957691" w14:textId="77777777" w:rsidR="00033E8E" w:rsidRPr="00033E8E" w:rsidRDefault="00033E8E" w:rsidP="00033E8E">
            <w:pPr>
              <w:jc w:val="both"/>
              <w:rPr>
                <w:rFonts w:ascii="Times New Roman" w:eastAsia="Calibri" w:hAnsi="Times New Roman" w:cs="Times New Roman"/>
                <w:b/>
                <w:sz w:val="24"/>
                <w:szCs w:val="24"/>
              </w:rPr>
            </w:pPr>
          </w:p>
          <w:p w14:paraId="5BF269BF" w14:textId="77777777" w:rsidR="00033E8E" w:rsidRPr="00033E8E" w:rsidRDefault="00033E8E" w:rsidP="00033E8E">
            <w:pPr>
              <w:jc w:val="both"/>
              <w:rPr>
                <w:rFonts w:ascii="Times New Roman" w:eastAsia="Calibri" w:hAnsi="Times New Roman" w:cs="Times New Roman"/>
                <w:b/>
                <w:sz w:val="24"/>
                <w:szCs w:val="24"/>
              </w:rPr>
            </w:pPr>
          </w:p>
          <w:p w14:paraId="7DCFB2C1" w14:textId="77777777" w:rsidR="00033E8E" w:rsidRPr="00033E8E" w:rsidRDefault="00033E8E" w:rsidP="00033E8E">
            <w:pPr>
              <w:jc w:val="both"/>
              <w:rPr>
                <w:rFonts w:ascii="Times New Roman" w:eastAsia="Calibri" w:hAnsi="Times New Roman" w:cs="Times New Roman"/>
                <w:b/>
                <w:sz w:val="24"/>
                <w:szCs w:val="24"/>
              </w:rPr>
            </w:pPr>
          </w:p>
          <w:p w14:paraId="2409854F" w14:textId="77777777" w:rsidR="00033E8E" w:rsidRPr="00033E8E" w:rsidRDefault="00033E8E" w:rsidP="00033E8E">
            <w:pPr>
              <w:jc w:val="both"/>
              <w:rPr>
                <w:rFonts w:ascii="Times New Roman" w:eastAsia="Calibri" w:hAnsi="Times New Roman" w:cs="Times New Roman"/>
                <w:b/>
                <w:sz w:val="24"/>
                <w:szCs w:val="24"/>
              </w:rPr>
            </w:pPr>
          </w:p>
          <w:p w14:paraId="1C4BF075" w14:textId="77777777" w:rsidR="00033E8E" w:rsidRPr="00033E8E" w:rsidRDefault="00033E8E" w:rsidP="00033E8E">
            <w:pPr>
              <w:jc w:val="both"/>
              <w:rPr>
                <w:rFonts w:ascii="Times New Roman" w:eastAsia="Calibri" w:hAnsi="Times New Roman" w:cs="Times New Roman"/>
                <w:b/>
                <w:sz w:val="24"/>
                <w:szCs w:val="24"/>
              </w:rPr>
            </w:pPr>
          </w:p>
          <w:p w14:paraId="28547A4B" w14:textId="77777777" w:rsidR="00033E8E" w:rsidRPr="00033E8E" w:rsidRDefault="00033E8E" w:rsidP="00033E8E">
            <w:pPr>
              <w:jc w:val="both"/>
              <w:rPr>
                <w:rFonts w:ascii="Times New Roman" w:eastAsia="Calibri" w:hAnsi="Times New Roman" w:cs="Times New Roman"/>
                <w:b/>
                <w:sz w:val="24"/>
                <w:szCs w:val="24"/>
              </w:rPr>
            </w:pPr>
          </w:p>
          <w:p w14:paraId="4BE45527" w14:textId="77777777" w:rsidR="00033E8E" w:rsidRPr="00033E8E" w:rsidRDefault="00033E8E" w:rsidP="00033E8E">
            <w:pPr>
              <w:jc w:val="both"/>
              <w:rPr>
                <w:rFonts w:ascii="Times New Roman" w:eastAsia="Calibri" w:hAnsi="Times New Roman" w:cs="Times New Roman"/>
                <w:b/>
                <w:sz w:val="24"/>
                <w:szCs w:val="24"/>
              </w:rPr>
            </w:pPr>
          </w:p>
          <w:p w14:paraId="11A3A511" w14:textId="77777777" w:rsidR="00033E8E" w:rsidRPr="00033E8E" w:rsidRDefault="00033E8E" w:rsidP="00033E8E">
            <w:pPr>
              <w:jc w:val="both"/>
              <w:rPr>
                <w:rFonts w:ascii="Times New Roman" w:eastAsia="Calibri" w:hAnsi="Times New Roman" w:cs="Times New Roman"/>
                <w:b/>
                <w:sz w:val="24"/>
                <w:szCs w:val="24"/>
              </w:rPr>
            </w:pPr>
          </w:p>
          <w:p w14:paraId="4E00463B" w14:textId="77777777" w:rsidR="00033E8E" w:rsidRPr="00033E8E" w:rsidRDefault="00033E8E" w:rsidP="00033E8E">
            <w:pPr>
              <w:jc w:val="both"/>
              <w:rPr>
                <w:rFonts w:ascii="Times New Roman" w:eastAsia="Calibri" w:hAnsi="Times New Roman" w:cs="Times New Roman"/>
                <w:b/>
                <w:sz w:val="24"/>
                <w:szCs w:val="24"/>
              </w:rPr>
            </w:pPr>
          </w:p>
          <w:p w14:paraId="7B932317" w14:textId="77777777" w:rsidR="00033E8E" w:rsidRPr="00033E8E" w:rsidRDefault="00033E8E" w:rsidP="00033E8E">
            <w:pPr>
              <w:jc w:val="both"/>
              <w:rPr>
                <w:rFonts w:ascii="Times New Roman" w:eastAsia="Calibri" w:hAnsi="Times New Roman" w:cs="Times New Roman"/>
                <w:b/>
                <w:sz w:val="24"/>
                <w:szCs w:val="24"/>
              </w:rPr>
            </w:pPr>
          </w:p>
          <w:p w14:paraId="56B62B81" w14:textId="77777777" w:rsidR="00033E8E" w:rsidRPr="00033E8E" w:rsidRDefault="00033E8E" w:rsidP="00033E8E">
            <w:pPr>
              <w:jc w:val="both"/>
              <w:rPr>
                <w:rFonts w:ascii="Times New Roman" w:eastAsia="Calibri" w:hAnsi="Times New Roman" w:cs="Times New Roman"/>
                <w:b/>
                <w:sz w:val="24"/>
                <w:szCs w:val="24"/>
              </w:rPr>
            </w:pPr>
          </w:p>
          <w:p w14:paraId="25AFE156" w14:textId="77777777" w:rsidR="00033E8E" w:rsidRPr="00033E8E" w:rsidRDefault="00033E8E" w:rsidP="00033E8E">
            <w:pPr>
              <w:jc w:val="both"/>
              <w:rPr>
                <w:rFonts w:ascii="Times New Roman" w:eastAsia="Calibri" w:hAnsi="Times New Roman" w:cs="Times New Roman"/>
                <w:b/>
                <w:sz w:val="24"/>
                <w:szCs w:val="24"/>
              </w:rPr>
            </w:pPr>
          </w:p>
          <w:p w14:paraId="6764622D" w14:textId="77777777" w:rsidR="00033E8E" w:rsidRPr="00033E8E" w:rsidRDefault="00033E8E" w:rsidP="00033E8E">
            <w:pPr>
              <w:jc w:val="both"/>
              <w:rPr>
                <w:rFonts w:ascii="Times New Roman" w:eastAsia="Calibri" w:hAnsi="Times New Roman" w:cs="Times New Roman"/>
                <w:b/>
                <w:sz w:val="24"/>
                <w:szCs w:val="24"/>
              </w:rPr>
            </w:pPr>
          </w:p>
          <w:p w14:paraId="1117528F" w14:textId="77777777" w:rsidR="00033E8E" w:rsidRPr="00033E8E" w:rsidRDefault="00033E8E" w:rsidP="00033E8E">
            <w:pPr>
              <w:jc w:val="both"/>
              <w:rPr>
                <w:rFonts w:ascii="Times New Roman" w:eastAsia="Calibri" w:hAnsi="Times New Roman" w:cs="Times New Roman"/>
                <w:b/>
                <w:sz w:val="24"/>
                <w:szCs w:val="24"/>
              </w:rPr>
            </w:pPr>
          </w:p>
          <w:p w14:paraId="46C6F53E" w14:textId="77777777" w:rsidR="00033E8E" w:rsidRPr="00033E8E" w:rsidRDefault="00033E8E" w:rsidP="00033E8E">
            <w:pPr>
              <w:jc w:val="both"/>
              <w:rPr>
                <w:rFonts w:ascii="Times New Roman" w:eastAsia="Calibri" w:hAnsi="Times New Roman" w:cs="Times New Roman"/>
                <w:b/>
                <w:sz w:val="24"/>
                <w:szCs w:val="24"/>
              </w:rPr>
            </w:pPr>
          </w:p>
          <w:p w14:paraId="59BB1554" w14:textId="77777777" w:rsidR="00033E8E" w:rsidRPr="00033E8E" w:rsidRDefault="00033E8E" w:rsidP="00033E8E">
            <w:pPr>
              <w:jc w:val="both"/>
              <w:rPr>
                <w:rFonts w:ascii="Times New Roman" w:eastAsia="Calibri" w:hAnsi="Times New Roman" w:cs="Times New Roman"/>
                <w:b/>
                <w:sz w:val="24"/>
                <w:szCs w:val="24"/>
              </w:rPr>
            </w:pPr>
          </w:p>
          <w:p w14:paraId="792E0E21" w14:textId="77777777" w:rsidR="00033E8E" w:rsidRPr="00033E8E" w:rsidRDefault="00033E8E" w:rsidP="00033E8E">
            <w:pPr>
              <w:jc w:val="both"/>
              <w:rPr>
                <w:rFonts w:ascii="Times New Roman" w:eastAsia="Calibri" w:hAnsi="Times New Roman" w:cs="Times New Roman"/>
                <w:b/>
                <w:sz w:val="24"/>
                <w:szCs w:val="24"/>
              </w:rPr>
            </w:pPr>
          </w:p>
          <w:p w14:paraId="76E1074A" w14:textId="77777777" w:rsidR="00033E8E" w:rsidRPr="00033E8E" w:rsidRDefault="00033E8E" w:rsidP="00033E8E">
            <w:pPr>
              <w:jc w:val="both"/>
              <w:rPr>
                <w:rFonts w:ascii="Times New Roman" w:eastAsia="Calibri" w:hAnsi="Times New Roman" w:cs="Times New Roman"/>
                <w:b/>
                <w:sz w:val="24"/>
                <w:szCs w:val="24"/>
              </w:rPr>
            </w:pPr>
          </w:p>
          <w:p w14:paraId="31E1931A" w14:textId="77777777" w:rsidR="00033E8E" w:rsidRPr="00033E8E" w:rsidRDefault="00033E8E" w:rsidP="00033E8E">
            <w:pPr>
              <w:jc w:val="both"/>
              <w:rPr>
                <w:rFonts w:ascii="Times New Roman" w:eastAsia="Calibri" w:hAnsi="Times New Roman" w:cs="Times New Roman"/>
                <w:b/>
                <w:sz w:val="24"/>
                <w:szCs w:val="24"/>
              </w:rPr>
            </w:pPr>
          </w:p>
          <w:p w14:paraId="35D5119B" w14:textId="77777777" w:rsidR="00033E8E" w:rsidRPr="00033E8E" w:rsidRDefault="00033E8E" w:rsidP="00033E8E">
            <w:pPr>
              <w:jc w:val="both"/>
              <w:rPr>
                <w:rFonts w:ascii="Times New Roman" w:eastAsia="Calibri" w:hAnsi="Times New Roman" w:cs="Times New Roman"/>
                <w:b/>
                <w:sz w:val="24"/>
                <w:szCs w:val="24"/>
              </w:rPr>
            </w:pPr>
          </w:p>
          <w:p w14:paraId="4A1133E3" w14:textId="77777777" w:rsidR="00033E8E" w:rsidRPr="00033E8E" w:rsidRDefault="00033E8E" w:rsidP="00033E8E">
            <w:pPr>
              <w:jc w:val="both"/>
              <w:rPr>
                <w:rFonts w:ascii="Times New Roman" w:eastAsia="Calibri" w:hAnsi="Times New Roman" w:cs="Times New Roman"/>
                <w:b/>
                <w:sz w:val="24"/>
                <w:szCs w:val="24"/>
              </w:rPr>
            </w:pPr>
          </w:p>
          <w:p w14:paraId="1100575F" w14:textId="77777777" w:rsidR="00033E8E" w:rsidRPr="00033E8E" w:rsidRDefault="00033E8E" w:rsidP="00033E8E">
            <w:pPr>
              <w:jc w:val="both"/>
              <w:rPr>
                <w:rFonts w:ascii="Times New Roman" w:eastAsia="Calibri" w:hAnsi="Times New Roman" w:cs="Times New Roman"/>
                <w:b/>
                <w:sz w:val="24"/>
                <w:szCs w:val="24"/>
              </w:rPr>
            </w:pPr>
          </w:p>
          <w:p w14:paraId="55248B10" w14:textId="77777777" w:rsidR="00033E8E" w:rsidRPr="00033E8E" w:rsidRDefault="00033E8E" w:rsidP="00033E8E">
            <w:pPr>
              <w:jc w:val="both"/>
              <w:rPr>
                <w:rFonts w:ascii="Times New Roman" w:eastAsia="Calibri" w:hAnsi="Times New Roman" w:cs="Times New Roman"/>
                <w:b/>
                <w:sz w:val="24"/>
                <w:szCs w:val="24"/>
              </w:rPr>
            </w:pPr>
          </w:p>
          <w:p w14:paraId="75F7BD73" w14:textId="77777777" w:rsidR="00033E8E" w:rsidRPr="00033E8E" w:rsidRDefault="00033E8E" w:rsidP="00033E8E">
            <w:pPr>
              <w:jc w:val="both"/>
              <w:rPr>
                <w:rFonts w:ascii="Times New Roman" w:eastAsia="Calibri" w:hAnsi="Times New Roman" w:cs="Times New Roman"/>
                <w:b/>
                <w:sz w:val="24"/>
                <w:szCs w:val="24"/>
              </w:rPr>
            </w:pPr>
          </w:p>
          <w:p w14:paraId="3C2BE069" w14:textId="77777777" w:rsidR="00033E8E" w:rsidRPr="00033E8E" w:rsidRDefault="00033E8E" w:rsidP="00033E8E">
            <w:pPr>
              <w:jc w:val="both"/>
              <w:rPr>
                <w:rFonts w:ascii="Times New Roman" w:eastAsia="Calibri" w:hAnsi="Times New Roman" w:cs="Times New Roman"/>
                <w:b/>
                <w:sz w:val="24"/>
                <w:szCs w:val="24"/>
              </w:rPr>
            </w:pPr>
          </w:p>
          <w:p w14:paraId="7A4CEAE4" w14:textId="77777777" w:rsidR="00033E8E" w:rsidRPr="00033E8E" w:rsidRDefault="00033E8E" w:rsidP="00033E8E">
            <w:pPr>
              <w:jc w:val="both"/>
              <w:rPr>
                <w:rFonts w:ascii="Times New Roman" w:eastAsia="Calibri" w:hAnsi="Times New Roman" w:cs="Times New Roman"/>
                <w:b/>
                <w:sz w:val="24"/>
                <w:szCs w:val="24"/>
              </w:rPr>
            </w:pPr>
          </w:p>
          <w:p w14:paraId="73DC295B" w14:textId="77777777" w:rsidR="00033E8E" w:rsidRPr="00033E8E" w:rsidRDefault="00033E8E" w:rsidP="00033E8E">
            <w:pPr>
              <w:jc w:val="both"/>
              <w:rPr>
                <w:rFonts w:ascii="Times New Roman" w:eastAsia="Calibri" w:hAnsi="Times New Roman" w:cs="Times New Roman"/>
                <w:b/>
                <w:sz w:val="24"/>
                <w:szCs w:val="24"/>
              </w:rPr>
            </w:pPr>
          </w:p>
          <w:p w14:paraId="602B8410" w14:textId="77777777" w:rsidR="00033E8E" w:rsidRPr="00033E8E" w:rsidRDefault="00033E8E" w:rsidP="00033E8E">
            <w:pPr>
              <w:jc w:val="both"/>
              <w:rPr>
                <w:rFonts w:ascii="Times New Roman" w:eastAsia="Calibri" w:hAnsi="Times New Roman" w:cs="Times New Roman"/>
                <w:b/>
                <w:sz w:val="24"/>
                <w:szCs w:val="24"/>
              </w:rPr>
            </w:pPr>
          </w:p>
          <w:p w14:paraId="00764B55" w14:textId="77777777" w:rsidR="00033E8E" w:rsidRPr="00033E8E" w:rsidRDefault="00033E8E" w:rsidP="00033E8E">
            <w:pPr>
              <w:jc w:val="both"/>
              <w:rPr>
                <w:rFonts w:ascii="Times New Roman" w:eastAsia="Calibri" w:hAnsi="Times New Roman" w:cs="Times New Roman"/>
                <w:b/>
                <w:sz w:val="24"/>
                <w:szCs w:val="24"/>
              </w:rPr>
            </w:pPr>
          </w:p>
          <w:p w14:paraId="5534B679" w14:textId="77777777" w:rsidR="00033E8E" w:rsidRPr="00033E8E" w:rsidRDefault="00033E8E" w:rsidP="00033E8E">
            <w:pPr>
              <w:jc w:val="both"/>
              <w:rPr>
                <w:rFonts w:ascii="Times New Roman" w:eastAsia="Calibri" w:hAnsi="Times New Roman" w:cs="Times New Roman"/>
                <w:b/>
                <w:sz w:val="24"/>
                <w:szCs w:val="24"/>
              </w:rPr>
            </w:pPr>
          </w:p>
          <w:p w14:paraId="62491B72" w14:textId="77777777" w:rsidR="00033E8E" w:rsidRPr="00033E8E" w:rsidRDefault="00033E8E" w:rsidP="00033E8E">
            <w:pPr>
              <w:jc w:val="both"/>
              <w:rPr>
                <w:rFonts w:ascii="Times New Roman" w:eastAsia="Calibri" w:hAnsi="Times New Roman" w:cs="Times New Roman"/>
                <w:b/>
                <w:sz w:val="24"/>
                <w:szCs w:val="24"/>
              </w:rPr>
            </w:pPr>
          </w:p>
          <w:p w14:paraId="29AEC167" w14:textId="77777777" w:rsidR="00033E8E" w:rsidRPr="00033E8E" w:rsidRDefault="00033E8E" w:rsidP="00033E8E">
            <w:pPr>
              <w:jc w:val="both"/>
              <w:rPr>
                <w:rFonts w:ascii="Times New Roman" w:eastAsia="Calibri" w:hAnsi="Times New Roman" w:cs="Times New Roman"/>
                <w:b/>
                <w:sz w:val="24"/>
                <w:szCs w:val="24"/>
              </w:rPr>
            </w:pPr>
          </w:p>
          <w:p w14:paraId="303E4FDB" w14:textId="77777777" w:rsidR="00033E8E" w:rsidRPr="00033E8E" w:rsidRDefault="00033E8E" w:rsidP="00033E8E">
            <w:pPr>
              <w:jc w:val="both"/>
              <w:rPr>
                <w:rFonts w:ascii="Times New Roman" w:eastAsia="Calibri" w:hAnsi="Times New Roman" w:cs="Times New Roman"/>
                <w:b/>
                <w:sz w:val="24"/>
                <w:szCs w:val="24"/>
              </w:rPr>
            </w:pPr>
          </w:p>
          <w:p w14:paraId="618A4A51" w14:textId="77777777" w:rsidR="00033E8E" w:rsidRPr="00033E8E" w:rsidRDefault="00033E8E" w:rsidP="00033E8E">
            <w:pPr>
              <w:jc w:val="both"/>
              <w:rPr>
                <w:rFonts w:ascii="Times New Roman" w:eastAsia="Calibri" w:hAnsi="Times New Roman" w:cs="Times New Roman"/>
                <w:b/>
                <w:sz w:val="24"/>
                <w:szCs w:val="24"/>
              </w:rPr>
            </w:pPr>
          </w:p>
          <w:p w14:paraId="1151E364" w14:textId="77777777" w:rsidR="00033E8E" w:rsidRPr="00033E8E" w:rsidRDefault="00033E8E" w:rsidP="00033E8E">
            <w:pPr>
              <w:jc w:val="both"/>
              <w:rPr>
                <w:rFonts w:ascii="Times New Roman" w:eastAsia="Calibri" w:hAnsi="Times New Roman" w:cs="Times New Roman"/>
                <w:b/>
                <w:sz w:val="24"/>
                <w:szCs w:val="24"/>
              </w:rPr>
            </w:pPr>
          </w:p>
          <w:p w14:paraId="0D8D1E44" w14:textId="77777777" w:rsidR="00033E8E" w:rsidRPr="00033E8E" w:rsidRDefault="00033E8E" w:rsidP="00033E8E">
            <w:pPr>
              <w:jc w:val="both"/>
              <w:rPr>
                <w:rFonts w:ascii="Times New Roman" w:eastAsia="Calibri" w:hAnsi="Times New Roman" w:cs="Times New Roman"/>
                <w:b/>
                <w:sz w:val="24"/>
                <w:szCs w:val="24"/>
              </w:rPr>
            </w:pPr>
          </w:p>
          <w:p w14:paraId="79CECD3F" w14:textId="77777777" w:rsidR="00033E8E" w:rsidRPr="00033E8E" w:rsidRDefault="00033E8E" w:rsidP="00033E8E">
            <w:pPr>
              <w:jc w:val="both"/>
              <w:rPr>
                <w:rFonts w:ascii="Times New Roman" w:eastAsia="Calibri" w:hAnsi="Times New Roman" w:cs="Times New Roman"/>
                <w:b/>
                <w:sz w:val="24"/>
                <w:szCs w:val="24"/>
              </w:rPr>
            </w:pPr>
          </w:p>
          <w:p w14:paraId="0DA4F315" w14:textId="77777777" w:rsidR="00033E8E" w:rsidRPr="00033E8E" w:rsidRDefault="00033E8E" w:rsidP="00033E8E">
            <w:pPr>
              <w:jc w:val="both"/>
              <w:rPr>
                <w:rFonts w:ascii="Times New Roman" w:eastAsia="Calibri" w:hAnsi="Times New Roman" w:cs="Times New Roman"/>
                <w:b/>
                <w:sz w:val="24"/>
                <w:szCs w:val="24"/>
              </w:rPr>
            </w:pPr>
          </w:p>
          <w:p w14:paraId="0C0E3696" w14:textId="77777777" w:rsidR="00033E8E" w:rsidRPr="00033E8E" w:rsidRDefault="00033E8E" w:rsidP="00033E8E">
            <w:pPr>
              <w:jc w:val="both"/>
              <w:rPr>
                <w:rFonts w:ascii="Times New Roman" w:eastAsia="Calibri" w:hAnsi="Times New Roman" w:cs="Times New Roman"/>
                <w:b/>
                <w:sz w:val="24"/>
                <w:szCs w:val="24"/>
              </w:rPr>
            </w:pPr>
          </w:p>
          <w:p w14:paraId="1850D6AF" w14:textId="77777777" w:rsidR="00033E8E" w:rsidRPr="00033E8E" w:rsidRDefault="00033E8E" w:rsidP="00033E8E">
            <w:pPr>
              <w:jc w:val="both"/>
              <w:rPr>
                <w:rFonts w:ascii="Times New Roman" w:eastAsia="Calibri" w:hAnsi="Times New Roman" w:cs="Times New Roman"/>
                <w:b/>
                <w:sz w:val="24"/>
                <w:szCs w:val="24"/>
              </w:rPr>
            </w:pPr>
          </w:p>
          <w:p w14:paraId="7048C845" w14:textId="77777777" w:rsidR="00033E8E" w:rsidRPr="00033E8E" w:rsidRDefault="00033E8E" w:rsidP="00033E8E">
            <w:pPr>
              <w:jc w:val="both"/>
              <w:rPr>
                <w:rFonts w:ascii="Times New Roman" w:eastAsia="Calibri" w:hAnsi="Times New Roman" w:cs="Times New Roman"/>
                <w:b/>
                <w:sz w:val="24"/>
                <w:szCs w:val="24"/>
              </w:rPr>
            </w:pPr>
          </w:p>
          <w:p w14:paraId="3337F0F5" w14:textId="77777777" w:rsidR="00033E8E" w:rsidRPr="00033E8E" w:rsidRDefault="00033E8E" w:rsidP="00033E8E">
            <w:pPr>
              <w:jc w:val="both"/>
              <w:rPr>
                <w:rFonts w:ascii="Times New Roman" w:eastAsia="Calibri" w:hAnsi="Times New Roman" w:cs="Times New Roman"/>
                <w:b/>
                <w:sz w:val="24"/>
                <w:szCs w:val="24"/>
              </w:rPr>
            </w:pPr>
          </w:p>
          <w:p w14:paraId="0423C472" w14:textId="77777777" w:rsidR="00033E8E" w:rsidRPr="00033E8E" w:rsidRDefault="00033E8E" w:rsidP="00033E8E">
            <w:pPr>
              <w:jc w:val="both"/>
              <w:rPr>
                <w:rFonts w:ascii="Times New Roman" w:eastAsia="Calibri" w:hAnsi="Times New Roman" w:cs="Times New Roman"/>
                <w:b/>
                <w:sz w:val="24"/>
                <w:szCs w:val="24"/>
              </w:rPr>
            </w:pPr>
          </w:p>
          <w:p w14:paraId="6B33E9EE" w14:textId="77777777" w:rsidR="00033E8E" w:rsidRPr="00033E8E" w:rsidRDefault="00033E8E" w:rsidP="00033E8E">
            <w:pPr>
              <w:jc w:val="both"/>
              <w:rPr>
                <w:rFonts w:ascii="Times New Roman" w:eastAsia="Calibri" w:hAnsi="Times New Roman" w:cs="Times New Roman"/>
                <w:b/>
                <w:sz w:val="24"/>
                <w:szCs w:val="24"/>
              </w:rPr>
            </w:pPr>
          </w:p>
          <w:p w14:paraId="41A24938" w14:textId="77777777" w:rsidR="00033E8E" w:rsidRPr="00033E8E" w:rsidRDefault="00033E8E" w:rsidP="00033E8E">
            <w:pPr>
              <w:jc w:val="both"/>
              <w:rPr>
                <w:rFonts w:ascii="Times New Roman" w:eastAsia="Calibri" w:hAnsi="Times New Roman" w:cs="Times New Roman"/>
                <w:b/>
                <w:sz w:val="24"/>
                <w:szCs w:val="24"/>
              </w:rPr>
            </w:pPr>
          </w:p>
          <w:p w14:paraId="09DFC9A1" w14:textId="77777777" w:rsidR="00033E8E" w:rsidRPr="00033E8E" w:rsidRDefault="00033E8E" w:rsidP="00033E8E">
            <w:pPr>
              <w:jc w:val="both"/>
              <w:rPr>
                <w:rFonts w:ascii="Times New Roman" w:eastAsia="Calibri" w:hAnsi="Times New Roman" w:cs="Times New Roman"/>
                <w:b/>
                <w:sz w:val="24"/>
                <w:szCs w:val="24"/>
              </w:rPr>
            </w:pPr>
          </w:p>
          <w:p w14:paraId="6946E89F" w14:textId="77777777" w:rsidR="00033E8E" w:rsidRPr="00033E8E" w:rsidRDefault="00033E8E" w:rsidP="00033E8E">
            <w:pPr>
              <w:jc w:val="both"/>
              <w:rPr>
                <w:rFonts w:ascii="Times New Roman" w:eastAsia="Calibri" w:hAnsi="Times New Roman" w:cs="Times New Roman"/>
                <w:b/>
                <w:sz w:val="24"/>
                <w:szCs w:val="24"/>
              </w:rPr>
            </w:pPr>
          </w:p>
        </w:tc>
        <w:tc>
          <w:tcPr>
            <w:tcW w:w="498" w:type="dxa"/>
            <w:vMerge w:val="restart"/>
            <w:shd w:val="clear" w:color="auto" w:fill="FFFFFF"/>
            <w:vAlign w:val="center"/>
          </w:tcPr>
          <w:p w14:paraId="6057125F"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lastRenderedPageBreak/>
              <w:t>2</w:t>
            </w:r>
          </w:p>
        </w:tc>
        <w:tc>
          <w:tcPr>
            <w:tcW w:w="559" w:type="dxa"/>
            <w:vMerge w:val="restart"/>
            <w:shd w:val="clear" w:color="auto" w:fill="FFFFFF"/>
            <w:vAlign w:val="center"/>
          </w:tcPr>
          <w:p w14:paraId="0768B4F6"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0</w:t>
            </w:r>
          </w:p>
        </w:tc>
        <w:tc>
          <w:tcPr>
            <w:tcW w:w="498" w:type="dxa"/>
            <w:vMerge w:val="restart"/>
            <w:shd w:val="clear" w:color="auto" w:fill="FFFFFF"/>
            <w:vAlign w:val="center"/>
          </w:tcPr>
          <w:p w14:paraId="56F2EACD"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2</w:t>
            </w:r>
          </w:p>
        </w:tc>
        <w:tc>
          <w:tcPr>
            <w:tcW w:w="498" w:type="dxa"/>
            <w:vMerge w:val="restart"/>
            <w:shd w:val="clear" w:color="auto" w:fill="FFFFFF"/>
            <w:vAlign w:val="center"/>
          </w:tcPr>
          <w:p w14:paraId="4026A578"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2</w:t>
            </w:r>
          </w:p>
        </w:tc>
        <w:tc>
          <w:tcPr>
            <w:tcW w:w="761" w:type="dxa"/>
            <w:vMerge w:val="restart"/>
            <w:shd w:val="clear" w:color="auto" w:fill="FFFFFF"/>
            <w:textDirection w:val="btLr"/>
            <w:vAlign w:val="center"/>
          </w:tcPr>
          <w:p w14:paraId="25A6D51F" w14:textId="77777777" w:rsidR="00033E8E" w:rsidRPr="00033E8E" w:rsidRDefault="00033E8E" w:rsidP="00033E8E">
            <w:pPr>
              <w:ind w:left="113" w:right="113"/>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Zorunlu</w:t>
            </w:r>
          </w:p>
        </w:tc>
        <w:tc>
          <w:tcPr>
            <w:tcW w:w="7719" w:type="dxa"/>
            <w:gridSpan w:val="2"/>
            <w:shd w:val="clear" w:color="auto" w:fill="FFFFFF"/>
          </w:tcPr>
          <w:p w14:paraId="0C4AC8A7"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Amaç</w:t>
            </w:r>
          </w:p>
          <w:p w14:paraId="2C005F99" w14:textId="77777777" w:rsidR="00033E8E" w:rsidRPr="00033E8E" w:rsidRDefault="00033E8E" w:rsidP="00033E8E">
            <w:pPr>
              <w:spacing w:after="120"/>
              <w:jc w:val="both"/>
              <w:rPr>
                <w:rFonts w:ascii="Times New Roman" w:eastAsia="Calibri" w:hAnsi="Times New Roman" w:cs="Times New Roman"/>
                <w:b/>
                <w:iCs/>
                <w:sz w:val="24"/>
                <w:szCs w:val="24"/>
              </w:rPr>
            </w:pPr>
            <w:proofErr w:type="gramStart"/>
            <w:r w:rsidRPr="00033E8E">
              <w:rPr>
                <w:rFonts w:ascii="Times New Roman" w:eastAsia="Calibri" w:hAnsi="Times New Roman" w:cs="Times New Roman"/>
                <w:b/>
                <w:iCs/>
                <w:sz w:val="24"/>
                <w:szCs w:val="24"/>
              </w:rPr>
              <w:t>Bu dersin amacı İngilizceye yeni başlamış ya da temel seviyede bulunan öğrencilerin İngilizce dil becerilerini (Dilbilgisi, O kuma, Yazma, Dinleme, Konuşma) geliştirmek; öğrencilere İngilizcenin iletişim aracı olarak kullanıldığı farklı çevrelerde kendilerini ifade edebilmeleri ve dil öğrenimlerinin gelecekte de devam ettirebilmeleri için gereksinim duyabilecekleri basit, temel bilgi ve becerileri kazandırabilmek ve yabancı dile karşı olumlu tutum geliştirmelerine katkı sağlamaktır.</w:t>
            </w:r>
            <w:proofErr w:type="gramEnd"/>
          </w:p>
          <w:p w14:paraId="25603B83" w14:textId="77777777" w:rsidR="00033E8E" w:rsidRPr="00033E8E" w:rsidRDefault="00033E8E" w:rsidP="00033E8E">
            <w:pPr>
              <w:spacing w:after="120"/>
              <w:jc w:val="both"/>
              <w:rPr>
                <w:rFonts w:ascii="Times New Roman" w:eastAsia="Calibri" w:hAnsi="Times New Roman" w:cs="Times New Roman"/>
                <w:iCs/>
                <w:sz w:val="24"/>
                <w:szCs w:val="24"/>
              </w:rPr>
            </w:pPr>
            <w:r w:rsidRPr="00033E8E">
              <w:rPr>
                <w:rFonts w:ascii="Times New Roman" w:eastAsia="Calibri" w:hAnsi="Times New Roman" w:cs="Times New Roman"/>
                <w:i/>
                <w:sz w:val="24"/>
                <w:szCs w:val="24"/>
              </w:rPr>
              <w:t>Aim of Course</w:t>
            </w:r>
          </w:p>
          <w:p w14:paraId="77D7DCA4" w14:textId="77777777" w:rsidR="00033E8E" w:rsidRPr="00033E8E" w:rsidRDefault="00033E8E" w:rsidP="00033E8E">
            <w:pPr>
              <w:spacing w:after="120"/>
              <w:jc w:val="both"/>
              <w:rPr>
                <w:rFonts w:ascii="Times New Roman" w:eastAsia="Calibri" w:hAnsi="Times New Roman" w:cs="Times New Roman"/>
                <w:i/>
                <w:sz w:val="24"/>
                <w:szCs w:val="24"/>
              </w:rPr>
            </w:pPr>
            <w:proofErr w:type="gramStart"/>
            <w:r w:rsidRPr="00033E8E">
              <w:rPr>
                <w:rFonts w:ascii="Times New Roman" w:eastAsia="Calibri" w:hAnsi="Times New Roman" w:cs="Times New Roman"/>
                <w:i/>
                <w:sz w:val="24"/>
                <w:szCs w:val="24"/>
              </w:rPr>
              <w:t>The aim of this course is to improve the English language skills (Grammar, Writing, Listening, Speaking) of the students who are new to English or at the basic level; To provide students with the simple, basic knowledge and skills they may need to express themselves in different environments where English is used as a communication tool and to continue their language learning in the future, and to contribute to their positive attitude towards foreign language.</w:t>
            </w:r>
            <w:proofErr w:type="gramEnd"/>
          </w:p>
        </w:tc>
      </w:tr>
      <w:tr w:rsidR="00033E8E" w:rsidRPr="00033E8E" w14:paraId="5504B4A3" w14:textId="77777777" w:rsidTr="00033E8E">
        <w:trPr>
          <w:trHeight w:val="186"/>
        </w:trPr>
        <w:tc>
          <w:tcPr>
            <w:tcW w:w="1597" w:type="dxa"/>
            <w:vMerge/>
            <w:shd w:val="clear" w:color="auto" w:fill="FFFFFF"/>
            <w:vAlign w:val="center"/>
          </w:tcPr>
          <w:p w14:paraId="21E4B783" w14:textId="77777777" w:rsidR="00033E8E" w:rsidRPr="00033E8E" w:rsidRDefault="00033E8E" w:rsidP="00033E8E">
            <w:pPr>
              <w:jc w:val="both"/>
              <w:rPr>
                <w:rFonts w:ascii="Times New Roman" w:eastAsia="Calibri" w:hAnsi="Times New Roman" w:cs="Times New Roman"/>
                <w:sz w:val="24"/>
                <w:szCs w:val="24"/>
              </w:rPr>
            </w:pPr>
          </w:p>
        </w:tc>
        <w:tc>
          <w:tcPr>
            <w:tcW w:w="3287" w:type="dxa"/>
            <w:vMerge/>
            <w:shd w:val="clear" w:color="auto" w:fill="FFFFFF"/>
            <w:vAlign w:val="center"/>
          </w:tcPr>
          <w:p w14:paraId="5E60DA2E"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449EFC64" w14:textId="77777777" w:rsidR="00033E8E" w:rsidRPr="00033E8E" w:rsidRDefault="00033E8E" w:rsidP="00033E8E">
            <w:pPr>
              <w:jc w:val="both"/>
              <w:rPr>
                <w:rFonts w:ascii="Times New Roman" w:eastAsia="Calibri" w:hAnsi="Times New Roman" w:cs="Times New Roman"/>
                <w:sz w:val="24"/>
                <w:szCs w:val="24"/>
              </w:rPr>
            </w:pPr>
          </w:p>
        </w:tc>
        <w:tc>
          <w:tcPr>
            <w:tcW w:w="559" w:type="dxa"/>
            <w:vMerge/>
            <w:shd w:val="clear" w:color="auto" w:fill="FFFFFF"/>
            <w:vAlign w:val="center"/>
          </w:tcPr>
          <w:p w14:paraId="22454E77"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57DFDF4E"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42869664"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4044591D" w14:textId="77777777" w:rsidR="00033E8E" w:rsidRPr="00033E8E" w:rsidRDefault="00033E8E" w:rsidP="00033E8E">
            <w:pPr>
              <w:jc w:val="both"/>
              <w:rPr>
                <w:rFonts w:ascii="Times New Roman" w:eastAsia="Calibri" w:hAnsi="Times New Roman" w:cs="Times New Roman"/>
                <w:sz w:val="24"/>
                <w:szCs w:val="24"/>
              </w:rPr>
            </w:pPr>
          </w:p>
        </w:tc>
        <w:tc>
          <w:tcPr>
            <w:tcW w:w="3919" w:type="dxa"/>
            <w:shd w:val="clear" w:color="auto" w:fill="FFFFFF"/>
          </w:tcPr>
          <w:p w14:paraId="191B7EC3" w14:textId="77777777" w:rsidR="00033E8E" w:rsidRPr="00033E8E" w:rsidRDefault="00033E8E" w:rsidP="00033E8E">
            <w:pPr>
              <w:jc w:val="both"/>
              <w:rPr>
                <w:rFonts w:ascii="Times New Roman" w:eastAsia="Calibri" w:hAnsi="Times New Roman" w:cs="Times New Roman"/>
                <w:b/>
                <w:bCs/>
                <w:iCs/>
                <w:sz w:val="24"/>
                <w:szCs w:val="24"/>
              </w:rPr>
            </w:pPr>
            <w:commentRangeStart w:id="36"/>
            <w:r w:rsidRPr="00033E8E">
              <w:rPr>
                <w:rFonts w:ascii="Times New Roman" w:eastAsia="Calibri" w:hAnsi="Times New Roman" w:cs="Times New Roman"/>
                <w:b/>
                <w:bCs/>
                <w:iCs/>
                <w:sz w:val="24"/>
                <w:szCs w:val="24"/>
              </w:rPr>
              <w:t>Konular</w:t>
            </w:r>
            <w:commentRangeEnd w:id="36"/>
            <w:r w:rsidRPr="00033E8E">
              <w:rPr>
                <w:rFonts w:ascii="Times New Roman" w:eastAsia="Calibri" w:hAnsi="Times New Roman" w:cs="Times New Roman"/>
                <w:b/>
                <w:bCs/>
                <w:iCs/>
                <w:sz w:val="24"/>
                <w:szCs w:val="24"/>
              </w:rPr>
              <w:commentReference w:id="36"/>
            </w:r>
          </w:p>
          <w:p w14:paraId="4EDAAE6B"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Subjects</w:t>
            </w:r>
          </w:p>
        </w:tc>
        <w:tc>
          <w:tcPr>
            <w:tcW w:w="3800" w:type="dxa"/>
            <w:shd w:val="clear" w:color="auto" w:fill="FFFFFF"/>
          </w:tcPr>
          <w:p w14:paraId="366225D3"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Öğrenme Çıktısı</w:t>
            </w:r>
          </w:p>
          <w:p w14:paraId="6E51D928"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Learning Outcome</w:t>
            </w:r>
          </w:p>
        </w:tc>
      </w:tr>
      <w:tr w:rsidR="00033E8E" w:rsidRPr="00033E8E" w14:paraId="3470C85E" w14:textId="77777777" w:rsidTr="00033E8E">
        <w:trPr>
          <w:trHeight w:val="186"/>
        </w:trPr>
        <w:tc>
          <w:tcPr>
            <w:tcW w:w="1597" w:type="dxa"/>
            <w:vMerge/>
            <w:shd w:val="clear" w:color="auto" w:fill="FFFFFF"/>
            <w:vAlign w:val="center"/>
          </w:tcPr>
          <w:p w14:paraId="3092BAA4" w14:textId="77777777" w:rsidR="00033E8E" w:rsidRPr="00033E8E" w:rsidRDefault="00033E8E" w:rsidP="00033E8E">
            <w:pPr>
              <w:jc w:val="both"/>
              <w:rPr>
                <w:rFonts w:ascii="Times New Roman" w:eastAsia="Calibri" w:hAnsi="Times New Roman" w:cs="Times New Roman"/>
                <w:sz w:val="24"/>
                <w:szCs w:val="24"/>
              </w:rPr>
            </w:pPr>
          </w:p>
        </w:tc>
        <w:tc>
          <w:tcPr>
            <w:tcW w:w="3287" w:type="dxa"/>
            <w:vMerge/>
            <w:shd w:val="clear" w:color="auto" w:fill="FFFFFF"/>
            <w:vAlign w:val="center"/>
          </w:tcPr>
          <w:p w14:paraId="080EEEDD"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3FEE3A20" w14:textId="77777777" w:rsidR="00033E8E" w:rsidRPr="00033E8E" w:rsidRDefault="00033E8E" w:rsidP="00033E8E">
            <w:pPr>
              <w:jc w:val="both"/>
              <w:rPr>
                <w:rFonts w:ascii="Times New Roman" w:eastAsia="Calibri" w:hAnsi="Times New Roman" w:cs="Times New Roman"/>
                <w:sz w:val="24"/>
                <w:szCs w:val="24"/>
              </w:rPr>
            </w:pPr>
          </w:p>
        </w:tc>
        <w:tc>
          <w:tcPr>
            <w:tcW w:w="559" w:type="dxa"/>
            <w:vMerge/>
            <w:shd w:val="clear" w:color="auto" w:fill="FFFFFF"/>
            <w:vAlign w:val="center"/>
          </w:tcPr>
          <w:p w14:paraId="3138AD0D"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665393E0"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2F5CF582"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1C433CBE" w14:textId="77777777" w:rsidR="00033E8E" w:rsidRPr="00033E8E" w:rsidRDefault="00033E8E" w:rsidP="00033E8E">
            <w:pPr>
              <w:jc w:val="both"/>
              <w:rPr>
                <w:rFonts w:ascii="Times New Roman" w:eastAsia="Calibri" w:hAnsi="Times New Roman" w:cs="Times New Roman"/>
                <w:sz w:val="24"/>
                <w:szCs w:val="24"/>
              </w:rPr>
            </w:pPr>
          </w:p>
        </w:tc>
        <w:tc>
          <w:tcPr>
            <w:tcW w:w="3919" w:type="dxa"/>
            <w:shd w:val="clear" w:color="auto" w:fill="FFFFFF"/>
          </w:tcPr>
          <w:p w14:paraId="5A7E078F"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 xml:space="preserve">1-Derse giriş / Tanışma </w:t>
            </w:r>
          </w:p>
          <w:p w14:paraId="2FF4DE2E" w14:textId="77777777" w:rsidR="00033E8E" w:rsidRPr="00033E8E" w:rsidRDefault="00033E8E" w:rsidP="00033E8E">
            <w:pPr>
              <w:autoSpaceDE w:val="0"/>
              <w:autoSpaceDN w:val="0"/>
              <w:adjustRightInd w:val="0"/>
              <w:jc w:val="both"/>
              <w:rPr>
                <w:rFonts w:ascii="Times New Roman" w:eastAsia="Calibri" w:hAnsi="Times New Roman" w:cs="Times New Roman"/>
                <w:sz w:val="24"/>
                <w:szCs w:val="24"/>
              </w:rPr>
            </w:pPr>
            <w:r w:rsidRPr="00033E8E">
              <w:rPr>
                <w:rFonts w:ascii="Times New Roman" w:eastAsia="Calibri" w:hAnsi="Times New Roman" w:cs="Times New Roman"/>
                <w:i/>
                <w:color w:val="000000"/>
                <w:sz w:val="24"/>
                <w:szCs w:val="24"/>
              </w:rPr>
              <w:t>Introduction to the course / Meeting</w:t>
            </w:r>
          </w:p>
        </w:tc>
        <w:tc>
          <w:tcPr>
            <w:tcW w:w="3800" w:type="dxa"/>
            <w:shd w:val="clear" w:color="auto" w:fill="FFFFFF"/>
          </w:tcPr>
          <w:p w14:paraId="5FFC4D65" w14:textId="77777777" w:rsidR="00033E8E" w:rsidRPr="00033E8E" w:rsidRDefault="00033E8E" w:rsidP="00033E8E">
            <w:pPr>
              <w:contextualSpacing/>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Kendini ifade eder.</w:t>
            </w:r>
          </w:p>
          <w:p w14:paraId="6D320EDB" w14:textId="77777777" w:rsidR="00033E8E" w:rsidRPr="00033E8E" w:rsidRDefault="00033E8E" w:rsidP="00033E8E">
            <w:pPr>
              <w:ind w:left="241"/>
              <w:contextualSpacing/>
              <w:jc w:val="both"/>
              <w:rPr>
                <w:rFonts w:ascii="Times New Roman" w:eastAsia="Calibri" w:hAnsi="Times New Roman" w:cs="Times New Roman"/>
                <w:bCs/>
                <w:iCs/>
                <w:sz w:val="24"/>
                <w:szCs w:val="24"/>
              </w:rPr>
            </w:pPr>
            <w:r w:rsidRPr="00033E8E">
              <w:rPr>
                <w:rFonts w:ascii="Times New Roman" w:eastAsia="Calibri" w:hAnsi="Times New Roman" w:cs="Times New Roman"/>
                <w:i/>
                <w:sz w:val="24"/>
                <w:szCs w:val="24"/>
              </w:rPr>
              <w:t>Can express himself / herself.</w:t>
            </w:r>
          </w:p>
        </w:tc>
      </w:tr>
      <w:tr w:rsidR="00033E8E" w:rsidRPr="00033E8E" w14:paraId="3F77A378" w14:textId="77777777" w:rsidTr="00033E8E">
        <w:trPr>
          <w:trHeight w:val="1568"/>
        </w:trPr>
        <w:tc>
          <w:tcPr>
            <w:tcW w:w="1597" w:type="dxa"/>
            <w:vMerge/>
            <w:shd w:val="clear" w:color="auto" w:fill="FFFFFF"/>
            <w:vAlign w:val="center"/>
          </w:tcPr>
          <w:p w14:paraId="65C38BB2" w14:textId="77777777" w:rsidR="00033E8E" w:rsidRPr="00033E8E" w:rsidRDefault="00033E8E" w:rsidP="00033E8E">
            <w:pPr>
              <w:jc w:val="both"/>
              <w:rPr>
                <w:rFonts w:ascii="Times New Roman" w:eastAsia="Calibri" w:hAnsi="Times New Roman" w:cs="Times New Roman"/>
                <w:sz w:val="24"/>
                <w:szCs w:val="24"/>
              </w:rPr>
            </w:pPr>
          </w:p>
        </w:tc>
        <w:tc>
          <w:tcPr>
            <w:tcW w:w="3287" w:type="dxa"/>
            <w:vMerge/>
            <w:shd w:val="clear" w:color="auto" w:fill="FFFFFF"/>
            <w:vAlign w:val="center"/>
          </w:tcPr>
          <w:p w14:paraId="19D32BCB"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5543D573" w14:textId="77777777" w:rsidR="00033E8E" w:rsidRPr="00033E8E" w:rsidRDefault="00033E8E" w:rsidP="00033E8E">
            <w:pPr>
              <w:jc w:val="both"/>
              <w:rPr>
                <w:rFonts w:ascii="Times New Roman" w:eastAsia="Calibri" w:hAnsi="Times New Roman" w:cs="Times New Roman"/>
                <w:sz w:val="24"/>
                <w:szCs w:val="24"/>
              </w:rPr>
            </w:pPr>
          </w:p>
        </w:tc>
        <w:tc>
          <w:tcPr>
            <w:tcW w:w="559" w:type="dxa"/>
            <w:vMerge/>
            <w:shd w:val="clear" w:color="auto" w:fill="FFFFFF"/>
            <w:vAlign w:val="center"/>
          </w:tcPr>
          <w:p w14:paraId="26607A4A"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5E4036BB"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60809992"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4090569F" w14:textId="77777777" w:rsidR="00033E8E" w:rsidRPr="00033E8E" w:rsidRDefault="00033E8E" w:rsidP="00033E8E">
            <w:pPr>
              <w:jc w:val="both"/>
              <w:rPr>
                <w:rFonts w:ascii="Times New Roman" w:eastAsia="Calibri" w:hAnsi="Times New Roman" w:cs="Times New Roman"/>
                <w:sz w:val="24"/>
                <w:szCs w:val="24"/>
              </w:rPr>
            </w:pPr>
          </w:p>
        </w:tc>
        <w:tc>
          <w:tcPr>
            <w:tcW w:w="3919" w:type="dxa"/>
            <w:shd w:val="clear" w:color="auto" w:fill="FFFFFF"/>
          </w:tcPr>
          <w:p w14:paraId="7C57F0C4"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2-To be Fiili, Geniş Zaman</w:t>
            </w:r>
          </w:p>
          <w:p w14:paraId="54BC9BB1" w14:textId="77777777" w:rsidR="00033E8E" w:rsidRPr="00033E8E" w:rsidRDefault="00033E8E" w:rsidP="00033E8E">
            <w:pPr>
              <w:autoSpaceDE w:val="0"/>
              <w:autoSpaceDN w:val="0"/>
              <w:adjustRightInd w:val="0"/>
              <w:jc w:val="both"/>
              <w:rPr>
                <w:rFonts w:ascii="Times New Roman" w:eastAsia="Calibri" w:hAnsi="Times New Roman" w:cs="Times New Roman"/>
                <w:sz w:val="24"/>
                <w:szCs w:val="24"/>
              </w:rPr>
            </w:pPr>
            <w:r w:rsidRPr="00033E8E">
              <w:rPr>
                <w:rFonts w:ascii="Times New Roman" w:eastAsia="Calibri" w:hAnsi="Times New Roman" w:cs="Times New Roman"/>
                <w:i/>
                <w:color w:val="000000"/>
                <w:sz w:val="24"/>
                <w:szCs w:val="24"/>
              </w:rPr>
              <w:t>Verb To Be, Present Simple Tense</w:t>
            </w:r>
          </w:p>
        </w:tc>
        <w:tc>
          <w:tcPr>
            <w:tcW w:w="3800" w:type="dxa"/>
            <w:shd w:val="clear" w:color="auto" w:fill="FFFFFF"/>
          </w:tcPr>
          <w:p w14:paraId="62ADC551" w14:textId="77777777" w:rsidR="00033E8E" w:rsidRPr="00033E8E" w:rsidRDefault="00033E8E" w:rsidP="00033E8E">
            <w:pPr>
              <w:ind w:left="15"/>
              <w:contextualSpacing/>
              <w:jc w:val="both"/>
              <w:rPr>
                <w:rFonts w:ascii="Times New Roman" w:eastAsia="Calibri" w:hAnsi="Times New Roman" w:cs="Times New Roman"/>
                <w:b/>
                <w:bCs/>
                <w:iCs/>
                <w:sz w:val="24"/>
                <w:szCs w:val="24"/>
              </w:rPr>
            </w:pPr>
            <w:r w:rsidRPr="00033E8E">
              <w:rPr>
                <w:rFonts w:ascii="Times New Roman" w:eastAsia="Calibri" w:hAnsi="Times New Roman" w:cs="Times New Roman"/>
                <w:b/>
                <w:iCs/>
                <w:sz w:val="24"/>
                <w:szCs w:val="24"/>
              </w:rPr>
              <w:t>Geniş zaman kaliplari/ifadeleri kullanarak kendisini yazili ve sözlü olarak ifade eder.</w:t>
            </w:r>
            <w:r w:rsidRPr="00033E8E">
              <w:rPr>
                <w:rFonts w:ascii="Times New Roman" w:eastAsia="Calibri" w:hAnsi="Times New Roman" w:cs="Times New Roman"/>
                <w:iCs/>
                <w:sz w:val="24"/>
                <w:szCs w:val="24"/>
              </w:rPr>
              <w:br/>
            </w:r>
            <w:r w:rsidRPr="00033E8E">
              <w:rPr>
                <w:rFonts w:ascii="Times New Roman" w:eastAsia="Calibri" w:hAnsi="Times New Roman" w:cs="Times New Roman"/>
                <w:i/>
                <w:sz w:val="24"/>
                <w:szCs w:val="24"/>
              </w:rPr>
              <w:t>Expresses himself / herself verbally and in writing using present tenses / expressions.</w:t>
            </w:r>
          </w:p>
        </w:tc>
      </w:tr>
      <w:tr w:rsidR="00033E8E" w:rsidRPr="00033E8E" w14:paraId="5AFD2DE4" w14:textId="77777777" w:rsidTr="00033E8E">
        <w:trPr>
          <w:trHeight w:val="186"/>
        </w:trPr>
        <w:tc>
          <w:tcPr>
            <w:tcW w:w="1597" w:type="dxa"/>
            <w:vMerge/>
            <w:shd w:val="clear" w:color="auto" w:fill="FFFFFF"/>
            <w:vAlign w:val="center"/>
          </w:tcPr>
          <w:p w14:paraId="6BC713C6" w14:textId="77777777" w:rsidR="00033E8E" w:rsidRPr="00033E8E" w:rsidRDefault="00033E8E" w:rsidP="00033E8E">
            <w:pPr>
              <w:jc w:val="both"/>
              <w:rPr>
                <w:rFonts w:ascii="Times New Roman" w:eastAsia="Calibri" w:hAnsi="Times New Roman" w:cs="Times New Roman"/>
                <w:sz w:val="24"/>
                <w:szCs w:val="24"/>
              </w:rPr>
            </w:pPr>
          </w:p>
        </w:tc>
        <w:tc>
          <w:tcPr>
            <w:tcW w:w="3287" w:type="dxa"/>
            <w:vMerge/>
            <w:shd w:val="clear" w:color="auto" w:fill="FFFFFF"/>
            <w:vAlign w:val="center"/>
          </w:tcPr>
          <w:p w14:paraId="4F4E8352"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1210CC50" w14:textId="77777777" w:rsidR="00033E8E" w:rsidRPr="00033E8E" w:rsidRDefault="00033E8E" w:rsidP="00033E8E">
            <w:pPr>
              <w:jc w:val="both"/>
              <w:rPr>
                <w:rFonts w:ascii="Times New Roman" w:eastAsia="Calibri" w:hAnsi="Times New Roman" w:cs="Times New Roman"/>
                <w:sz w:val="24"/>
                <w:szCs w:val="24"/>
              </w:rPr>
            </w:pPr>
          </w:p>
        </w:tc>
        <w:tc>
          <w:tcPr>
            <w:tcW w:w="559" w:type="dxa"/>
            <w:vMerge/>
            <w:shd w:val="clear" w:color="auto" w:fill="FFFFFF"/>
            <w:vAlign w:val="center"/>
          </w:tcPr>
          <w:p w14:paraId="297AE5A4"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6AC8907A"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2B5B9899"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73F9FE38" w14:textId="77777777" w:rsidR="00033E8E" w:rsidRPr="00033E8E" w:rsidRDefault="00033E8E" w:rsidP="00033E8E">
            <w:pPr>
              <w:jc w:val="both"/>
              <w:rPr>
                <w:rFonts w:ascii="Times New Roman" w:eastAsia="Calibri" w:hAnsi="Times New Roman" w:cs="Times New Roman"/>
                <w:sz w:val="24"/>
                <w:szCs w:val="24"/>
              </w:rPr>
            </w:pPr>
          </w:p>
        </w:tc>
        <w:tc>
          <w:tcPr>
            <w:tcW w:w="3919" w:type="dxa"/>
            <w:shd w:val="clear" w:color="auto" w:fill="FFFFFF"/>
          </w:tcPr>
          <w:p w14:paraId="589AA5F9" w14:textId="77777777" w:rsidR="00033E8E" w:rsidRPr="00033E8E" w:rsidRDefault="00033E8E" w:rsidP="00033E8E">
            <w:pPr>
              <w:contextualSpacing/>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3-Geniş Zaman Soru Kalıpları</w:t>
            </w:r>
          </w:p>
          <w:p w14:paraId="3FDE3692" w14:textId="77777777" w:rsidR="00033E8E" w:rsidRPr="00033E8E" w:rsidRDefault="00033E8E" w:rsidP="00033E8E">
            <w:pPr>
              <w:autoSpaceDE w:val="0"/>
              <w:autoSpaceDN w:val="0"/>
              <w:adjustRightInd w:val="0"/>
              <w:jc w:val="both"/>
              <w:rPr>
                <w:rFonts w:ascii="Times New Roman" w:eastAsia="Calibri" w:hAnsi="Times New Roman" w:cs="Times New Roman"/>
                <w:sz w:val="24"/>
                <w:szCs w:val="24"/>
              </w:rPr>
            </w:pPr>
            <w:r w:rsidRPr="00033E8E">
              <w:rPr>
                <w:rFonts w:ascii="Times New Roman" w:eastAsia="Calibri" w:hAnsi="Times New Roman" w:cs="Times New Roman"/>
                <w:i/>
                <w:color w:val="000000"/>
                <w:sz w:val="24"/>
                <w:szCs w:val="24"/>
              </w:rPr>
              <w:t>Present Simple Question Patterns</w:t>
            </w:r>
          </w:p>
        </w:tc>
        <w:tc>
          <w:tcPr>
            <w:tcW w:w="3800" w:type="dxa"/>
            <w:shd w:val="clear" w:color="auto" w:fill="FFFFFF"/>
          </w:tcPr>
          <w:p w14:paraId="4AE05535" w14:textId="77777777" w:rsidR="00033E8E" w:rsidRPr="00033E8E" w:rsidRDefault="00033E8E" w:rsidP="00033E8E">
            <w:pPr>
              <w:ind w:left="15"/>
              <w:contextualSpacing/>
              <w:jc w:val="both"/>
              <w:rPr>
                <w:rFonts w:ascii="Times New Roman" w:eastAsia="Calibri" w:hAnsi="Times New Roman" w:cs="Times New Roman"/>
                <w:i/>
                <w:sz w:val="24"/>
                <w:szCs w:val="24"/>
              </w:rPr>
            </w:pPr>
            <w:r w:rsidRPr="00033E8E">
              <w:rPr>
                <w:rFonts w:ascii="Times New Roman" w:eastAsia="Calibri" w:hAnsi="Times New Roman" w:cs="Times New Roman"/>
                <w:b/>
                <w:iCs/>
                <w:sz w:val="24"/>
                <w:szCs w:val="24"/>
              </w:rPr>
              <w:t>Geniş zaman kaliplari/ifadeleri kullanarak kendisini yazili ve sözlü olarak ifade eder.</w:t>
            </w:r>
            <w:r w:rsidRPr="00033E8E">
              <w:rPr>
                <w:rFonts w:ascii="Times New Roman" w:eastAsia="Calibri" w:hAnsi="Times New Roman" w:cs="Times New Roman"/>
                <w:iCs/>
                <w:sz w:val="24"/>
                <w:szCs w:val="24"/>
              </w:rPr>
              <w:br/>
            </w:r>
            <w:r w:rsidRPr="00033E8E">
              <w:rPr>
                <w:rFonts w:ascii="Times New Roman" w:eastAsia="Calibri" w:hAnsi="Times New Roman" w:cs="Times New Roman"/>
                <w:i/>
                <w:sz w:val="24"/>
                <w:szCs w:val="24"/>
              </w:rPr>
              <w:lastRenderedPageBreak/>
              <w:t>Expresses himself / herself verbally and in writing using present tenses / expressions.</w:t>
            </w:r>
          </w:p>
          <w:p w14:paraId="1B31A7C0" w14:textId="77777777" w:rsidR="00033E8E" w:rsidRPr="00033E8E" w:rsidRDefault="00033E8E" w:rsidP="00033E8E">
            <w:pPr>
              <w:ind w:left="15"/>
              <w:contextualSpacing/>
              <w:jc w:val="both"/>
              <w:rPr>
                <w:rFonts w:ascii="Times New Roman" w:eastAsia="Calibri" w:hAnsi="Times New Roman" w:cs="Times New Roman"/>
                <w:b/>
                <w:bCs/>
                <w:iCs/>
                <w:sz w:val="24"/>
                <w:szCs w:val="24"/>
              </w:rPr>
            </w:pPr>
          </w:p>
        </w:tc>
      </w:tr>
      <w:tr w:rsidR="00033E8E" w:rsidRPr="00033E8E" w14:paraId="3577F7A9" w14:textId="77777777" w:rsidTr="00033E8E">
        <w:trPr>
          <w:trHeight w:val="186"/>
        </w:trPr>
        <w:tc>
          <w:tcPr>
            <w:tcW w:w="1597" w:type="dxa"/>
            <w:vMerge/>
            <w:shd w:val="clear" w:color="auto" w:fill="FFFFFF"/>
            <w:vAlign w:val="center"/>
          </w:tcPr>
          <w:p w14:paraId="3DD6660F" w14:textId="77777777" w:rsidR="00033E8E" w:rsidRPr="00033E8E" w:rsidRDefault="00033E8E" w:rsidP="00033E8E">
            <w:pPr>
              <w:jc w:val="both"/>
              <w:rPr>
                <w:rFonts w:ascii="Times New Roman" w:eastAsia="Calibri" w:hAnsi="Times New Roman" w:cs="Times New Roman"/>
                <w:sz w:val="24"/>
                <w:szCs w:val="24"/>
              </w:rPr>
            </w:pPr>
          </w:p>
        </w:tc>
        <w:tc>
          <w:tcPr>
            <w:tcW w:w="3287" w:type="dxa"/>
            <w:vMerge/>
            <w:shd w:val="clear" w:color="auto" w:fill="FFFFFF"/>
            <w:vAlign w:val="center"/>
          </w:tcPr>
          <w:p w14:paraId="65162C4E"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1EAEAAE4" w14:textId="77777777" w:rsidR="00033E8E" w:rsidRPr="00033E8E" w:rsidRDefault="00033E8E" w:rsidP="00033E8E">
            <w:pPr>
              <w:jc w:val="both"/>
              <w:rPr>
                <w:rFonts w:ascii="Times New Roman" w:eastAsia="Calibri" w:hAnsi="Times New Roman" w:cs="Times New Roman"/>
                <w:sz w:val="24"/>
                <w:szCs w:val="24"/>
              </w:rPr>
            </w:pPr>
          </w:p>
        </w:tc>
        <w:tc>
          <w:tcPr>
            <w:tcW w:w="559" w:type="dxa"/>
            <w:vMerge/>
            <w:shd w:val="clear" w:color="auto" w:fill="FFFFFF"/>
            <w:vAlign w:val="center"/>
          </w:tcPr>
          <w:p w14:paraId="2DDEBEA7"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5544CDA1"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4B9185D6"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28C82F3F" w14:textId="77777777" w:rsidR="00033E8E" w:rsidRPr="00033E8E" w:rsidRDefault="00033E8E" w:rsidP="00033E8E">
            <w:pPr>
              <w:jc w:val="both"/>
              <w:rPr>
                <w:rFonts w:ascii="Times New Roman" w:eastAsia="Calibri" w:hAnsi="Times New Roman" w:cs="Times New Roman"/>
                <w:sz w:val="24"/>
                <w:szCs w:val="24"/>
              </w:rPr>
            </w:pPr>
          </w:p>
        </w:tc>
        <w:tc>
          <w:tcPr>
            <w:tcW w:w="3919" w:type="dxa"/>
            <w:shd w:val="clear" w:color="auto" w:fill="FFFFFF"/>
          </w:tcPr>
          <w:p w14:paraId="22C948D3" w14:textId="77777777" w:rsidR="00033E8E" w:rsidRPr="00033E8E" w:rsidRDefault="00033E8E" w:rsidP="00033E8E">
            <w:pPr>
              <w:contextualSpacing/>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4-Geniş Zaman, Sıklık Zarfları</w:t>
            </w:r>
          </w:p>
          <w:p w14:paraId="1EFB7E54" w14:textId="77777777" w:rsidR="00033E8E" w:rsidRPr="00033E8E" w:rsidRDefault="00033E8E" w:rsidP="00033E8E">
            <w:pPr>
              <w:autoSpaceDE w:val="0"/>
              <w:autoSpaceDN w:val="0"/>
              <w:adjustRightInd w:val="0"/>
              <w:jc w:val="both"/>
              <w:rPr>
                <w:rFonts w:ascii="Times New Roman" w:eastAsia="Calibri" w:hAnsi="Times New Roman" w:cs="Times New Roman"/>
                <w:sz w:val="24"/>
                <w:szCs w:val="24"/>
              </w:rPr>
            </w:pPr>
            <w:r w:rsidRPr="00033E8E">
              <w:rPr>
                <w:rFonts w:ascii="Times New Roman" w:eastAsia="Calibri" w:hAnsi="Times New Roman" w:cs="Times New Roman"/>
                <w:i/>
                <w:color w:val="000000"/>
                <w:sz w:val="24"/>
                <w:szCs w:val="24"/>
              </w:rPr>
              <w:t>Present Tense, Adverbs of Frequency</w:t>
            </w:r>
          </w:p>
        </w:tc>
        <w:tc>
          <w:tcPr>
            <w:tcW w:w="3800" w:type="dxa"/>
            <w:shd w:val="clear" w:color="auto" w:fill="FFFFFF"/>
          </w:tcPr>
          <w:p w14:paraId="312A0E6B" w14:textId="77777777" w:rsidR="00033E8E" w:rsidRPr="00033E8E" w:rsidRDefault="00033E8E" w:rsidP="00033E8E">
            <w:pPr>
              <w:ind w:left="15"/>
              <w:contextualSpacing/>
              <w:jc w:val="both"/>
              <w:rPr>
                <w:rFonts w:ascii="Times New Roman" w:eastAsia="Calibri" w:hAnsi="Times New Roman" w:cs="Times New Roman"/>
                <w:b/>
                <w:bCs/>
                <w:iCs/>
                <w:sz w:val="24"/>
                <w:szCs w:val="24"/>
              </w:rPr>
            </w:pPr>
            <w:r w:rsidRPr="00033E8E">
              <w:rPr>
                <w:rFonts w:ascii="Times New Roman" w:eastAsia="Calibri" w:hAnsi="Times New Roman" w:cs="Times New Roman"/>
                <w:b/>
                <w:iCs/>
                <w:sz w:val="24"/>
                <w:szCs w:val="24"/>
              </w:rPr>
              <w:t>Geniş zaman kaliplari/ifadeleri kullanarak kendisini yazili ve sözlü olarak ifade eder.</w:t>
            </w:r>
            <w:r w:rsidRPr="00033E8E">
              <w:rPr>
                <w:rFonts w:ascii="Times New Roman" w:eastAsia="Calibri" w:hAnsi="Times New Roman" w:cs="Times New Roman"/>
                <w:iCs/>
                <w:sz w:val="24"/>
                <w:szCs w:val="24"/>
              </w:rPr>
              <w:br/>
            </w:r>
            <w:r w:rsidRPr="00033E8E">
              <w:rPr>
                <w:rFonts w:ascii="Times New Roman" w:eastAsia="Calibri" w:hAnsi="Times New Roman" w:cs="Times New Roman"/>
                <w:i/>
                <w:sz w:val="24"/>
                <w:szCs w:val="24"/>
              </w:rPr>
              <w:t>Expresses himself / herself verbally and in writing using present tenses / expressions.</w:t>
            </w:r>
          </w:p>
        </w:tc>
      </w:tr>
      <w:tr w:rsidR="00033E8E" w:rsidRPr="00033E8E" w14:paraId="115E0F38" w14:textId="77777777" w:rsidTr="00033E8E">
        <w:trPr>
          <w:trHeight w:val="186"/>
        </w:trPr>
        <w:tc>
          <w:tcPr>
            <w:tcW w:w="1597" w:type="dxa"/>
            <w:vMerge/>
            <w:shd w:val="clear" w:color="auto" w:fill="FFFFFF"/>
            <w:vAlign w:val="center"/>
          </w:tcPr>
          <w:p w14:paraId="5664F199" w14:textId="77777777" w:rsidR="00033E8E" w:rsidRPr="00033E8E" w:rsidRDefault="00033E8E" w:rsidP="00033E8E">
            <w:pPr>
              <w:jc w:val="both"/>
              <w:rPr>
                <w:rFonts w:ascii="Times New Roman" w:eastAsia="Calibri" w:hAnsi="Times New Roman" w:cs="Times New Roman"/>
                <w:sz w:val="24"/>
                <w:szCs w:val="24"/>
              </w:rPr>
            </w:pPr>
          </w:p>
        </w:tc>
        <w:tc>
          <w:tcPr>
            <w:tcW w:w="3287" w:type="dxa"/>
            <w:vMerge/>
            <w:shd w:val="clear" w:color="auto" w:fill="FFFFFF"/>
            <w:vAlign w:val="center"/>
          </w:tcPr>
          <w:p w14:paraId="7995674D"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73A8E450" w14:textId="77777777" w:rsidR="00033E8E" w:rsidRPr="00033E8E" w:rsidRDefault="00033E8E" w:rsidP="00033E8E">
            <w:pPr>
              <w:jc w:val="both"/>
              <w:rPr>
                <w:rFonts w:ascii="Times New Roman" w:eastAsia="Calibri" w:hAnsi="Times New Roman" w:cs="Times New Roman"/>
                <w:sz w:val="24"/>
                <w:szCs w:val="24"/>
              </w:rPr>
            </w:pPr>
          </w:p>
        </w:tc>
        <w:tc>
          <w:tcPr>
            <w:tcW w:w="559" w:type="dxa"/>
            <w:vMerge/>
            <w:shd w:val="clear" w:color="auto" w:fill="FFFFFF"/>
            <w:vAlign w:val="center"/>
          </w:tcPr>
          <w:p w14:paraId="314BCE45"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4434F49F"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3E996382"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1D8B53B6" w14:textId="77777777" w:rsidR="00033E8E" w:rsidRPr="00033E8E" w:rsidRDefault="00033E8E" w:rsidP="00033E8E">
            <w:pPr>
              <w:jc w:val="both"/>
              <w:rPr>
                <w:rFonts w:ascii="Times New Roman" w:eastAsia="Calibri" w:hAnsi="Times New Roman" w:cs="Times New Roman"/>
                <w:sz w:val="24"/>
                <w:szCs w:val="24"/>
              </w:rPr>
            </w:pPr>
          </w:p>
        </w:tc>
        <w:tc>
          <w:tcPr>
            <w:tcW w:w="3919" w:type="dxa"/>
            <w:shd w:val="clear" w:color="auto" w:fill="FFFFFF"/>
          </w:tcPr>
          <w:p w14:paraId="05172CA9" w14:textId="77777777" w:rsidR="00033E8E" w:rsidRPr="00033E8E" w:rsidRDefault="00033E8E" w:rsidP="00033E8E">
            <w:pPr>
              <w:contextualSpacing/>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5-Varlık-Yokluk Bildirme, Yer Edatları</w:t>
            </w:r>
          </w:p>
          <w:p w14:paraId="65190411" w14:textId="77777777" w:rsidR="00033E8E" w:rsidRPr="00033E8E" w:rsidRDefault="00033E8E" w:rsidP="00033E8E">
            <w:pPr>
              <w:autoSpaceDE w:val="0"/>
              <w:autoSpaceDN w:val="0"/>
              <w:adjustRightInd w:val="0"/>
              <w:jc w:val="both"/>
              <w:rPr>
                <w:rFonts w:ascii="Times New Roman" w:eastAsia="Calibri" w:hAnsi="Times New Roman" w:cs="Times New Roman"/>
                <w:sz w:val="24"/>
                <w:szCs w:val="24"/>
              </w:rPr>
            </w:pPr>
            <w:r w:rsidRPr="00033E8E">
              <w:rPr>
                <w:rFonts w:ascii="Times New Roman" w:eastAsia="Calibri" w:hAnsi="Times New Roman" w:cs="Times New Roman"/>
                <w:i/>
                <w:color w:val="000000"/>
                <w:sz w:val="24"/>
                <w:szCs w:val="24"/>
              </w:rPr>
              <w:t>Stating Existence-Nonexistence, Prepositions of Place</w:t>
            </w:r>
          </w:p>
        </w:tc>
        <w:tc>
          <w:tcPr>
            <w:tcW w:w="3800" w:type="dxa"/>
            <w:shd w:val="clear" w:color="auto" w:fill="FFFFFF"/>
          </w:tcPr>
          <w:p w14:paraId="0BBDF49E" w14:textId="77777777" w:rsidR="00033E8E" w:rsidRPr="00033E8E" w:rsidRDefault="00033E8E" w:rsidP="00033E8E">
            <w:pPr>
              <w:ind w:left="15"/>
              <w:contextualSpacing/>
              <w:jc w:val="both"/>
              <w:rPr>
                <w:rFonts w:ascii="Times New Roman" w:eastAsia="Calibri" w:hAnsi="Times New Roman" w:cs="Times New Roman"/>
                <w:b/>
                <w:bCs/>
                <w:iCs/>
                <w:sz w:val="24"/>
                <w:szCs w:val="24"/>
              </w:rPr>
            </w:pPr>
            <w:r w:rsidRPr="00033E8E">
              <w:rPr>
                <w:rFonts w:ascii="Times New Roman" w:eastAsia="Calibri" w:hAnsi="Times New Roman" w:cs="Times New Roman"/>
                <w:b/>
                <w:iCs/>
                <w:sz w:val="24"/>
                <w:szCs w:val="24"/>
              </w:rPr>
              <w:t>Günlük yaşamini sürdürmeyi sağlayacak kaliplari/ifadeleri kullanarak sosyal ortamlarda iletişim kurar.</w:t>
            </w:r>
            <w:r w:rsidRPr="00033E8E">
              <w:rPr>
                <w:rFonts w:ascii="Times New Roman" w:eastAsia="Calibri" w:hAnsi="Times New Roman" w:cs="Times New Roman"/>
                <w:iCs/>
                <w:sz w:val="24"/>
                <w:szCs w:val="24"/>
              </w:rPr>
              <w:br/>
            </w:r>
            <w:r w:rsidRPr="00033E8E">
              <w:rPr>
                <w:rFonts w:ascii="Times New Roman" w:eastAsia="Calibri" w:hAnsi="Times New Roman" w:cs="Times New Roman"/>
                <w:i/>
                <w:sz w:val="24"/>
                <w:szCs w:val="24"/>
              </w:rPr>
              <w:t>He / she communicates in social situations by using patterns / expressions that will enable him to continue his daily life.</w:t>
            </w:r>
          </w:p>
        </w:tc>
      </w:tr>
      <w:tr w:rsidR="00033E8E" w:rsidRPr="00033E8E" w14:paraId="2F94143D" w14:textId="77777777" w:rsidTr="00033E8E">
        <w:trPr>
          <w:trHeight w:val="186"/>
        </w:trPr>
        <w:tc>
          <w:tcPr>
            <w:tcW w:w="1597" w:type="dxa"/>
            <w:vMerge/>
            <w:shd w:val="clear" w:color="auto" w:fill="FFFFFF"/>
            <w:vAlign w:val="center"/>
          </w:tcPr>
          <w:p w14:paraId="607A8533" w14:textId="77777777" w:rsidR="00033E8E" w:rsidRPr="00033E8E" w:rsidRDefault="00033E8E" w:rsidP="00033E8E">
            <w:pPr>
              <w:jc w:val="both"/>
              <w:rPr>
                <w:rFonts w:ascii="Times New Roman" w:eastAsia="Calibri" w:hAnsi="Times New Roman" w:cs="Times New Roman"/>
                <w:sz w:val="24"/>
                <w:szCs w:val="24"/>
              </w:rPr>
            </w:pPr>
          </w:p>
        </w:tc>
        <w:tc>
          <w:tcPr>
            <w:tcW w:w="3287" w:type="dxa"/>
            <w:vMerge/>
            <w:shd w:val="clear" w:color="auto" w:fill="FFFFFF"/>
            <w:vAlign w:val="center"/>
          </w:tcPr>
          <w:p w14:paraId="5754D5A9"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6C958FF4" w14:textId="77777777" w:rsidR="00033E8E" w:rsidRPr="00033E8E" w:rsidRDefault="00033E8E" w:rsidP="00033E8E">
            <w:pPr>
              <w:jc w:val="both"/>
              <w:rPr>
                <w:rFonts w:ascii="Times New Roman" w:eastAsia="Calibri" w:hAnsi="Times New Roman" w:cs="Times New Roman"/>
                <w:sz w:val="24"/>
                <w:szCs w:val="24"/>
              </w:rPr>
            </w:pPr>
          </w:p>
        </w:tc>
        <w:tc>
          <w:tcPr>
            <w:tcW w:w="559" w:type="dxa"/>
            <w:vMerge/>
            <w:shd w:val="clear" w:color="auto" w:fill="FFFFFF"/>
            <w:vAlign w:val="center"/>
          </w:tcPr>
          <w:p w14:paraId="40C0827F"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345B098B"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2389F74F"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7EE1550E" w14:textId="77777777" w:rsidR="00033E8E" w:rsidRPr="00033E8E" w:rsidRDefault="00033E8E" w:rsidP="00033E8E">
            <w:pPr>
              <w:jc w:val="both"/>
              <w:rPr>
                <w:rFonts w:ascii="Times New Roman" w:eastAsia="Calibri" w:hAnsi="Times New Roman" w:cs="Times New Roman"/>
                <w:sz w:val="24"/>
                <w:szCs w:val="24"/>
              </w:rPr>
            </w:pPr>
          </w:p>
        </w:tc>
        <w:tc>
          <w:tcPr>
            <w:tcW w:w="3919" w:type="dxa"/>
            <w:shd w:val="clear" w:color="auto" w:fill="FFFFFF"/>
          </w:tcPr>
          <w:p w14:paraId="2589059B" w14:textId="77777777" w:rsidR="00033E8E" w:rsidRPr="00033E8E" w:rsidRDefault="00033E8E" w:rsidP="00033E8E">
            <w:pPr>
              <w:contextualSpacing/>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6-Şimdiki Zaman</w:t>
            </w:r>
          </w:p>
          <w:p w14:paraId="14A8C72E" w14:textId="77777777" w:rsidR="00033E8E" w:rsidRPr="00033E8E" w:rsidRDefault="00033E8E" w:rsidP="00033E8E">
            <w:pPr>
              <w:autoSpaceDE w:val="0"/>
              <w:autoSpaceDN w:val="0"/>
              <w:adjustRightInd w:val="0"/>
              <w:ind w:left="244"/>
              <w:jc w:val="both"/>
              <w:rPr>
                <w:rFonts w:ascii="Times New Roman" w:eastAsia="Calibri" w:hAnsi="Times New Roman" w:cs="Times New Roman"/>
                <w:sz w:val="24"/>
                <w:szCs w:val="24"/>
              </w:rPr>
            </w:pPr>
            <w:r w:rsidRPr="00033E8E">
              <w:rPr>
                <w:rFonts w:ascii="Times New Roman" w:eastAsia="Calibri" w:hAnsi="Times New Roman" w:cs="Times New Roman"/>
                <w:i/>
                <w:color w:val="000000"/>
                <w:sz w:val="24"/>
                <w:szCs w:val="24"/>
              </w:rPr>
              <w:t>Present tense</w:t>
            </w:r>
          </w:p>
        </w:tc>
        <w:tc>
          <w:tcPr>
            <w:tcW w:w="3800" w:type="dxa"/>
            <w:shd w:val="clear" w:color="auto" w:fill="FFFFFF"/>
          </w:tcPr>
          <w:p w14:paraId="29EDE835" w14:textId="77777777" w:rsidR="00033E8E" w:rsidRPr="00033E8E" w:rsidRDefault="00033E8E" w:rsidP="00033E8E">
            <w:pPr>
              <w:ind w:left="15"/>
              <w:contextualSpacing/>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Şimdiki zaman ile ilgili kaliplari/ifadeleri kullanarak kendisini yazili ve sözlü olarak ifade eder.</w:t>
            </w:r>
          </w:p>
          <w:p w14:paraId="26F21172" w14:textId="77777777" w:rsidR="00033E8E" w:rsidRPr="00033E8E" w:rsidRDefault="00033E8E" w:rsidP="00033E8E">
            <w:pPr>
              <w:ind w:left="15"/>
              <w:contextualSpacing/>
              <w:jc w:val="both"/>
              <w:rPr>
                <w:rFonts w:ascii="Times New Roman" w:eastAsia="Calibri" w:hAnsi="Times New Roman" w:cs="Times New Roman"/>
                <w:b/>
                <w:bCs/>
                <w:iCs/>
                <w:sz w:val="24"/>
                <w:szCs w:val="24"/>
              </w:rPr>
            </w:pPr>
            <w:r w:rsidRPr="00033E8E">
              <w:rPr>
                <w:rFonts w:ascii="Times New Roman" w:eastAsia="Calibri" w:hAnsi="Times New Roman" w:cs="Times New Roman"/>
                <w:i/>
                <w:sz w:val="24"/>
                <w:szCs w:val="24"/>
              </w:rPr>
              <w:t>Expresses himself / herself verbally and in writing, using patterns / expressions related to the present tense.</w:t>
            </w:r>
          </w:p>
        </w:tc>
      </w:tr>
      <w:tr w:rsidR="00033E8E" w:rsidRPr="00033E8E" w14:paraId="354EE805" w14:textId="77777777" w:rsidTr="00033E8E">
        <w:trPr>
          <w:trHeight w:val="186"/>
        </w:trPr>
        <w:tc>
          <w:tcPr>
            <w:tcW w:w="1597" w:type="dxa"/>
            <w:vMerge/>
            <w:shd w:val="clear" w:color="auto" w:fill="FFFFFF"/>
            <w:vAlign w:val="center"/>
          </w:tcPr>
          <w:p w14:paraId="5ED9291F" w14:textId="77777777" w:rsidR="00033E8E" w:rsidRPr="00033E8E" w:rsidRDefault="00033E8E" w:rsidP="00033E8E">
            <w:pPr>
              <w:jc w:val="both"/>
              <w:rPr>
                <w:rFonts w:ascii="Times New Roman" w:eastAsia="Calibri" w:hAnsi="Times New Roman" w:cs="Times New Roman"/>
                <w:sz w:val="24"/>
                <w:szCs w:val="24"/>
              </w:rPr>
            </w:pPr>
          </w:p>
        </w:tc>
        <w:tc>
          <w:tcPr>
            <w:tcW w:w="3287" w:type="dxa"/>
            <w:vMerge/>
            <w:shd w:val="clear" w:color="auto" w:fill="FFFFFF"/>
            <w:vAlign w:val="center"/>
          </w:tcPr>
          <w:p w14:paraId="4C0B769C"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6ED20B2C" w14:textId="77777777" w:rsidR="00033E8E" w:rsidRPr="00033E8E" w:rsidRDefault="00033E8E" w:rsidP="00033E8E">
            <w:pPr>
              <w:jc w:val="both"/>
              <w:rPr>
                <w:rFonts w:ascii="Times New Roman" w:eastAsia="Calibri" w:hAnsi="Times New Roman" w:cs="Times New Roman"/>
                <w:sz w:val="24"/>
                <w:szCs w:val="24"/>
              </w:rPr>
            </w:pPr>
          </w:p>
        </w:tc>
        <w:tc>
          <w:tcPr>
            <w:tcW w:w="559" w:type="dxa"/>
            <w:vMerge/>
            <w:shd w:val="clear" w:color="auto" w:fill="FFFFFF"/>
            <w:vAlign w:val="center"/>
          </w:tcPr>
          <w:p w14:paraId="0B038249"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20A9E232"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30574A11"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1FC146F8" w14:textId="77777777" w:rsidR="00033E8E" w:rsidRPr="00033E8E" w:rsidRDefault="00033E8E" w:rsidP="00033E8E">
            <w:pPr>
              <w:jc w:val="both"/>
              <w:rPr>
                <w:rFonts w:ascii="Times New Roman" w:eastAsia="Calibri" w:hAnsi="Times New Roman" w:cs="Times New Roman"/>
                <w:sz w:val="24"/>
                <w:szCs w:val="24"/>
              </w:rPr>
            </w:pPr>
          </w:p>
        </w:tc>
        <w:tc>
          <w:tcPr>
            <w:tcW w:w="3919" w:type="dxa"/>
            <w:shd w:val="clear" w:color="auto" w:fill="FFFFFF"/>
          </w:tcPr>
          <w:p w14:paraId="54CC54EF" w14:textId="77777777" w:rsidR="00033E8E" w:rsidRPr="00033E8E" w:rsidRDefault="00033E8E" w:rsidP="00033E8E">
            <w:pPr>
              <w:contextualSpacing/>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7-Şimdiki Zaman Soru Kalıpları</w:t>
            </w:r>
          </w:p>
          <w:p w14:paraId="3DE3418C"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i/>
                <w:sz w:val="24"/>
                <w:szCs w:val="24"/>
              </w:rPr>
              <w:t>Present Tense Question Patterns</w:t>
            </w:r>
          </w:p>
        </w:tc>
        <w:tc>
          <w:tcPr>
            <w:tcW w:w="3800" w:type="dxa"/>
            <w:shd w:val="clear" w:color="auto" w:fill="FFFFFF"/>
          </w:tcPr>
          <w:p w14:paraId="525660D7" w14:textId="77777777" w:rsidR="00033E8E" w:rsidRPr="00033E8E" w:rsidRDefault="00033E8E" w:rsidP="00033E8E">
            <w:pPr>
              <w:contextualSpacing/>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Şimdiki zaman ile ilgili kaliplari/ifadeleri kullanarak kendisini yazili ve sözlü olarak ifade eder.</w:t>
            </w:r>
          </w:p>
          <w:p w14:paraId="56CDEECC" w14:textId="77777777" w:rsidR="00033E8E" w:rsidRPr="00033E8E" w:rsidRDefault="00033E8E" w:rsidP="00033E8E">
            <w:pPr>
              <w:contextualSpacing/>
              <w:jc w:val="both"/>
              <w:rPr>
                <w:rFonts w:ascii="Times New Roman" w:eastAsia="Calibri" w:hAnsi="Times New Roman" w:cs="Times New Roman"/>
                <w:i/>
                <w:iCs/>
                <w:sz w:val="24"/>
                <w:szCs w:val="24"/>
              </w:rPr>
            </w:pPr>
            <w:r w:rsidRPr="00033E8E">
              <w:rPr>
                <w:rFonts w:ascii="Times New Roman" w:eastAsia="Calibri" w:hAnsi="Times New Roman" w:cs="Times New Roman"/>
                <w:i/>
                <w:iCs/>
                <w:sz w:val="24"/>
                <w:szCs w:val="24"/>
              </w:rPr>
              <w:lastRenderedPageBreak/>
              <w:t>Expresses himself / herself verbally and in writing, using patterns / expressions related to the present tense.</w:t>
            </w:r>
          </w:p>
        </w:tc>
      </w:tr>
      <w:tr w:rsidR="00033E8E" w:rsidRPr="00033E8E" w14:paraId="4978864E" w14:textId="77777777" w:rsidTr="00033E8E">
        <w:trPr>
          <w:trHeight w:val="186"/>
        </w:trPr>
        <w:tc>
          <w:tcPr>
            <w:tcW w:w="1597" w:type="dxa"/>
            <w:vMerge/>
            <w:shd w:val="clear" w:color="auto" w:fill="FFFFFF"/>
            <w:vAlign w:val="center"/>
          </w:tcPr>
          <w:p w14:paraId="2F27CE7A" w14:textId="77777777" w:rsidR="00033E8E" w:rsidRPr="00033E8E" w:rsidRDefault="00033E8E" w:rsidP="00033E8E">
            <w:pPr>
              <w:jc w:val="both"/>
              <w:rPr>
                <w:rFonts w:ascii="Times New Roman" w:eastAsia="Calibri" w:hAnsi="Times New Roman" w:cs="Times New Roman"/>
                <w:sz w:val="24"/>
                <w:szCs w:val="24"/>
              </w:rPr>
            </w:pPr>
          </w:p>
        </w:tc>
        <w:tc>
          <w:tcPr>
            <w:tcW w:w="3287" w:type="dxa"/>
            <w:vMerge/>
            <w:shd w:val="clear" w:color="auto" w:fill="FFFFFF"/>
            <w:vAlign w:val="center"/>
          </w:tcPr>
          <w:p w14:paraId="2528DCD0"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2BABDDC6" w14:textId="77777777" w:rsidR="00033E8E" w:rsidRPr="00033E8E" w:rsidRDefault="00033E8E" w:rsidP="00033E8E">
            <w:pPr>
              <w:jc w:val="both"/>
              <w:rPr>
                <w:rFonts w:ascii="Times New Roman" w:eastAsia="Calibri" w:hAnsi="Times New Roman" w:cs="Times New Roman"/>
                <w:sz w:val="24"/>
                <w:szCs w:val="24"/>
              </w:rPr>
            </w:pPr>
          </w:p>
        </w:tc>
        <w:tc>
          <w:tcPr>
            <w:tcW w:w="559" w:type="dxa"/>
            <w:vMerge/>
            <w:shd w:val="clear" w:color="auto" w:fill="FFFFFF"/>
            <w:vAlign w:val="center"/>
          </w:tcPr>
          <w:p w14:paraId="7B67AFF8"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53D6C264"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70EC558F"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359B49FC" w14:textId="77777777" w:rsidR="00033E8E" w:rsidRPr="00033E8E" w:rsidRDefault="00033E8E" w:rsidP="00033E8E">
            <w:pPr>
              <w:jc w:val="both"/>
              <w:rPr>
                <w:rFonts w:ascii="Times New Roman" w:eastAsia="Calibri" w:hAnsi="Times New Roman" w:cs="Times New Roman"/>
                <w:sz w:val="24"/>
                <w:szCs w:val="24"/>
              </w:rPr>
            </w:pPr>
          </w:p>
        </w:tc>
        <w:tc>
          <w:tcPr>
            <w:tcW w:w="3919" w:type="dxa"/>
            <w:shd w:val="clear" w:color="auto" w:fill="FFFFFF"/>
          </w:tcPr>
          <w:p w14:paraId="217205EA" w14:textId="77777777" w:rsidR="00033E8E" w:rsidRPr="00033E8E" w:rsidRDefault="00033E8E" w:rsidP="00033E8E">
            <w:pPr>
              <w:contextualSpacing/>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8-Okuduğunu Anlama Çalışmalar</w:t>
            </w:r>
          </w:p>
          <w:p w14:paraId="2E59B2C8" w14:textId="77777777" w:rsidR="00033E8E" w:rsidRPr="00033E8E" w:rsidRDefault="00033E8E" w:rsidP="00033E8E">
            <w:pPr>
              <w:autoSpaceDE w:val="0"/>
              <w:autoSpaceDN w:val="0"/>
              <w:adjustRightInd w:val="0"/>
              <w:jc w:val="both"/>
              <w:rPr>
                <w:rFonts w:ascii="Times New Roman" w:eastAsia="Calibri" w:hAnsi="Times New Roman" w:cs="Times New Roman"/>
                <w:sz w:val="24"/>
                <w:szCs w:val="24"/>
              </w:rPr>
            </w:pPr>
            <w:r w:rsidRPr="00033E8E">
              <w:rPr>
                <w:rFonts w:ascii="Times New Roman" w:eastAsia="Calibri" w:hAnsi="Times New Roman" w:cs="Times New Roman"/>
                <w:i/>
                <w:color w:val="000000"/>
                <w:sz w:val="24"/>
                <w:szCs w:val="24"/>
              </w:rPr>
              <w:t>Reading Comprehension Studies</w:t>
            </w:r>
          </w:p>
        </w:tc>
        <w:tc>
          <w:tcPr>
            <w:tcW w:w="3800" w:type="dxa"/>
            <w:shd w:val="clear" w:color="auto" w:fill="FFFFFF"/>
          </w:tcPr>
          <w:p w14:paraId="422C7527" w14:textId="77777777" w:rsidR="00033E8E" w:rsidRPr="00033E8E" w:rsidRDefault="00033E8E" w:rsidP="00033E8E">
            <w:pPr>
              <w:contextualSpacing/>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A2 düzeyinde ilgili konulardaki okuma ve dinleme metinlerinde geçen kavramlari/ifadeleri anlar.</w:t>
            </w:r>
          </w:p>
          <w:p w14:paraId="3E97327C" w14:textId="77777777" w:rsidR="00033E8E" w:rsidRPr="00033E8E" w:rsidRDefault="00033E8E" w:rsidP="00033E8E">
            <w:pPr>
              <w:contextualSpacing/>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Understands the concepts / expressions used in reading and listening texts on related topics at A2 level.</w:t>
            </w:r>
          </w:p>
        </w:tc>
      </w:tr>
      <w:tr w:rsidR="00033E8E" w:rsidRPr="00033E8E" w14:paraId="2E281079" w14:textId="77777777" w:rsidTr="00033E8E">
        <w:trPr>
          <w:trHeight w:val="186"/>
        </w:trPr>
        <w:tc>
          <w:tcPr>
            <w:tcW w:w="1597" w:type="dxa"/>
            <w:vMerge/>
            <w:shd w:val="clear" w:color="auto" w:fill="FFFFFF"/>
            <w:vAlign w:val="center"/>
          </w:tcPr>
          <w:p w14:paraId="2FC52E36" w14:textId="77777777" w:rsidR="00033E8E" w:rsidRPr="00033E8E" w:rsidRDefault="00033E8E" w:rsidP="00033E8E">
            <w:pPr>
              <w:jc w:val="both"/>
              <w:rPr>
                <w:rFonts w:ascii="Times New Roman" w:eastAsia="Calibri" w:hAnsi="Times New Roman" w:cs="Times New Roman"/>
                <w:sz w:val="24"/>
                <w:szCs w:val="24"/>
              </w:rPr>
            </w:pPr>
          </w:p>
        </w:tc>
        <w:tc>
          <w:tcPr>
            <w:tcW w:w="3287" w:type="dxa"/>
            <w:vMerge/>
            <w:shd w:val="clear" w:color="auto" w:fill="FFFFFF"/>
            <w:vAlign w:val="center"/>
          </w:tcPr>
          <w:p w14:paraId="3A8A9938"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7224DDBF" w14:textId="77777777" w:rsidR="00033E8E" w:rsidRPr="00033E8E" w:rsidRDefault="00033E8E" w:rsidP="00033E8E">
            <w:pPr>
              <w:jc w:val="both"/>
              <w:rPr>
                <w:rFonts w:ascii="Times New Roman" w:eastAsia="Calibri" w:hAnsi="Times New Roman" w:cs="Times New Roman"/>
                <w:sz w:val="24"/>
                <w:szCs w:val="24"/>
              </w:rPr>
            </w:pPr>
          </w:p>
        </w:tc>
        <w:tc>
          <w:tcPr>
            <w:tcW w:w="559" w:type="dxa"/>
            <w:vMerge/>
            <w:shd w:val="clear" w:color="auto" w:fill="FFFFFF"/>
            <w:vAlign w:val="center"/>
          </w:tcPr>
          <w:p w14:paraId="0B5BD184"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5C81626F"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6AAA1FFA"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1B99A9FE" w14:textId="77777777" w:rsidR="00033E8E" w:rsidRPr="00033E8E" w:rsidRDefault="00033E8E" w:rsidP="00033E8E">
            <w:pPr>
              <w:jc w:val="both"/>
              <w:rPr>
                <w:rFonts w:ascii="Times New Roman" w:eastAsia="Calibri" w:hAnsi="Times New Roman" w:cs="Times New Roman"/>
                <w:sz w:val="24"/>
                <w:szCs w:val="24"/>
              </w:rPr>
            </w:pPr>
          </w:p>
        </w:tc>
        <w:tc>
          <w:tcPr>
            <w:tcW w:w="3919" w:type="dxa"/>
            <w:shd w:val="clear" w:color="auto" w:fill="FFFFFF"/>
          </w:tcPr>
          <w:p w14:paraId="711B2586" w14:textId="77777777" w:rsidR="00033E8E" w:rsidRPr="00033E8E" w:rsidRDefault="00033E8E" w:rsidP="00033E8E">
            <w:pPr>
              <w:contextualSpacing/>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9-Şimdiki Zaman</w:t>
            </w:r>
          </w:p>
          <w:p w14:paraId="397B84FC" w14:textId="77777777" w:rsidR="00033E8E" w:rsidRPr="00033E8E" w:rsidRDefault="00033E8E" w:rsidP="00033E8E">
            <w:pPr>
              <w:autoSpaceDE w:val="0"/>
              <w:autoSpaceDN w:val="0"/>
              <w:adjustRightInd w:val="0"/>
              <w:jc w:val="both"/>
              <w:rPr>
                <w:rFonts w:ascii="Times New Roman" w:eastAsia="Calibri" w:hAnsi="Times New Roman" w:cs="Times New Roman"/>
                <w:sz w:val="24"/>
                <w:szCs w:val="24"/>
              </w:rPr>
            </w:pPr>
            <w:r w:rsidRPr="00033E8E">
              <w:rPr>
                <w:rFonts w:ascii="Times New Roman" w:eastAsia="Calibri" w:hAnsi="Times New Roman" w:cs="Times New Roman"/>
                <w:i/>
                <w:color w:val="000000"/>
                <w:sz w:val="24"/>
                <w:szCs w:val="24"/>
              </w:rPr>
              <w:t>Present tense</w:t>
            </w:r>
          </w:p>
        </w:tc>
        <w:tc>
          <w:tcPr>
            <w:tcW w:w="3800" w:type="dxa"/>
            <w:shd w:val="clear" w:color="auto" w:fill="FFFFFF"/>
          </w:tcPr>
          <w:p w14:paraId="52A98266" w14:textId="77777777" w:rsidR="00033E8E" w:rsidRPr="00033E8E" w:rsidRDefault="00033E8E" w:rsidP="00033E8E">
            <w:pPr>
              <w:contextualSpacing/>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Şimdiki zaman ile ilgili kaliplari/ifadeleri kullanarak kendisini yazili ve sözlü olarak ifade eder.</w:t>
            </w:r>
          </w:p>
          <w:p w14:paraId="4BFC6E80" w14:textId="77777777" w:rsidR="00033E8E" w:rsidRPr="00033E8E" w:rsidRDefault="00033E8E" w:rsidP="00033E8E">
            <w:pPr>
              <w:ind w:left="241"/>
              <w:contextualSpacing/>
              <w:jc w:val="both"/>
              <w:rPr>
                <w:rFonts w:ascii="Times New Roman" w:eastAsia="Calibri" w:hAnsi="Times New Roman" w:cs="Times New Roman"/>
                <w:b/>
                <w:bCs/>
                <w:iCs/>
                <w:sz w:val="24"/>
                <w:szCs w:val="24"/>
              </w:rPr>
            </w:pPr>
            <w:r w:rsidRPr="00033E8E">
              <w:rPr>
                <w:rFonts w:ascii="Times New Roman" w:eastAsia="Calibri" w:hAnsi="Times New Roman" w:cs="Times New Roman"/>
                <w:i/>
                <w:iCs/>
                <w:sz w:val="24"/>
                <w:szCs w:val="24"/>
              </w:rPr>
              <w:t>Expresses himself / herself verbally and in writing, using patterns / expressions related to the present tense.</w:t>
            </w:r>
          </w:p>
        </w:tc>
      </w:tr>
      <w:tr w:rsidR="00033E8E" w:rsidRPr="00033E8E" w14:paraId="056FFE04" w14:textId="77777777" w:rsidTr="00033E8E">
        <w:trPr>
          <w:trHeight w:val="186"/>
        </w:trPr>
        <w:tc>
          <w:tcPr>
            <w:tcW w:w="1597" w:type="dxa"/>
            <w:vMerge/>
            <w:shd w:val="clear" w:color="auto" w:fill="FFFFFF"/>
            <w:vAlign w:val="center"/>
          </w:tcPr>
          <w:p w14:paraId="520CC1FB" w14:textId="77777777" w:rsidR="00033E8E" w:rsidRPr="00033E8E" w:rsidRDefault="00033E8E" w:rsidP="00033E8E">
            <w:pPr>
              <w:jc w:val="both"/>
              <w:rPr>
                <w:rFonts w:ascii="Times New Roman" w:eastAsia="Calibri" w:hAnsi="Times New Roman" w:cs="Times New Roman"/>
                <w:sz w:val="24"/>
                <w:szCs w:val="24"/>
              </w:rPr>
            </w:pPr>
          </w:p>
        </w:tc>
        <w:tc>
          <w:tcPr>
            <w:tcW w:w="3287" w:type="dxa"/>
            <w:vMerge/>
            <w:shd w:val="clear" w:color="auto" w:fill="FFFFFF"/>
            <w:vAlign w:val="center"/>
          </w:tcPr>
          <w:p w14:paraId="4E7A93B9"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4F81FC5E" w14:textId="77777777" w:rsidR="00033E8E" w:rsidRPr="00033E8E" w:rsidRDefault="00033E8E" w:rsidP="00033E8E">
            <w:pPr>
              <w:jc w:val="both"/>
              <w:rPr>
                <w:rFonts w:ascii="Times New Roman" w:eastAsia="Calibri" w:hAnsi="Times New Roman" w:cs="Times New Roman"/>
                <w:sz w:val="24"/>
                <w:szCs w:val="24"/>
              </w:rPr>
            </w:pPr>
          </w:p>
        </w:tc>
        <w:tc>
          <w:tcPr>
            <w:tcW w:w="559" w:type="dxa"/>
            <w:vMerge/>
            <w:shd w:val="clear" w:color="auto" w:fill="FFFFFF"/>
            <w:vAlign w:val="center"/>
          </w:tcPr>
          <w:p w14:paraId="48BB8C06"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5DF78EE8"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7D32341E"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0A065AF0" w14:textId="77777777" w:rsidR="00033E8E" w:rsidRPr="00033E8E" w:rsidRDefault="00033E8E" w:rsidP="00033E8E">
            <w:pPr>
              <w:jc w:val="both"/>
              <w:rPr>
                <w:rFonts w:ascii="Times New Roman" w:eastAsia="Calibri" w:hAnsi="Times New Roman" w:cs="Times New Roman"/>
                <w:sz w:val="24"/>
                <w:szCs w:val="24"/>
              </w:rPr>
            </w:pPr>
          </w:p>
        </w:tc>
        <w:tc>
          <w:tcPr>
            <w:tcW w:w="3919" w:type="dxa"/>
            <w:shd w:val="clear" w:color="auto" w:fill="FFFFFF"/>
          </w:tcPr>
          <w:p w14:paraId="30DB5C5D" w14:textId="77777777" w:rsidR="00033E8E" w:rsidRPr="00033E8E" w:rsidRDefault="00033E8E" w:rsidP="00033E8E">
            <w:pPr>
              <w:contextualSpacing/>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10-Yababilmek-Edebilmek Kalıpları</w:t>
            </w:r>
          </w:p>
          <w:p w14:paraId="6A7337F2" w14:textId="77777777" w:rsidR="00033E8E" w:rsidRPr="00033E8E" w:rsidRDefault="00033E8E" w:rsidP="00033E8E">
            <w:pPr>
              <w:contextualSpacing/>
              <w:jc w:val="both"/>
              <w:rPr>
                <w:rFonts w:ascii="Times New Roman" w:eastAsia="Calibri" w:hAnsi="Times New Roman" w:cs="Times New Roman"/>
                <w:bCs/>
                <w:iCs/>
                <w:sz w:val="24"/>
                <w:szCs w:val="24"/>
              </w:rPr>
            </w:pPr>
            <w:r w:rsidRPr="00033E8E">
              <w:rPr>
                <w:rFonts w:ascii="Times New Roman" w:eastAsia="Calibri" w:hAnsi="Times New Roman" w:cs="Times New Roman"/>
                <w:i/>
                <w:sz w:val="24"/>
                <w:szCs w:val="24"/>
              </w:rPr>
              <w:t>To be able to be wild patterns</w:t>
            </w:r>
          </w:p>
        </w:tc>
        <w:tc>
          <w:tcPr>
            <w:tcW w:w="3800" w:type="dxa"/>
            <w:shd w:val="clear" w:color="auto" w:fill="FFFFFF"/>
          </w:tcPr>
          <w:p w14:paraId="613628C9" w14:textId="77777777" w:rsidR="00033E8E" w:rsidRPr="00033E8E" w:rsidRDefault="00033E8E" w:rsidP="00033E8E">
            <w:pPr>
              <w:contextualSpacing/>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Günlük yaşamı, kişisel özellikleri, yetenekleri ile ilgili kendisini yazili ve sözlü olarak ifade eder.</w:t>
            </w:r>
          </w:p>
          <w:p w14:paraId="75C79A1B" w14:textId="77777777" w:rsidR="00033E8E" w:rsidRPr="00033E8E" w:rsidRDefault="00033E8E" w:rsidP="00033E8E">
            <w:pPr>
              <w:contextualSpacing/>
              <w:jc w:val="both"/>
              <w:rPr>
                <w:rFonts w:ascii="Times New Roman" w:eastAsia="Calibri" w:hAnsi="Times New Roman" w:cs="Times New Roman"/>
                <w:b/>
                <w:bCs/>
                <w:iCs/>
                <w:sz w:val="24"/>
                <w:szCs w:val="24"/>
              </w:rPr>
            </w:pPr>
            <w:r w:rsidRPr="00033E8E">
              <w:rPr>
                <w:rFonts w:ascii="Times New Roman" w:eastAsia="Calibri" w:hAnsi="Times New Roman" w:cs="Times New Roman"/>
                <w:i/>
                <w:sz w:val="24"/>
                <w:szCs w:val="24"/>
              </w:rPr>
              <w:t>Expresses himself / herself verbally and in writing about his / her daily life, personal characteristics and talents</w:t>
            </w:r>
          </w:p>
        </w:tc>
      </w:tr>
      <w:tr w:rsidR="00033E8E" w:rsidRPr="00033E8E" w14:paraId="5FA2F9DB" w14:textId="77777777" w:rsidTr="00033E8E">
        <w:trPr>
          <w:trHeight w:val="186"/>
        </w:trPr>
        <w:tc>
          <w:tcPr>
            <w:tcW w:w="1597" w:type="dxa"/>
            <w:vMerge/>
            <w:shd w:val="clear" w:color="auto" w:fill="FFFFFF"/>
            <w:vAlign w:val="center"/>
          </w:tcPr>
          <w:p w14:paraId="34708AD6" w14:textId="77777777" w:rsidR="00033E8E" w:rsidRPr="00033E8E" w:rsidRDefault="00033E8E" w:rsidP="00033E8E">
            <w:pPr>
              <w:jc w:val="both"/>
              <w:rPr>
                <w:rFonts w:ascii="Times New Roman" w:eastAsia="Calibri" w:hAnsi="Times New Roman" w:cs="Times New Roman"/>
                <w:sz w:val="24"/>
                <w:szCs w:val="24"/>
              </w:rPr>
            </w:pPr>
          </w:p>
        </w:tc>
        <w:tc>
          <w:tcPr>
            <w:tcW w:w="3287" w:type="dxa"/>
            <w:vMerge/>
            <w:shd w:val="clear" w:color="auto" w:fill="FFFFFF"/>
            <w:vAlign w:val="center"/>
          </w:tcPr>
          <w:p w14:paraId="5C8B1419"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5E8EF38C" w14:textId="77777777" w:rsidR="00033E8E" w:rsidRPr="00033E8E" w:rsidRDefault="00033E8E" w:rsidP="00033E8E">
            <w:pPr>
              <w:jc w:val="both"/>
              <w:rPr>
                <w:rFonts w:ascii="Times New Roman" w:eastAsia="Calibri" w:hAnsi="Times New Roman" w:cs="Times New Roman"/>
                <w:sz w:val="24"/>
                <w:szCs w:val="24"/>
              </w:rPr>
            </w:pPr>
          </w:p>
        </w:tc>
        <w:tc>
          <w:tcPr>
            <w:tcW w:w="559" w:type="dxa"/>
            <w:vMerge/>
            <w:shd w:val="clear" w:color="auto" w:fill="FFFFFF"/>
            <w:vAlign w:val="center"/>
          </w:tcPr>
          <w:p w14:paraId="2D22345A"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143F2927"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561A8972"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5317B0CE" w14:textId="77777777" w:rsidR="00033E8E" w:rsidRPr="00033E8E" w:rsidRDefault="00033E8E" w:rsidP="00033E8E">
            <w:pPr>
              <w:jc w:val="both"/>
              <w:rPr>
                <w:rFonts w:ascii="Times New Roman" w:eastAsia="Calibri" w:hAnsi="Times New Roman" w:cs="Times New Roman"/>
                <w:sz w:val="24"/>
                <w:szCs w:val="24"/>
              </w:rPr>
            </w:pPr>
          </w:p>
        </w:tc>
        <w:tc>
          <w:tcPr>
            <w:tcW w:w="3919" w:type="dxa"/>
            <w:shd w:val="clear" w:color="auto" w:fill="FFFFFF"/>
          </w:tcPr>
          <w:p w14:paraId="4EE6B93C" w14:textId="77777777" w:rsidR="00033E8E" w:rsidRPr="00033E8E" w:rsidRDefault="00033E8E" w:rsidP="00033E8E">
            <w:pPr>
              <w:contextualSpacing/>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11-Şimdiki Zaman</w:t>
            </w:r>
          </w:p>
          <w:p w14:paraId="045D09F1" w14:textId="77777777" w:rsidR="00033E8E" w:rsidRPr="00033E8E" w:rsidRDefault="00033E8E" w:rsidP="00033E8E">
            <w:pPr>
              <w:contextualSpacing/>
              <w:jc w:val="both"/>
              <w:rPr>
                <w:rFonts w:ascii="Times New Roman" w:eastAsia="Calibri" w:hAnsi="Times New Roman" w:cs="Times New Roman"/>
                <w:b/>
                <w:iCs/>
                <w:sz w:val="24"/>
                <w:szCs w:val="24"/>
              </w:rPr>
            </w:pPr>
            <w:r w:rsidRPr="00033E8E">
              <w:rPr>
                <w:rFonts w:ascii="Times New Roman" w:eastAsia="Calibri" w:hAnsi="Times New Roman" w:cs="Times New Roman"/>
                <w:i/>
                <w:color w:val="000000"/>
                <w:sz w:val="24"/>
                <w:szCs w:val="24"/>
              </w:rPr>
              <w:t>Present tense</w:t>
            </w:r>
          </w:p>
        </w:tc>
        <w:tc>
          <w:tcPr>
            <w:tcW w:w="3800" w:type="dxa"/>
            <w:shd w:val="clear" w:color="auto" w:fill="FFFFFF"/>
          </w:tcPr>
          <w:p w14:paraId="00531F8C" w14:textId="77777777" w:rsidR="00033E8E" w:rsidRPr="00033E8E" w:rsidRDefault="00033E8E" w:rsidP="00033E8E">
            <w:pPr>
              <w:contextualSpacing/>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Şimdiki zaman ile ilgili kaliplari/ifadeleri kullanarak kendisini yazili ve sözlü olarak ifade eder.</w:t>
            </w:r>
          </w:p>
          <w:p w14:paraId="0FEDEBCB" w14:textId="77777777" w:rsidR="00033E8E" w:rsidRPr="00033E8E" w:rsidRDefault="00033E8E" w:rsidP="00033E8E">
            <w:pPr>
              <w:contextualSpacing/>
              <w:jc w:val="both"/>
              <w:rPr>
                <w:rFonts w:ascii="Times New Roman" w:eastAsia="Calibri" w:hAnsi="Times New Roman" w:cs="Times New Roman"/>
                <w:i/>
                <w:iCs/>
                <w:sz w:val="24"/>
                <w:szCs w:val="24"/>
              </w:rPr>
            </w:pPr>
            <w:r w:rsidRPr="00033E8E">
              <w:rPr>
                <w:rFonts w:ascii="Times New Roman" w:eastAsia="Calibri" w:hAnsi="Times New Roman" w:cs="Times New Roman"/>
                <w:i/>
                <w:iCs/>
                <w:sz w:val="24"/>
                <w:szCs w:val="24"/>
              </w:rPr>
              <w:lastRenderedPageBreak/>
              <w:t>Expresses himself / herself verbally and in writing, using patterns / expressions related to the present tense.</w:t>
            </w:r>
          </w:p>
          <w:p w14:paraId="357B8B7D" w14:textId="77777777" w:rsidR="00033E8E" w:rsidRPr="00033E8E" w:rsidRDefault="00033E8E" w:rsidP="00033E8E">
            <w:pPr>
              <w:contextualSpacing/>
              <w:jc w:val="both"/>
              <w:rPr>
                <w:rFonts w:ascii="Times New Roman" w:eastAsia="Calibri" w:hAnsi="Times New Roman" w:cs="Times New Roman"/>
                <w:b/>
                <w:bCs/>
                <w:iCs/>
                <w:sz w:val="24"/>
                <w:szCs w:val="24"/>
              </w:rPr>
            </w:pPr>
          </w:p>
        </w:tc>
      </w:tr>
      <w:tr w:rsidR="00033E8E" w:rsidRPr="00033E8E" w14:paraId="7F5F2D82" w14:textId="77777777" w:rsidTr="00033E8E">
        <w:trPr>
          <w:trHeight w:val="186"/>
        </w:trPr>
        <w:tc>
          <w:tcPr>
            <w:tcW w:w="1597" w:type="dxa"/>
            <w:vMerge/>
            <w:shd w:val="clear" w:color="auto" w:fill="FFFFFF"/>
            <w:vAlign w:val="center"/>
          </w:tcPr>
          <w:p w14:paraId="0A582280" w14:textId="77777777" w:rsidR="00033E8E" w:rsidRPr="00033E8E" w:rsidRDefault="00033E8E" w:rsidP="00033E8E">
            <w:pPr>
              <w:jc w:val="both"/>
              <w:rPr>
                <w:rFonts w:ascii="Times New Roman" w:eastAsia="Calibri" w:hAnsi="Times New Roman" w:cs="Times New Roman"/>
                <w:sz w:val="24"/>
                <w:szCs w:val="24"/>
              </w:rPr>
            </w:pPr>
          </w:p>
        </w:tc>
        <w:tc>
          <w:tcPr>
            <w:tcW w:w="3287" w:type="dxa"/>
            <w:vMerge/>
            <w:shd w:val="clear" w:color="auto" w:fill="FFFFFF"/>
            <w:vAlign w:val="center"/>
          </w:tcPr>
          <w:p w14:paraId="7230371A"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3EBEDFE6" w14:textId="77777777" w:rsidR="00033E8E" w:rsidRPr="00033E8E" w:rsidRDefault="00033E8E" w:rsidP="00033E8E">
            <w:pPr>
              <w:jc w:val="both"/>
              <w:rPr>
                <w:rFonts w:ascii="Times New Roman" w:eastAsia="Calibri" w:hAnsi="Times New Roman" w:cs="Times New Roman"/>
                <w:sz w:val="24"/>
                <w:szCs w:val="24"/>
              </w:rPr>
            </w:pPr>
          </w:p>
        </w:tc>
        <w:tc>
          <w:tcPr>
            <w:tcW w:w="559" w:type="dxa"/>
            <w:vMerge/>
            <w:shd w:val="clear" w:color="auto" w:fill="FFFFFF"/>
            <w:vAlign w:val="center"/>
          </w:tcPr>
          <w:p w14:paraId="3BA05358"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10AA3A2D"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6D8696B4"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5F5066BC" w14:textId="77777777" w:rsidR="00033E8E" w:rsidRPr="00033E8E" w:rsidRDefault="00033E8E" w:rsidP="00033E8E">
            <w:pPr>
              <w:jc w:val="both"/>
              <w:rPr>
                <w:rFonts w:ascii="Times New Roman" w:eastAsia="Calibri" w:hAnsi="Times New Roman" w:cs="Times New Roman"/>
                <w:sz w:val="24"/>
                <w:szCs w:val="24"/>
              </w:rPr>
            </w:pPr>
          </w:p>
        </w:tc>
        <w:tc>
          <w:tcPr>
            <w:tcW w:w="3919" w:type="dxa"/>
            <w:shd w:val="clear" w:color="auto" w:fill="FFFFFF"/>
          </w:tcPr>
          <w:p w14:paraId="2A821124" w14:textId="77777777" w:rsidR="00033E8E" w:rsidRPr="00033E8E" w:rsidRDefault="00033E8E" w:rsidP="00033E8E">
            <w:pPr>
              <w:contextualSpacing/>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12-Şimdiki Zaman ve Geniş Zaman Karşılaştırması</w:t>
            </w:r>
          </w:p>
          <w:p w14:paraId="5AD8598F" w14:textId="77777777" w:rsidR="00033E8E" w:rsidRPr="00033E8E" w:rsidRDefault="00033E8E" w:rsidP="00033E8E">
            <w:pPr>
              <w:autoSpaceDE w:val="0"/>
              <w:autoSpaceDN w:val="0"/>
              <w:adjustRightInd w:val="0"/>
              <w:jc w:val="both"/>
              <w:rPr>
                <w:rFonts w:ascii="Times New Roman" w:eastAsia="Calibri" w:hAnsi="Times New Roman" w:cs="Times New Roman"/>
                <w:sz w:val="24"/>
                <w:szCs w:val="24"/>
              </w:rPr>
            </w:pPr>
            <w:r w:rsidRPr="00033E8E">
              <w:rPr>
                <w:rFonts w:ascii="Times New Roman" w:eastAsia="Calibri" w:hAnsi="Times New Roman" w:cs="Times New Roman"/>
                <w:i/>
                <w:color w:val="000000"/>
                <w:sz w:val="24"/>
                <w:szCs w:val="24"/>
              </w:rPr>
              <w:t>Present Tense and Present Tense Comparison</w:t>
            </w:r>
          </w:p>
        </w:tc>
        <w:tc>
          <w:tcPr>
            <w:tcW w:w="3800" w:type="dxa"/>
            <w:shd w:val="clear" w:color="auto" w:fill="FFFFFF"/>
          </w:tcPr>
          <w:p w14:paraId="38F0A7BB" w14:textId="77777777" w:rsidR="00033E8E" w:rsidRPr="00033E8E" w:rsidRDefault="00033E8E" w:rsidP="00033E8E">
            <w:pPr>
              <w:contextualSpacing/>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Şimdiki zaman ile ilgili kaliplari/ifadeleri kullanarak kendisini yazili ve sözlü olarak ifade eder.</w:t>
            </w:r>
          </w:p>
          <w:p w14:paraId="035F702D" w14:textId="77777777" w:rsidR="00033E8E" w:rsidRPr="00033E8E" w:rsidRDefault="00033E8E" w:rsidP="00033E8E">
            <w:pPr>
              <w:ind w:left="241"/>
              <w:contextualSpacing/>
              <w:jc w:val="both"/>
              <w:rPr>
                <w:rFonts w:ascii="Times New Roman" w:eastAsia="Calibri" w:hAnsi="Times New Roman" w:cs="Times New Roman"/>
                <w:b/>
                <w:bCs/>
                <w:iCs/>
                <w:sz w:val="24"/>
                <w:szCs w:val="24"/>
              </w:rPr>
            </w:pPr>
            <w:r w:rsidRPr="00033E8E">
              <w:rPr>
                <w:rFonts w:ascii="Times New Roman" w:eastAsia="Calibri" w:hAnsi="Times New Roman" w:cs="Times New Roman"/>
                <w:i/>
                <w:iCs/>
                <w:sz w:val="24"/>
                <w:szCs w:val="24"/>
              </w:rPr>
              <w:t>Expresses himself / herself verbally and in writing, using patterns / expressions related to the present tense.</w:t>
            </w:r>
          </w:p>
        </w:tc>
      </w:tr>
      <w:tr w:rsidR="00033E8E" w:rsidRPr="00033E8E" w14:paraId="55D0939A" w14:textId="77777777" w:rsidTr="00033E8E">
        <w:trPr>
          <w:trHeight w:val="186"/>
        </w:trPr>
        <w:tc>
          <w:tcPr>
            <w:tcW w:w="1597" w:type="dxa"/>
            <w:vMerge/>
            <w:shd w:val="clear" w:color="auto" w:fill="FFFFFF"/>
            <w:vAlign w:val="center"/>
          </w:tcPr>
          <w:p w14:paraId="0161D927" w14:textId="77777777" w:rsidR="00033E8E" w:rsidRPr="00033E8E" w:rsidRDefault="00033E8E" w:rsidP="00033E8E">
            <w:pPr>
              <w:jc w:val="both"/>
              <w:rPr>
                <w:rFonts w:ascii="Times New Roman" w:eastAsia="Calibri" w:hAnsi="Times New Roman" w:cs="Times New Roman"/>
                <w:sz w:val="24"/>
                <w:szCs w:val="24"/>
              </w:rPr>
            </w:pPr>
          </w:p>
        </w:tc>
        <w:tc>
          <w:tcPr>
            <w:tcW w:w="3287" w:type="dxa"/>
            <w:vMerge/>
            <w:shd w:val="clear" w:color="auto" w:fill="FFFFFF"/>
            <w:vAlign w:val="center"/>
          </w:tcPr>
          <w:p w14:paraId="21D469A3"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6CE55C18" w14:textId="77777777" w:rsidR="00033E8E" w:rsidRPr="00033E8E" w:rsidRDefault="00033E8E" w:rsidP="00033E8E">
            <w:pPr>
              <w:jc w:val="both"/>
              <w:rPr>
                <w:rFonts w:ascii="Times New Roman" w:eastAsia="Calibri" w:hAnsi="Times New Roman" w:cs="Times New Roman"/>
                <w:sz w:val="24"/>
                <w:szCs w:val="24"/>
              </w:rPr>
            </w:pPr>
          </w:p>
        </w:tc>
        <w:tc>
          <w:tcPr>
            <w:tcW w:w="559" w:type="dxa"/>
            <w:vMerge/>
            <w:shd w:val="clear" w:color="auto" w:fill="FFFFFF"/>
            <w:vAlign w:val="center"/>
          </w:tcPr>
          <w:p w14:paraId="360AEDCE"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5C51DB6A"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4B5B5AB5"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0AB3AC7F" w14:textId="77777777" w:rsidR="00033E8E" w:rsidRPr="00033E8E" w:rsidRDefault="00033E8E" w:rsidP="00033E8E">
            <w:pPr>
              <w:jc w:val="both"/>
              <w:rPr>
                <w:rFonts w:ascii="Times New Roman" w:eastAsia="Calibri" w:hAnsi="Times New Roman" w:cs="Times New Roman"/>
                <w:sz w:val="24"/>
                <w:szCs w:val="24"/>
              </w:rPr>
            </w:pPr>
          </w:p>
        </w:tc>
        <w:tc>
          <w:tcPr>
            <w:tcW w:w="3919" w:type="dxa"/>
            <w:shd w:val="clear" w:color="auto" w:fill="FFFFFF"/>
          </w:tcPr>
          <w:p w14:paraId="29ED3657" w14:textId="77777777" w:rsidR="00033E8E" w:rsidRPr="00033E8E" w:rsidRDefault="00033E8E" w:rsidP="00033E8E">
            <w:pPr>
              <w:contextualSpacing/>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13-WH- Soruları, Meslekler, Hobiler</w:t>
            </w:r>
          </w:p>
          <w:p w14:paraId="0C4A75E9" w14:textId="77777777" w:rsidR="00033E8E" w:rsidRPr="00033E8E" w:rsidRDefault="00033E8E" w:rsidP="00033E8E">
            <w:pPr>
              <w:autoSpaceDE w:val="0"/>
              <w:autoSpaceDN w:val="0"/>
              <w:adjustRightInd w:val="0"/>
              <w:jc w:val="both"/>
              <w:rPr>
                <w:rFonts w:ascii="Times New Roman" w:eastAsia="Calibri" w:hAnsi="Times New Roman" w:cs="Times New Roman"/>
                <w:sz w:val="24"/>
                <w:szCs w:val="24"/>
              </w:rPr>
            </w:pPr>
            <w:r w:rsidRPr="00033E8E">
              <w:rPr>
                <w:rFonts w:ascii="Times New Roman" w:eastAsia="Calibri" w:hAnsi="Times New Roman" w:cs="Times New Roman"/>
                <w:i/>
                <w:color w:val="000000"/>
                <w:sz w:val="24"/>
                <w:szCs w:val="24"/>
              </w:rPr>
              <w:t>WH- Questions, Professions, Hobbies</w:t>
            </w:r>
          </w:p>
        </w:tc>
        <w:tc>
          <w:tcPr>
            <w:tcW w:w="3800" w:type="dxa"/>
            <w:shd w:val="clear" w:color="auto" w:fill="FFFFFF"/>
          </w:tcPr>
          <w:p w14:paraId="1F9A1801" w14:textId="77777777" w:rsidR="00033E8E" w:rsidRPr="00033E8E" w:rsidRDefault="00033E8E" w:rsidP="00033E8E">
            <w:pPr>
              <w:contextualSpacing/>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Günlük yaşamı, kişisel özellikleri, yetenekleri ile ilgili kendisini yazili ve sözlü olarak ifade eder.</w:t>
            </w:r>
          </w:p>
          <w:p w14:paraId="7597A637" w14:textId="77777777" w:rsidR="00033E8E" w:rsidRPr="00033E8E" w:rsidRDefault="00033E8E" w:rsidP="00033E8E">
            <w:pPr>
              <w:contextualSpacing/>
              <w:jc w:val="both"/>
              <w:rPr>
                <w:rFonts w:ascii="Times New Roman" w:eastAsia="Calibri" w:hAnsi="Times New Roman" w:cs="Times New Roman"/>
                <w:b/>
                <w:bCs/>
                <w:iCs/>
                <w:sz w:val="24"/>
                <w:szCs w:val="24"/>
              </w:rPr>
            </w:pPr>
            <w:r w:rsidRPr="00033E8E">
              <w:rPr>
                <w:rFonts w:ascii="Times New Roman" w:eastAsia="Calibri" w:hAnsi="Times New Roman" w:cs="Times New Roman"/>
                <w:i/>
                <w:iCs/>
                <w:sz w:val="24"/>
                <w:szCs w:val="24"/>
              </w:rPr>
              <w:t>Expresses himself / herself verbally and in writing about his / her daily life, personal characteristics and talents</w:t>
            </w:r>
          </w:p>
        </w:tc>
      </w:tr>
      <w:tr w:rsidR="00033E8E" w:rsidRPr="00033E8E" w14:paraId="19896DF8" w14:textId="77777777" w:rsidTr="00033E8E">
        <w:trPr>
          <w:trHeight w:val="64"/>
        </w:trPr>
        <w:tc>
          <w:tcPr>
            <w:tcW w:w="1597" w:type="dxa"/>
            <w:vMerge/>
            <w:shd w:val="clear" w:color="auto" w:fill="FFFFFF"/>
            <w:vAlign w:val="center"/>
          </w:tcPr>
          <w:p w14:paraId="3DBB4C18" w14:textId="77777777" w:rsidR="00033E8E" w:rsidRPr="00033E8E" w:rsidRDefault="00033E8E" w:rsidP="00033E8E">
            <w:pPr>
              <w:jc w:val="both"/>
              <w:rPr>
                <w:rFonts w:ascii="Times New Roman" w:eastAsia="Calibri" w:hAnsi="Times New Roman" w:cs="Times New Roman"/>
                <w:sz w:val="24"/>
                <w:szCs w:val="24"/>
              </w:rPr>
            </w:pPr>
          </w:p>
        </w:tc>
        <w:tc>
          <w:tcPr>
            <w:tcW w:w="3287" w:type="dxa"/>
            <w:vMerge/>
            <w:shd w:val="clear" w:color="auto" w:fill="FFFFFF"/>
            <w:vAlign w:val="center"/>
          </w:tcPr>
          <w:p w14:paraId="556303B1"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5291885F" w14:textId="77777777" w:rsidR="00033E8E" w:rsidRPr="00033E8E" w:rsidRDefault="00033E8E" w:rsidP="00033E8E">
            <w:pPr>
              <w:jc w:val="both"/>
              <w:rPr>
                <w:rFonts w:ascii="Times New Roman" w:eastAsia="Calibri" w:hAnsi="Times New Roman" w:cs="Times New Roman"/>
                <w:sz w:val="24"/>
                <w:szCs w:val="24"/>
              </w:rPr>
            </w:pPr>
          </w:p>
        </w:tc>
        <w:tc>
          <w:tcPr>
            <w:tcW w:w="559" w:type="dxa"/>
            <w:vMerge/>
            <w:shd w:val="clear" w:color="auto" w:fill="FFFFFF"/>
            <w:vAlign w:val="center"/>
          </w:tcPr>
          <w:p w14:paraId="34299402"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3A1FCEFE"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7154BDF0"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5B078DF5" w14:textId="77777777" w:rsidR="00033E8E" w:rsidRPr="00033E8E" w:rsidRDefault="00033E8E" w:rsidP="00033E8E">
            <w:pPr>
              <w:jc w:val="both"/>
              <w:rPr>
                <w:rFonts w:ascii="Times New Roman" w:eastAsia="Calibri" w:hAnsi="Times New Roman" w:cs="Times New Roman"/>
                <w:sz w:val="24"/>
                <w:szCs w:val="24"/>
              </w:rPr>
            </w:pPr>
          </w:p>
        </w:tc>
        <w:tc>
          <w:tcPr>
            <w:tcW w:w="3919" w:type="dxa"/>
            <w:shd w:val="clear" w:color="auto" w:fill="FFFFFF"/>
          </w:tcPr>
          <w:p w14:paraId="4BDDCDE3" w14:textId="77777777" w:rsidR="00033E8E" w:rsidRPr="00033E8E" w:rsidRDefault="00033E8E" w:rsidP="00033E8E">
            <w:pPr>
              <w:contextualSpacing/>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14-Genel tekrar</w:t>
            </w:r>
          </w:p>
          <w:p w14:paraId="17306E29" w14:textId="77777777" w:rsidR="00033E8E" w:rsidRPr="00033E8E" w:rsidRDefault="00033E8E" w:rsidP="00033E8E">
            <w:pPr>
              <w:autoSpaceDE w:val="0"/>
              <w:autoSpaceDN w:val="0"/>
              <w:adjustRightInd w:val="0"/>
              <w:jc w:val="both"/>
              <w:rPr>
                <w:rFonts w:ascii="Times New Roman" w:eastAsia="Calibri" w:hAnsi="Times New Roman" w:cs="Times New Roman"/>
                <w:sz w:val="24"/>
                <w:szCs w:val="24"/>
              </w:rPr>
            </w:pPr>
            <w:r w:rsidRPr="00033E8E">
              <w:rPr>
                <w:rFonts w:ascii="Times New Roman" w:eastAsia="Calibri" w:hAnsi="Times New Roman" w:cs="Times New Roman"/>
                <w:i/>
                <w:color w:val="000000"/>
                <w:sz w:val="24"/>
                <w:szCs w:val="24"/>
              </w:rPr>
              <w:t>An overview</w:t>
            </w:r>
          </w:p>
        </w:tc>
        <w:tc>
          <w:tcPr>
            <w:tcW w:w="3800" w:type="dxa"/>
            <w:shd w:val="clear" w:color="auto" w:fill="FFFFFF"/>
          </w:tcPr>
          <w:p w14:paraId="37FED590" w14:textId="77777777" w:rsidR="00033E8E" w:rsidRPr="00033E8E" w:rsidRDefault="00033E8E" w:rsidP="00033E8E">
            <w:pPr>
              <w:contextualSpacing/>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Günlük yaşamı, kişisel özellikleri, yetenekleri ile ilgili kendisini yazili ve sözlü olarak ifade eder.</w:t>
            </w:r>
          </w:p>
          <w:p w14:paraId="4653D7C5" w14:textId="77777777" w:rsidR="00033E8E" w:rsidRPr="00033E8E" w:rsidRDefault="00033E8E" w:rsidP="00033E8E">
            <w:pPr>
              <w:contextualSpacing/>
              <w:jc w:val="both"/>
              <w:rPr>
                <w:rFonts w:ascii="Times New Roman" w:eastAsia="Calibri" w:hAnsi="Times New Roman" w:cs="Times New Roman"/>
                <w:b/>
                <w:bCs/>
                <w:iCs/>
                <w:sz w:val="24"/>
                <w:szCs w:val="24"/>
              </w:rPr>
            </w:pPr>
            <w:r w:rsidRPr="00033E8E">
              <w:rPr>
                <w:rFonts w:ascii="Times New Roman" w:eastAsia="Calibri" w:hAnsi="Times New Roman" w:cs="Times New Roman"/>
                <w:i/>
                <w:sz w:val="24"/>
                <w:szCs w:val="24"/>
              </w:rPr>
              <w:t>Expresses himself / herself verbally and in writing about his / her daily life, personal characteristics and talents</w:t>
            </w:r>
          </w:p>
        </w:tc>
      </w:tr>
    </w:tbl>
    <w:p w14:paraId="484C8EEC" w14:textId="77777777" w:rsidR="00033E8E" w:rsidRPr="00033E8E" w:rsidRDefault="00033E8E" w:rsidP="00033E8E">
      <w:pPr>
        <w:spacing w:line="240" w:lineRule="auto"/>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br w:type="textWrapping" w:clear="all"/>
      </w:r>
    </w:p>
    <w:p w14:paraId="3C13C6AE"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5DB9DDF8"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3E856E5A"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1FE744D2" w14:textId="77777777" w:rsidR="00033E8E" w:rsidRPr="00033E8E" w:rsidRDefault="00033E8E" w:rsidP="00033E8E">
      <w:pPr>
        <w:spacing w:line="240" w:lineRule="auto"/>
        <w:jc w:val="both"/>
        <w:rPr>
          <w:rFonts w:ascii="Times New Roman" w:eastAsia="Calibri"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033E8E" w:rsidRPr="00033E8E" w14:paraId="6B9727C4" w14:textId="77777777" w:rsidTr="00033E8E">
        <w:trPr>
          <w:cantSplit/>
          <w:trHeight w:val="2655"/>
        </w:trPr>
        <w:tc>
          <w:tcPr>
            <w:tcW w:w="1652" w:type="dxa"/>
            <w:shd w:val="clear" w:color="auto" w:fill="FFFFFF"/>
            <w:textDirection w:val="btLr"/>
            <w:vAlign w:val="center"/>
            <w:hideMark/>
          </w:tcPr>
          <w:p w14:paraId="0647E2C4"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DERS </w:t>
            </w:r>
            <w:commentRangeStart w:id="37"/>
            <w:r w:rsidRPr="00033E8E">
              <w:rPr>
                <w:rFonts w:ascii="Times New Roman" w:eastAsia="Calibri" w:hAnsi="Times New Roman" w:cs="Times New Roman"/>
                <w:b/>
                <w:sz w:val="24"/>
                <w:szCs w:val="24"/>
              </w:rPr>
              <w:t>KODU</w:t>
            </w:r>
            <w:commentRangeEnd w:id="37"/>
            <w:r w:rsidRPr="00033E8E">
              <w:rPr>
                <w:rFonts w:ascii="Times New Roman" w:eastAsia="Calibri" w:hAnsi="Times New Roman" w:cs="Times New Roman"/>
                <w:sz w:val="24"/>
                <w:szCs w:val="24"/>
              </w:rPr>
              <w:commentReference w:id="37"/>
            </w:r>
          </w:p>
          <w:p w14:paraId="0ED32EB5"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Code</w:t>
            </w:r>
          </w:p>
        </w:tc>
        <w:tc>
          <w:tcPr>
            <w:tcW w:w="3559" w:type="dxa"/>
            <w:shd w:val="clear" w:color="auto" w:fill="FFFFFF"/>
            <w:vAlign w:val="center"/>
            <w:hideMark/>
          </w:tcPr>
          <w:p w14:paraId="56B37D64"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ADI</w:t>
            </w:r>
          </w:p>
          <w:p w14:paraId="3EDE428A"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Title</w:t>
            </w:r>
          </w:p>
          <w:p w14:paraId="6FAB8078"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Optik Aletlerin Kullanılması</w:t>
            </w:r>
          </w:p>
          <w:p w14:paraId="216C81B8"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Usıng Optıcal Instruments</w:t>
            </w:r>
          </w:p>
          <w:p w14:paraId="5AB928B7" w14:textId="77777777" w:rsidR="00033E8E" w:rsidRPr="00033E8E" w:rsidRDefault="00033E8E" w:rsidP="00033E8E">
            <w:pPr>
              <w:jc w:val="both"/>
              <w:rPr>
                <w:rFonts w:ascii="Times New Roman" w:eastAsia="Calibri" w:hAnsi="Times New Roman" w:cs="Times New Roman"/>
                <w:b/>
                <w:bCs/>
                <w:iCs/>
                <w:sz w:val="24"/>
                <w:szCs w:val="24"/>
              </w:rPr>
            </w:pPr>
          </w:p>
        </w:tc>
        <w:tc>
          <w:tcPr>
            <w:tcW w:w="426" w:type="dxa"/>
            <w:shd w:val="clear" w:color="auto" w:fill="FFFFFF"/>
            <w:textDirection w:val="btLr"/>
            <w:vAlign w:val="center"/>
            <w:hideMark/>
          </w:tcPr>
          <w:p w14:paraId="0C5BC927"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w:t>
            </w:r>
            <w:r w:rsidRPr="00033E8E">
              <w:rPr>
                <w:rFonts w:ascii="Times New Roman" w:eastAsia="Calibri" w:hAnsi="Times New Roman" w:cs="Times New Roman"/>
                <w:i/>
                <w:sz w:val="24"/>
                <w:szCs w:val="24"/>
              </w:rPr>
              <w:t>(Theoretical)</w:t>
            </w:r>
          </w:p>
        </w:tc>
        <w:tc>
          <w:tcPr>
            <w:tcW w:w="567" w:type="dxa"/>
            <w:shd w:val="clear" w:color="auto" w:fill="FFFFFF"/>
            <w:textDirection w:val="btLr"/>
            <w:vAlign w:val="center"/>
            <w:hideMark/>
          </w:tcPr>
          <w:p w14:paraId="38409A63"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U/</w:t>
            </w:r>
            <w:r w:rsidRPr="00033E8E">
              <w:rPr>
                <w:rFonts w:ascii="Times New Roman" w:eastAsia="Calibri" w:hAnsi="Times New Roman" w:cs="Times New Roman"/>
                <w:i/>
                <w:sz w:val="24"/>
                <w:szCs w:val="24"/>
              </w:rPr>
              <w:t>(Practice)</w:t>
            </w:r>
          </w:p>
        </w:tc>
        <w:tc>
          <w:tcPr>
            <w:tcW w:w="425" w:type="dxa"/>
            <w:shd w:val="clear" w:color="auto" w:fill="FFFFFF"/>
            <w:textDirection w:val="btLr"/>
            <w:vAlign w:val="center"/>
            <w:hideMark/>
          </w:tcPr>
          <w:p w14:paraId="216F8ACE"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K/</w:t>
            </w:r>
            <w:r w:rsidRPr="00033E8E">
              <w:rPr>
                <w:rFonts w:ascii="Times New Roman" w:eastAsia="Calibri" w:hAnsi="Times New Roman" w:cs="Times New Roman"/>
                <w:i/>
                <w:sz w:val="24"/>
                <w:szCs w:val="24"/>
              </w:rPr>
              <w:t>(Credit)</w:t>
            </w:r>
          </w:p>
        </w:tc>
        <w:tc>
          <w:tcPr>
            <w:tcW w:w="425" w:type="dxa"/>
            <w:shd w:val="clear" w:color="auto" w:fill="FFFFFF"/>
            <w:textDirection w:val="btLr"/>
            <w:vAlign w:val="center"/>
            <w:hideMark/>
          </w:tcPr>
          <w:p w14:paraId="4F2CB536"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
                <w:sz w:val="24"/>
                <w:szCs w:val="24"/>
              </w:rPr>
              <w:t>AKTS/</w:t>
            </w:r>
            <w:r w:rsidRPr="00033E8E">
              <w:rPr>
                <w:rFonts w:ascii="Times New Roman" w:eastAsia="Calibri" w:hAnsi="Times New Roman" w:cs="Times New Roman"/>
                <w:bCs/>
                <w:i/>
                <w:iCs/>
                <w:sz w:val="24"/>
                <w:szCs w:val="24"/>
              </w:rPr>
              <w:t>ECTS</w:t>
            </w:r>
          </w:p>
        </w:tc>
        <w:tc>
          <w:tcPr>
            <w:tcW w:w="709" w:type="dxa"/>
            <w:shd w:val="clear" w:color="auto" w:fill="FFFFFF"/>
            <w:textDirection w:val="btLr"/>
            <w:vAlign w:val="center"/>
            <w:hideMark/>
          </w:tcPr>
          <w:p w14:paraId="0130B130"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ZORUNLU/SEÇMELİ</w:t>
            </w:r>
          </w:p>
          <w:p w14:paraId="440A2660"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Compulsory/ Elective</w:t>
            </w:r>
          </w:p>
        </w:tc>
        <w:tc>
          <w:tcPr>
            <w:tcW w:w="7654" w:type="dxa"/>
            <w:gridSpan w:val="2"/>
            <w:shd w:val="clear" w:color="auto" w:fill="FFFFFF"/>
            <w:vAlign w:val="center"/>
            <w:hideMark/>
          </w:tcPr>
          <w:p w14:paraId="546F0399"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DERS </w:t>
            </w:r>
            <w:commentRangeStart w:id="38"/>
            <w:r w:rsidRPr="00033E8E">
              <w:rPr>
                <w:rFonts w:ascii="Times New Roman" w:eastAsia="Calibri" w:hAnsi="Times New Roman" w:cs="Times New Roman"/>
                <w:b/>
                <w:sz w:val="24"/>
                <w:szCs w:val="24"/>
              </w:rPr>
              <w:t>İÇERİĞİ</w:t>
            </w:r>
            <w:commentRangeEnd w:id="38"/>
            <w:r w:rsidRPr="00033E8E">
              <w:rPr>
                <w:rFonts w:ascii="Times New Roman" w:eastAsia="Calibri" w:hAnsi="Times New Roman" w:cs="Times New Roman"/>
                <w:sz w:val="24"/>
                <w:szCs w:val="24"/>
              </w:rPr>
              <w:commentReference w:id="38"/>
            </w:r>
          </w:p>
          <w:p w14:paraId="41E9D7E7"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 xml:space="preserve">Teknik terim ve tanımlar, Optik aletlerin temel elemanları, optik aletlerin temel karakteristikleri, lensometre (fokometre) esası, fokometre tanımı, çeşitleri. Merceklerin fokometredeki görüntüleri, merceklerin diyoptrik güçlerinin belirlenmesi, pupillametre, büyüteçler, dürbünler, mikroskoplar, teleskoplar, kamera (fotoğraf makinası), oftalmik optik aletler, gözle ilgili </w:t>
            </w:r>
            <w:proofErr w:type="gramStart"/>
            <w:r w:rsidRPr="00033E8E">
              <w:rPr>
                <w:rFonts w:ascii="Times New Roman" w:eastAsia="Calibri" w:hAnsi="Times New Roman" w:cs="Times New Roman"/>
                <w:b/>
                <w:bCs/>
                <w:iCs/>
                <w:sz w:val="24"/>
                <w:szCs w:val="24"/>
              </w:rPr>
              <w:t>şikayetler</w:t>
            </w:r>
            <w:proofErr w:type="gramEnd"/>
            <w:r w:rsidRPr="00033E8E">
              <w:rPr>
                <w:rFonts w:ascii="Times New Roman" w:eastAsia="Calibri" w:hAnsi="Times New Roman" w:cs="Times New Roman"/>
                <w:b/>
                <w:bCs/>
                <w:iCs/>
                <w:sz w:val="24"/>
                <w:szCs w:val="24"/>
              </w:rPr>
              <w:t xml:space="preserve"> ve göz hastalıklarının semptomatolojisi, az görme (düşük görüş) optik aletleri, göz muayenesi, gözün rutin muayenesi ve yardımcı alet ve yöntemlerle muayenesinde kullanılan optik araç-gereçler ve esasları, oftalmaskoplar, retinoskoplar, fundus kameraları, refraktometreler, tonometreler, yarık lambaları ve ameliyat mikroskop çeşitleri, fotoğraf koyulaştırıcı.</w:t>
            </w:r>
          </w:p>
          <w:p w14:paraId="430C9228" w14:textId="77777777" w:rsidR="00033E8E" w:rsidRPr="00033E8E" w:rsidRDefault="00033E8E" w:rsidP="00033E8E">
            <w:pPr>
              <w:jc w:val="both"/>
              <w:rPr>
                <w:rFonts w:ascii="Times New Roman" w:eastAsia="Calibri" w:hAnsi="Times New Roman" w:cs="Times New Roman"/>
                <w:b/>
                <w:bCs/>
                <w:iCs/>
                <w:sz w:val="24"/>
                <w:szCs w:val="24"/>
              </w:rPr>
            </w:pPr>
          </w:p>
          <w:p w14:paraId="544FEF2F"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Content of Course</w:t>
            </w:r>
          </w:p>
          <w:p w14:paraId="1997B212"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 xml:space="preserve">Technical terms and definitions, basic elements of optical instruments, basic characteristics of optical instruments, lensometer (photometer) basis, definition and types of magnometer. </w:t>
            </w:r>
            <w:proofErr w:type="gramStart"/>
            <w:r w:rsidRPr="00033E8E">
              <w:rPr>
                <w:rFonts w:ascii="Times New Roman" w:eastAsia="Calibri" w:hAnsi="Times New Roman" w:cs="Times New Roman"/>
                <w:bCs/>
                <w:i/>
                <w:iCs/>
                <w:sz w:val="24"/>
                <w:szCs w:val="24"/>
              </w:rPr>
              <w:t>The images of the lenses in the spectrometer, determination of the dioptric power of the lenses, pupillameter, magnifiers, binoculars, microscopes, telescopes, camera (camera), ophthalmic optical instruments, eye complaints and symptomatology of eye diseases, low vision (low vision) optical instruments, eye examination, eye examination Optical instruments and principles used in routine examination and examination with auxiliary tools and methods, ophthalmoscopes, retinoscopes, fundus cameras, refractometers, tonometers, slit lamps and surgical microscope types, photo thickener.</w:t>
            </w:r>
            <w:proofErr w:type="gramEnd"/>
          </w:p>
        </w:tc>
      </w:tr>
      <w:tr w:rsidR="00033E8E" w:rsidRPr="00033E8E" w14:paraId="6E462784" w14:textId="77777777" w:rsidTr="00033E8E">
        <w:trPr>
          <w:trHeight w:val="306"/>
        </w:trPr>
        <w:tc>
          <w:tcPr>
            <w:tcW w:w="1652" w:type="dxa"/>
            <w:vMerge w:val="restart"/>
            <w:shd w:val="clear" w:color="auto" w:fill="FFFFFF"/>
            <w:vAlign w:val="center"/>
          </w:tcPr>
          <w:p w14:paraId="20DD7222"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542711***</w:t>
            </w:r>
          </w:p>
        </w:tc>
        <w:tc>
          <w:tcPr>
            <w:tcW w:w="3559" w:type="dxa"/>
            <w:vMerge w:val="restart"/>
            <w:shd w:val="clear" w:color="auto" w:fill="FFFFFF"/>
            <w:vAlign w:val="center"/>
          </w:tcPr>
          <w:p w14:paraId="6A70336D" w14:textId="77777777" w:rsidR="00033E8E" w:rsidRPr="00033E8E" w:rsidRDefault="00033E8E" w:rsidP="00033E8E">
            <w:pPr>
              <w:jc w:val="both"/>
              <w:rPr>
                <w:rFonts w:ascii="Times New Roman" w:eastAsia="Calibri" w:hAnsi="Times New Roman" w:cs="Times New Roman"/>
                <w:sz w:val="24"/>
                <w:szCs w:val="24"/>
              </w:rPr>
            </w:pPr>
          </w:p>
        </w:tc>
        <w:tc>
          <w:tcPr>
            <w:tcW w:w="426" w:type="dxa"/>
            <w:vMerge w:val="restart"/>
            <w:shd w:val="clear" w:color="auto" w:fill="FFFFFF"/>
            <w:vAlign w:val="center"/>
          </w:tcPr>
          <w:p w14:paraId="6D71DBD3" w14:textId="77777777" w:rsidR="00033E8E" w:rsidRPr="00033E8E" w:rsidRDefault="00033E8E" w:rsidP="00033E8E">
            <w:pPr>
              <w:jc w:val="both"/>
              <w:rPr>
                <w:rFonts w:ascii="Times New Roman" w:eastAsia="Calibri" w:hAnsi="Times New Roman" w:cs="Times New Roman"/>
                <w:sz w:val="24"/>
                <w:szCs w:val="24"/>
              </w:rPr>
            </w:pPr>
          </w:p>
        </w:tc>
        <w:tc>
          <w:tcPr>
            <w:tcW w:w="567" w:type="dxa"/>
            <w:vMerge w:val="restart"/>
            <w:shd w:val="clear" w:color="auto" w:fill="FFFFFF"/>
            <w:vAlign w:val="center"/>
          </w:tcPr>
          <w:p w14:paraId="440B17D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val="restart"/>
            <w:shd w:val="clear" w:color="auto" w:fill="FFFFFF"/>
            <w:vAlign w:val="center"/>
          </w:tcPr>
          <w:p w14:paraId="789DE25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val="restart"/>
            <w:shd w:val="clear" w:color="auto" w:fill="FFFFFF"/>
            <w:vAlign w:val="center"/>
          </w:tcPr>
          <w:p w14:paraId="5C0080D6" w14:textId="77777777" w:rsidR="00033E8E" w:rsidRPr="00033E8E" w:rsidRDefault="00033E8E" w:rsidP="00033E8E">
            <w:pPr>
              <w:jc w:val="both"/>
              <w:rPr>
                <w:rFonts w:ascii="Times New Roman" w:eastAsia="Calibri" w:hAnsi="Times New Roman" w:cs="Times New Roman"/>
                <w:sz w:val="24"/>
                <w:szCs w:val="24"/>
              </w:rPr>
            </w:pPr>
          </w:p>
        </w:tc>
        <w:tc>
          <w:tcPr>
            <w:tcW w:w="709" w:type="dxa"/>
            <w:vMerge w:val="restart"/>
            <w:shd w:val="clear" w:color="auto" w:fill="FFFFFF"/>
            <w:textDirection w:val="btLr"/>
            <w:vAlign w:val="center"/>
          </w:tcPr>
          <w:p w14:paraId="1A5B8728" w14:textId="77777777" w:rsidR="00033E8E" w:rsidRPr="00033E8E" w:rsidRDefault="00033E8E" w:rsidP="00033E8E">
            <w:pPr>
              <w:jc w:val="both"/>
              <w:rPr>
                <w:rFonts w:ascii="Times New Roman" w:eastAsia="Calibri" w:hAnsi="Times New Roman" w:cs="Times New Roman"/>
                <w:sz w:val="24"/>
                <w:szCs w:val="24"/>
              </w:rPr>
            </w:pPr>
          </w:p>
        </w:tc>
        <w:tc>
          <w:tcPr>
            <w:tcW w:w="7654" w:type="dxa"/>
            <w:gridSpan w:val="2"/>
            <w:shd w:val="clear" w:color="auto" w:fill="FFFFFF"/>
          </w:tcPr>
          <w:p w14:paraId="445CD535"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Amaç</w:t>
            </w:r>
          </w:p>
          <w:p w14:paraId="386C3DA0"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lastRenderedPageBreak/>
              <w:t>Optisyenlikte kullanılan optik aletler ve optik cihazlar ile ilgili konular hakkında bilgi verilir.</w:t>
            </w:r>
          </w:p>
          <w:p w14:paraId="2B850821"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Aim of Course</w:t>
            </w:r>
          </w:p>
          <w:p w14:paraId="2995AE22"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Information about optical instruments and optical devices used in optics is given.</w:t>
            </w:r>
          </w:p>
        </w:tc>
      </w:tr>
      <w:tr w:rsidR="00033E8E" w:rsidRPr="00033E8E" w14:paraId="7E6D893E" w14:textId="77777777" w:rsidTr="00033E8E">
        <w:trPr>
          <w:trHeight w:val="245"/>
        </w:trPr>
        <w:tc>
          <w:tcPr>
            <w:tcW w:w="1652" w:type="dxa"/>
            <w:vMerge/>
            <w:shd w:val="clear" w:color="auto" w:fill="FFFFFF"/>
            <w:vAlign w:val="center"/>
          </w:tcPr>
          <w:p w14:paraId="1466D2A4"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47AB8F68"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1BA95A9B"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4B05AD45"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3D51C6A"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1AFDB03"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2271C707" w14:textId="77777777" w:rsidR="00033E8E" w:rsidRPr="00033E8E" w:rsidRDefault="00033E8E" w:rsidP="00033E8E">
            <w:pPr>
              <w:jc w:val="both"/>
              <w:rPr>
                <w:rFonts w:ascii="Times New Roman" w:eastAsia="Calibri" w:hAnsi="Times New Roman" w:cs="Times New Roman"/>
                <w:sz w:val="24"/>
                <w:szCs w:val="24"/>
              </w:rPr>
            </w:pPr>
          </w:p>
        </w:tc>
        <w:tc>
          <w:tcPr>
            <w:tcW w:w="7654" w:type="dxa"/>
            <w:gridSpan w:val="2"/>
            <w:shd w:val="clear" w:color="auto" w:fill="FFFFFF"/>
          </w:tcPr>
          <w:p w14:paraId="01ED0F38"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7D6911AC" w14:textId="77777777" w:rsidTr="00033E8E">
        <w:trPr>
          <w:trHeight w:val="186"/>
        </w:trPr>
        <w:tc>
          <w:tcPr>
            <w:tcW w:w="1652" w:type="dxa"/>
            <w:vMerge/>
            <w:shd w:val="clear" w:color="auto" w:fill="FFFFFF"/>
            <w:vAlign w:val="center"/>
          </w:tcPr>
          <w:p w14:paraId="4B370EAE"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A3AFD0F"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640AE5BD"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111C73D5"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B9462A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698B9CA"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3C1C6B86"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2955D829" w14:textId="77777777" w:rsidR="00033E8E" w:rsidRPr="00033E8E" w:rsidRDefault="00033E8E" w:rsidP="00033E8E">
            <w:pPr>
              <w:jc w:val="both"/>
              <w:rPr>
                <w:rFonts w:ascii="Times New Roman" w:eastAsia="Calibri" w:hAnsi="Times New Roman" w:cs="Times New Roman"/>
                <w:b/>
                <w:bCs/>
                <w:iCs/>
                <w:sz w:val="24"/>
                <w:szCs w:val="24"/>
              </w:rPr>
            </w:pPr>
            <w:commentRangeStart w:id="39"/>
            <w:r w:rsidRPr="00033E8E">
              <w:rPr>
                <w:rFonts w:ascii="Times New Roman" w:eastAsia="Calibri" w:hAnsi="Times New Roman" w:cs="Times New Roman"/>
                <w:b/>
                <w:bCs/>
                <w:iCs/>
                <w:sz w:val="24"/>
                <w:szCs w:val="24"/>
              </w:rPr>
              <w:t>Konular</w:t>
            </w:r>
            <w:commentRangeEnd w:id="39"/>
            <w:r w:rsidRPr="00033E8E">
              <w:rPr>
                <w:rFonts w:ascii="Times New Roman" w:eastAsia="Calibri" w:hAnsi="Times New Roman" w:cs="Times New Roman"/>
                <w:b/>
                <w:bCs/>
                <w:iCs/>
                <w:sz w:val="24"/>
                <w:szCs w:val="24"/>
              </w:rPr>
              <w:commentReference w:id="39"/>
            </w:r>
          </w:p>
          <w:p w14:paraId="5D52669F"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Subjects</w:t>
            </w:r>
          </w:p>
        </w:tc>
        <w:tc>
          <w:tcPr>
            <w:tcW w:w="3793" w:type="dxa"/>
            <w:shd w:val="clear" w:color="auto" w:fill="FFFFFF"/>
          </w:tcPr>
          <w:p w14:paraId="3D37D7C6"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Öğrenme Çıktısı</w:t>
            </w:r>
          </w:p>
          <w:p w14:paraId="225DA3FE"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Learning Outcome</w:t>
            </w:r>
          </w:p>
        </w:tc>
      </w:tr>
      <w:tr w:rsidR="00033E8E" w:rsidRPr="00033E8E" w14:paraId="5DC70421" w14:textId="77777777" w:rsidTr="00033E8E">
        <w:trPr>
          <w:trHeight w:val="186"/>
        </w:trPr>
        <w:tc>
          <w:tcPr>
            <w:tcW w:w="1652" w:type="dxa"/>
            <w:vMerge/>
            <w:shd w:val="clear" w:color="auto" w:fill="FFFFFF"/>
            <w:vAlign w:val="center"/>
          </w:tcPr>
          <w:p w14:paraId="42D801D9"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73CBC02A"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6A97FF65"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642DB482"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872D1DE"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7EA080A"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68435207"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79AED40B"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1-Temel kavram ve tanımlar</w:t>
            </w:r>
          </w:p>
          <w:p w14:paraId="4309B3B7"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Basic concepts and definitions</w:t>
            </w:r>
          </w:p>
        </w:tc>
        <w:tc>
          <w:tcPr>
            <w:tcW w:w="3793" w:type="dxa"/>
            <w:shd w:val="clear" w:color="auto" w:fill="FFFFFF"/>
          </w:tcPr>
          <w:p w14:paraId="664047EC"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Optik aletler temel kavram ve tanımları bilir.</w:t>
            </w:r>
          </w:p>
          <w:p w14:paraId="4B141DC6"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Knows the basic concepts and definitions of optical instruments.</w:t>
            </w:r>
          </w:p>
        </w:tc>
      </w:tr>
      <w:tr w:rsidR="00033E8E" w:rsidRPr="00033E8E" w14:paraId="23E283C8" w14:textId="77777777" w:rsidTr="00033E8E">
        <w:trPr>
          <w:trHeight w:val="186"/>
        </w:trPr>
        <w:tc>
          <w:tcPr>
            <w:tcW w:w="1652" w:type="dxa"/>
            <w:vMerge/>
            <w:shd w:val="clear" w:color="auto" w:fill="FFFFFF"/>
            <w:vAlign w:val="center"/>
          </w:tcPr>
          <w:p w14:paraId="36F63F9A"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FF2DA14"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42A4F0A8"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4CB12A22"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3AA30AB"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319F38C"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45A1437C"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56A6CF2D"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2-Optik aletlerin temel elemanları</w:t>
            </w:r>
          </w:p>
          <w:p w14:paraId="5866D719"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Basic elements of optical instruments</w:t>
            </w:r>
          </w:p>
        </w:tc>
        <w:tc>
          <w:tcPr>
            <w:tcW w:w="3793" w:type="dxa"/>
            <w:shd w:val="clear" w:color="auto" w:fill="FFFFFF"/>
          </w:tcPr>
          <w:p w14:paraId="7C56CD8B"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Optik aletlerin temel elemanlarını açıklar.</w:t>
            </w:r>
          </w:p>
          <w:p w14:paraId="29184A2E"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Explain the basic elements of optical instruments.</w:t>
            </w:r>
          </w:p>
        </w:tc>
      </w:tr>
      <w:tr w:rsidR="00033E8E" w:rsidRPr="00033E8E" w14:paraId="23EE067F" w14:textId="77777777" w:rsidTr="00033E8E">
        <w:trPr>
          <w:trHeight w:val="186"/>
        </w:trPr>
        <w:tc>
          <w:tcPr>
            <w:tcW w:w="1652" w:type="dxa"/>
            <w:vMerge/>
            <w:shd w:val="clear" w:color="auto" w:fill="FFFFFF"/>
            <w:vAlign w:val="center"/>
          </w:tcPr>
          <w:p w14:paraId="43E6448E"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73E0DE90"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14C7387F"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39CF0F1E"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783C777"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5880AB3"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7F0F797F"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0FB502BD"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3-Optik aletlerin karakteristikleri</w:t>
            </w:r>
          </w:p>
          <w:p w14:paraId="2E36BB0B"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Characteristics of optical instruments</w:t>
            </w:r>
          </w:p>
        </w:tc>
        <w:tc>
          <w:tcPr>
            <w:tcW w:w="3793" w:type="dxa"/>
            <w:shd w:val="clear" w:color="auto" w:fill="FFFFFF"/>
          </w:tcPr>
          <w:p w14:paraId="04B2592F"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Optik aletlerin karakteristikleri açıklar.</w:t>
            </w:r>
          </w:p>
          <w:p w14:paraId="49141ECA"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Explain the characteristics of optical instruments.</w:t>
            </w:r>
          </w:p>
        </w:tc>
      </w:tr>
      <w:tr w:rsidR="00033E8E" w:rsidRPr="00033E8E" w14:paraId="5EC05521" w14:textId="77777777" w:rsidTr="00033E8E">
        <w:trPr>
          <w:trHeight w:val="186"/>
        </w:trPr>
        <w:tc>
          <w:tcPr>
            <w:tcW w:w="1652" w:type="dxa"/>
            <w:vMerge/>
            <w:shd w:val="clear" w:color="auto" w:fill="FFFFFF"/>
            <w:vAlign w:val="center"/>
          </w:tcPr>
          <w:p w14:paraId="7D7C0B2D"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AC5C3C6"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2FF43150"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46148E3F"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DA1EBF8"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7E63DD7"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06DF5C84"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41ECEDA6"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4-Manuel ve dijital fokometrede ölçüm çalışmaları</w:t>
            </w:r>
          </w:p>
          <w:p w14:paraId="3965CDE6"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Measurement studies in manual and digital lensometer</w:t>
            </w:r>
          </w:p>
        </w:tc>
        <w:tc>
          <w:tcPr>
            <w:tcW w:w="3793" w:type="dxa"/>
            <w:shd w:val="clear" w:color="auto" w:fill="FFFFFF"/>
          </w:tcPr>
          <w:p w14:paraId="1198CD2B"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Manuel ve dijital fokometrede ölçüm çalışmalarını yapar.</w:t>
            </w:r>
          </w:p>
          <w:p w14:paraId="2E03B194"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Performs measurement studies in manual and digital lensometers.</w:t>
            </w:r>
          </w:p>
        </w:tc>
      </w:tr>
      <w:tr w:rsidR="00033E8E" w:rsidRPr="00033E8E" w14:paraId="7F9411A9" w14:textId="77777777" w:rsidTr="00033E8E">
        <w:trPr>
          <w:trHeight w:val="186"/>
        </w:trPr>
        <w:tc>
          <w:tcPr>
            <w:tcW w:w="1652" w:type="dxa"/>
            <w:vMerge/>
            <w:shd w:val="clear" w:color="auto" w:fill="FFFFFF"/>
            <w:vAlign w:val="center"/>
          </w:tcPr>
          <w:p w14:paraId="138EAF14"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63DF4ECE"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08DF2C0D"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74A9A1D2"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AB1F0D9"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7717C8B"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27C38D74"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14167462"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5-Pupillametre kullanımı ve manuel odak alma çalışmaları</w:t>
            </w:r>
          </w:p>
          <w:p w14:paraId="3C7B93E4"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Use of pupillameter and manual focus studies</w:t>
            </w:r>
          </w:p>
        </w:tc>
        <w:tc>
          <w:tcPr>
            <w:tcW w:w="3793" w:type="dxa"/>
            <w:shd w:val="clear" w:color="auto" w:fill="FFFFFF"/>
          </w:tcPr>
          <w:p w14:paraId="6BE565D2"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Pupillametre kullanımı ve manuel odak alma çalışmalarını yapar.</w:t>
            </w:r>
          </w:p>
          <w:p w14:paraId="5A801AE1"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Performs the use of pupillameter and manual focus.</w:t>
            </w:r>
          </w:p>
        </w:tc>
      </w:tr>
      <w:tr w:rsidR="00033E8E" w:rsidRPr="00033E8E" w14:paraId="3431F77C" w14:textId="77777777" w:rsidTr="00033E8E">
        <w:trPr>
          <w:trHeight w:val="186"/>
        </w:trPr>
        <w:tc>
          <w:tcPr>
            <w:tcW w:w="1652" w:type="dxa"/>
            <w:vMerge/>
            <w:shd w:val="clear" w:color="auto" w:fill="FFFFFF"/>
            <w:vAlign w:val="center"/>
          </w:tcPr>
          <w:p w14:paraId="6E767E1F"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52D163AC"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45E9936D"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2CC9A38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E9421BA"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3DEBDAE"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331F7F46"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5A6269B5"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6-Optik camlarda transpoze ve gruplama</w:t>
            </w:r>
          </w:p>
          <w:p w14:paraId="0C7E3753"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lastRenderedPageBreak/>
              <w:t>Transposing and grouping in optical glasses</w:t>
            </w:r>
          </w:p>
        </w:tc>
        <w:tc>
          <w:tcPr>
            <w:tcW w:w="3793" w:type="dxa"/>
            <w:shd w:val="clear" w:color="auto" w:fill="FFFFFF"/>
          </w:tcPr>
          <w:p w14:paraId="611D1436"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lastRenderedPageBreak/>
              <w:t>Optik camlarda transpoze ve gruplama yapar.</w:t>
            </w:r>
          </w:p>
          <w:p w14:paraId="339D4A23"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lastRenderedPageBreak/>
              <w:t>Transposes and grouping optical glasses.</w:t>
            </w:r>
          </w:p>
        </w:tc>
      </w:tr>
      <w:tr w:rsidR="00033E8E" w:rsidRPr="00033E8E" w14:paraId="359B844B" w14:textId="77777777" w:rsidTr="00033E8E">
        <w:trPr>
          <w:trHeight w:val="186"/>
        </w:trPr>
        <w:tc>
          <w:tcPr>
            <w:tcW w:w="1652" w:type="dxa"/>
            <w:vMerge/>
            <w:shd w:val="clear" w:color="auto" w:fill="FFFFFF"/>
            <w:vAlign w:val="center"/>
          </w:tcPr>
          <w:p w14:paraId="7BF0108F"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43B826D9"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0AB73810"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31EE8080"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5C47B4E"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DBB19C7"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0DD8DB36"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535E5A18"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7-Optik camlarda transpoze ve gruplama</w:t>
            </w:r>
          </w:p>
          <w:p w14:paraId="65B31C63"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Transposing and grouping in optical glasses</w:t>
            </w:r>
          </w:p>
        </w:tc>
        <w:tc>
          <w:tcPr>
            <w:tcW w:w="3793" w:type="dxa"/>
            <w:shd w:val="clear" w:color="auto" w:fill="FFFFFF"/>
          </w:tcPr>
          <w:p w14:paraId="235501B8"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Optik camlarda transpoze ve gruplama yapar.</w:t>
            </w:r>
          </w:p>
          <w:p w14:paraId="0F2FBE12"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Transposes and grouping optical glasses.</w:t>
            </w:r>
          </w:p>
        </w:tc>
      </w:tr>
      <w:tr w:rsidR="00033E8E" w:rsidRPr="00033E8E" w14:paraId="0296ABD7" w14:textId="77777777" w:rsidTr="00033E8E">
        <w:trPr>
          <w:trHeight w:val="186"/>
        </w:trPr>
        <w:tc>
          <w:tcPr>
            <w:tcW w:w="1652" w:type="dxa"/>
            <w:vMerge/>
            <w:shd w:val="clear" w:color="auto" w:fill="FFFFFF"/>
            <w:vAlign w:val="center"/>
          </w:tcPr>
          <w:p w14:paraId="2A2EFD3A"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67B55496"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327AF960"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32BDAD85"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1B69265"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41B06AE"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5BDC20D1"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26E3E970"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8-Lensometre tanımı, bölümleri, çalışma prensibi ve çeşitleri</w:t>
            </w:r>
          </w:p>
          <w:p w14:paraId="107F3CAA"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Lensometer definition, parts, working principle and types</w:t>
            </w:r>
          </w:p>
        </w:tc>
        <w:tc>
          <w:tcPr>
            <w:tcW w:w="3793" w:type="dxa"/>
            <w:shd w:val="clear" w:color="auto" w:fill="FFFFFF"/>
          </w:tcPr>
          <w:p w14:paraId="7C470A77"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Lensometre tanımı, bölümleri, çalışma prensibi ve çeşitlerini açıklar.</w:t>
            </w:r>
          </w:p>
          <w:p w14:paraId="4C6966B9"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Explains lensometer definition, parts, working principle and types.</w:t>
            </w:r>
          </w:p>
        </w:tc>
      </w:tr>
      <w:tr w:rsidR="00033E8E" w:rsidRPr="00033E8E" w14:paraId="65E6BF6F" w14:textId="77777777" w:rsidTr="00033E8E">
        <w:trPr>
          <w:trHeight w:val="186"/>
        </w:trPr>
        <w:tc>
          <w:tcPr>
            <w:tcW w:w="1652" w:type="dxa"/>
            <w:vMerge/>
            <w:shd w:val="clear" w:color="auto" w:fill="FFFFFF"/>
            <w:vAlign w:val="center"/>
          </w:tcPr>
          <w:p w14:paraId="694B0868"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7E8E6B8D"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38C0F509"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5D853B00"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B355BF2"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91530CD"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2CFDF2CE"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25588382"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9-Büyüteçler, dürbün, mikroskop, teleskop, kamera, oftalmik aletler</w:t>
            </w:r>
          </w:p>
          <w:p w14:paraId="4FB9CE52"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Magnifiers, binoculars, microscope, telescope, camera, ophthalmic instruments</w:t>
            </w:r>
          </w:p>
        </w:tc>
        <w:tc>
          <w:tcPr>
            <w:tcW w:w="3793" w:type="dxa"/>
            <w:shd w:val="clear" w:color="auto" w:fill="FFFFFF"/>
          </w:tcPr>
          <w:p w14:paraId="262CED31"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Büyüteçler, dürbün, mikroskop, teleskop, kamera, oftalmik aletlerini tanır.</w:t>
            </w:r>
          </w:p>
          <w:p w14:paraId="24943CA1"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Recognizes magnifiers, binoculars, microscopes, telescopes, cameras, ophthalmic instruments.</w:t>
            </w:r>
          </w:p>
        </w:tc>
      </w:tr>
      <w:tr w:rsidR="00033E8E" w:rsidRPr="00033E8E" w14:paraId="57DFB5CB" w14:textId="77777777" w:rsidTr="00033E8E">
        <w:trPr>
          <w:trHeight w:val="186"/>
        </w:trPr>
        <w:tc>
          <w:tcPr>
            <w:tcW w:w="1652" w:type="dxa"/>
            <w:vMerge/>
            <w:shd w:val="clear" w:color="auto" w:fill="FFFFFF"/>
            <w:vAlign w:val="center"/>
          </w:tcPr>
          <w:p w14:paraId="604AE215"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33D03AE3"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566FE896"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1E3A9F55"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9FF3561"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EAF983D"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11703960"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1955C9DB"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 xml:space="preserve">10-Az görme ve </w:t>
            </w:r>
            <w:proofErr w:type="gramStart"/>
            <w:r w:rsidRPr="00033E8E">
              <w:rPr>
                <w:rFonts w:ascii="Times New Roman" w:eastAsia="Calibri" w:hAnsi="Times New Roman" w:cs="Times New Roman"/>
                <w:b/>
                <w:bCs/>
                <w:iCs/>
                <w:sz w:val="24"/>
                <w:szCs w:val="24"/>
              </w:rPr>
              <w:t>rehabilitasyon</w:t>
            </w:r>
            <w:proofErr w:type="gramEnd"/>
            <w:r w:rsidRPr="00033E8E">
              <w:rPr>
                <w:rFonts w:ascii="Times New Roman" w:eastAsia="Calibri" w:hAnsi="Times New Roman" w:cs="Times New Roman"/>
                <w:b/>
                <w:bCs/>
                <w:iCs/>
                <w:sz w:val="24"/>
                <w:szCs w:val="24"/>
              </w:rPr>
              <w:t xml:space="preserve"> aletleri</w:t>
            </w:r>
          </w:p>
          <w:p w14:paraId="0B2D8FF5"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Low vision and rehabilitation equipment</w:t>
            </w:r>
          </w:p>
        </w:tc>
        <w:tc>
          <w:tcPr>
            <w:tcW w:w="3793" w:type="dxa"/>
            <w:shd w:val="clear" w:color="auto" w:fill="FFFFFF"/>
          </w:tcPr>
          <w:p w14:paraId="6DF862B9"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 xml:space="preserve">Az görme ve </w:t>
            </w:r>
            <w:proofErr w:type="gramStart"/>
            <w:r w:rsidRPr="00033E8E">
              <w:rPr>
                <w:rFonts w:ascii="Times New Roman" w:eastAsia="Calibri" w:hAnsi="Times New Roman" w:cs="Times New Roman"/>
                <w:b/>
                <w:bCs/>
                <w:iCs/>
                <w:sz w:val="24"/>
                <w:szCs w:val="24"/>
              </w:rPr>
              <w:t>rehabilitasyon</w:t>
            </w:r>
            <w:proofErr w:type="gramEnd"/>
            <w:r w:rsidRPr="00033E8E">
              <w:rPr>
                <w:rFonts w:ascii="Times New Roman" w:eastAsia="Calibri" w:hAnsi="Times New Roman" w:cs="Times New Roman"/>
                <w:b/>
                <w:bCs/>
                <w:iCs/>
                <w:sz w:val="24"/>
                <w:szCs w:val="24"/>
              </w:rPr>
              <w:t xml:space="preserve"> aletlerini tanır.</w:t>
            </w:r>
          </w:p>
          <w:p w14:paraId="6CF0404D"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Recognizes low vision and rehabilitation tools.</w:t>
            </w:r>
          </w:p>
        </w:tc>
      </w:tr>
      <w:tr w:rsidR="00033E8E" w:rsidRPr="00033E8E" w14:paraId="0A9B1A33" w14:textId="77777777" w:rsidTr="00033E8E">
        <w:trPr>
          <w:trHeight w:val="186"/>
        </w:trPr>
        <w:tc>
          <w:tcPr>
            <w:tcW w:w="1652" w:type="dxa"/>
            <w:vMerge/>
            <w:shd w:val="clear" w:color="auto" w:fill="FFFFFF"/>
            <w:vAlign w:val="center"/>
          </w:tcPr>
          <w:p w14:paraId="3C4E1546"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A92E0D2"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0FC78938"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74E7F445"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192ED7C"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CAD6F9B"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249F8B0B"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17A5DC12"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11-Göz muayenesinde kullanılan optik araç gereç ve esasları</w:t>
            </w:r>
          </w:p>
          <w:p w14:paraId="50F8656C"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
                <w:bCs/>
                <w:iCs/>
                <w:sz w:val="24"/>
                <w:szCs w:val="24"/>
              </w:rPr>
              <w:br/>
            </w:r>
            <w:r w:rsidRPr="00033E8E">
              <w:rPr>
                <w:rFonts w:ascii="Times New Roman" w:eastAsia="Calibri" w:hAnsi="Times New Roman" w:cs="Times New Roman"/>
                <w:bCs/>
                <w:i/>
                <w:iCs/>
                <w:sz w:val="24"/>
                <w:szCs w:val="24"/>
              </w:rPr>
              <w:t>Optical equipment and principles used in eye examination</w:t>
            </w:r>
          </w:p>
        </w:tc>
        <w:tc>
          <w:tcPr>
            <w:tcW w:w="3793" w:type="dxa"/>
            <w:shd w:val="clear" w:color="auto" w:fill="FFFFFF"/>
          </w:tcPr>
          <w:p w14:paraId="6457B3A1"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Göz muayenesinde kullanılan optik araç gereç ve esaslarını açıklar.</w:t>
            </w:r>
          </w:p>
          <w:p w14:paraId="139307B3"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Cs/>
                <w:i/>
                <w:iCs/>
                <w:sz w:val="24"/>
                <w:szCs w:val="24"/>
              </w:rPr>
              <w:t>Explains the optical instruments and principles used in eye examination</w:t>
            </w:r>
            <w:r w:rsidRPr="00033E8E">
              <w:rPr>
                <w:rFonts w:ascii="Times New Roman" w:eastAsia="Calibri" w:hAnsi="Times New Roman" w:cs="Times New Roman"/>
                <w:b/>
                <w:bCs/>
                <w:i/>
                <w:iCs/>
                <w:sz w:val="24"/>
                <w:szCs w:val="24"/>
              </w:rPr>
              <w:t>.</w:t>
            </w:r>
          </w:p>
        </w:tc>
      </w:tr>
      <w:tr w:rsidR="00033E8E" w:rsidRPr="00033E8E" w14:paraId="2DD05484" w14:textId="77777777" w:rsidTr="00033E8E">
        <w:trPr>
          <w:trHeight w:val="186"/>
        </w:trPr>
        <w:tc>
          <w:tcPr>
            <w:tcW w:w="1652" w:type="dxa"/>
            <w:vMerge/>
            <w:shd w:val="clear" w:color="auto" w:fill="FFFFFF"/>
            <w:vAlign w:val="center"/>
          </w:tcPr>
          <w:p w14:paraId="7B48C488"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31A8837A"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28C8B2B8"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367CF6B0"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310A077"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FE8EFF6"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064A9E97"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77B2C1BF"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12-Göz hastalıklarına bağlı görme problemleri</w:t>
            </w:r>
          </w:p>
          <w:p w14:paraId="1FBFB3C0"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Vision problems due to eye diseases</w:t>
            </w:r>
          </w:p>
        </w:tc>
        <w:tc>
          <w:tcPr>
            <w:tcW w:w="3793" w:type="dxa"/>
            <w:shd w:val="clear" w:color="auto" w:fill="FFFFFF"/>
          </w:tcPr>
          <w:p w14:paraId="185F8DDE"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Göz hastalıklarına bağlı görme problemlerini açıklar.</w:t>
            </w:r>
          </w:p>
          <w:p w14:paraId="24D22B35"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Explains vision problems due to eye diseases.</w:t>
            </w:r>
          </w:p>
        </w:tc>
      </w:tr>
      <w:tr w:rsidR="00033E8E" w:rsidRPr="00033E8E" w14:paraId="45B55886" w14:textId="77777777" w:rsidTr="00033E8E">
        <w:trPr>
          <w:trHeight w:val="186"/>
        </w:trPr>
        <w:tc>
          <w:tcPr>
            <w:tcW w:w="1652" w:type="dxa"/>
            <w:vMerge/>
            <w:shd w:val="clear" w:color="auto" w:fill="FFFFFF"/>
            <w:vAlign w:val="center"/>
          </w:tcPr>
          <w:p w14:paraId="2C4711A3"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3D7C7135"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6A0FD3AB"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7C384A04"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67C882C"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280B841"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5F297F43"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56040B86"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13-Fundus kameraları, tonometre, yarık lambaları, ameliyat mikroskop çeşitleri</w:t>
            </w:r>
          </w:p>
          <w:p w14:paraId="743AF9E1"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Fundus cameras, tonometers, slit lamps, surgical microscopes</w:t>
            </w:r>
          </w:p>
        </w:tc>
        <w:tc>
          <w:tcPr>
            <w:tcW w:w="3793" w:type="dxa"/>
            <w:shd w:val="clear" w:color="auto" w:fill="FFFFFF"/>
          </w:tcPr>
          <w:p w14:paraId="159123A7"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Fundus kameraları, tonometre, yarık lambaları, ameliyat mikroskop çeşitlerini tanır.</w:t>
            </w:r>
          </w:p>
          <w:p w14:paraId="7C117B55"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Recognizes fundus cameras, tonometer, slit lamps, surgical microscopes.</w:t>
            </w:r>
          </w:p>
        </w:tc>
      </w:tr>
      <w:tr w:rsidR="00033E8E" w:rsidRPr="00033E8E" w14:paraId="32BB5D2D" w14:textId="77777777" w:rsidTr="00033E8E">
        <w:trPr>
          <w:trHeight w:val="186"/>
        </w:trPr>
        <w:tc>
          <w:tcPr>
            <w:tcW w:w="1652" w:type="dxa"/>
            <w:vMerge/>
            <w:shd w:val="clear" w:color="auto" w:fill="FFFFFF"/>
            <w:vAlign w:val="center"/>
          </w:tcPr>
          <w:p w14:paraId="5911F534"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20F8B4A5"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0036CEE0"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51AB0BF0"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9F5E89B"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9E9522E"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6702A0AD"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6ADAF140"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14-Oftalmoskop, retinoskop, refraktometre</w:t>
            </w:r>
          </w:p>
          <w:p w14:paraId="6C660D5F"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Ophthalmoscope, retinoscope, refractometer</w:t>
            </w:r>
          </w:p>
        </w:tc>
        <w:tc>
          <w:tcPr>
            <w:tcW w:w="3793" w:type="dxa"/>
            <w:shd w:val="clear" w:color="auto" w:fill="FFFFFF"/>
          </w:tcPr>
          <w:p w14:paraId="221BEFB9"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Oftalmoskop, retinoskop, refraktometre gibi göz muayene alet ve tekniklerini açıklar.</w:t>
            </w:r>
          </w:p>
          <w:p w14:paraId="24C84993"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Explains eye examination tools and techniques such as ophthalmoscope, retinoscope, refractometer.</w:t>
            </w:r>
          </w:p>
        </w:tc>
      </w:tr>
    </w:tbl>
    <w:p w14:paraId="58F259D8" w14:textId="77777777" w:rsidR="00033E8E" w:rsidRPr="00033E8E" w:rsidRDefault="00033E8E" w:rsidP="00033E8E">
      <w:pPr>
        <w:spacing w:line="240" w:lineRule="auto"/>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br/>
      </w:r>
    </w:p>
    <w:p w14:paraId="646D8CC8" w14:textId="77777777" w:rsidR="00033E8E" w:rsidRPr="00033E8E" w:rsidRDefault="00033E8E" w:rsidP="00033E8E">
      <w:pPr>
        <w:spacing w:line="240" w:lineRule="auto"/>
        <w:jc w:val="both"/>
        <w:rPr>
          <w:rFonts w:ascii="Times New Roman" w:eastAsia="Calibri"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033E8E" w:rsidRPr="00033E8E" w14:paraId="32BB9FE5" w14:textId="77777777" w:rsidTr="00033E8E">
        <w:trPr>
          <w:cantSplit/>
          <w:trHeight w:val="2655"/>
        </w:trPr>
        <w:tc>
          <w:tcPr>
            <w:tcW w:w="1652" w:type="dxa"/>
            <w:shd w:val="clear" w:color="auto" w:fill="FFFFFF"/>
            <w:textDirection w:val="btLr"/>
            <w:vAlign w:val="center"/>
            <w:hideMark/>
          </w:tcPr>
          <w:p w14:paraId="59BEC246"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DERS </w:t>
            </w:r>
            <w:commentRangeStart w:id="40"/>
            <w:r w:rsidRPr="00033E8E">
              <w:rPr>
                <w:rFonts w:ascii="Times New Roman" w:eastAsia="Calibri" w:hAnsi="Times New Roman" w:cs="Times New Roman"/>
                <w:b/>
                <w:sz w:val="24"/>
                <w:szCs w:val="24"/>
              </w:rPr>
              <w:t>KODU</w:t>
            </w:r>
            <w:commentRangeEnd w:id="40"/>
            <w:r w:rsidRPr="00033E8E">
              <w:rPr>
                <w:rFonts w:ascii="Times New Roman" w:eastAsia="Calibri" w:hAnsi="Times New Roman" w:cs="Times New Roman"/>
                <w:sz w:val="24"/>
                <w:szCs w:val="24"/>
              </w:rPr>
              <w:commentReference w:id="40"/>
            </w:r>
          </w:p>
          <w:p w14:paraId="062FEDAC"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Code</w:t>
            </w:r>
          </w:p>
        </w:tc>
        <w:tc>
          <w:tcPr>
            <w:tcW w:w="3559" w:type="dxa"/>
            <w:shd w:val="clear" w:color="auto" w:fill="FFFFFF"/>
            <w:vAlign w:val="center"/>
            <w:hideMark/>
          </w:tcPr>
          <w:p w14:paraId="77BD84B8"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ADI</w:t>
            </w:r>
          </w:p>
          <w:p w14:paraId="3C99919D"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Title</w:t>
            </w:r>
          </w:p>
          <w:p w14:paraId="6A73F6CB"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Optisyenlik 2</w:t>
            </w:r>
          </w:p>
          <w:p w14:paraId="7DCFC3E0"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Optıcıan 2</w:t>
            </w:r>
          </w:p>
          <w:p w14:paraId="269A6B6D" w14:textId="77777777" w:rsidR="00033E8E" w:rsidRPr="00033E8E" w:rsidRDefault="00033E8E" w:rsidP="00033E8E">
            <w:pPr>
              <w:jc w:val="both"/>
              <w:rPr>
                <w:rFonts w:ascii="Times New Roman" w:eastAsia="Calibri" w:hAnsi="Times New Roman" w:cs="Times New Roman"/>
                <w:b/>
                <w:bCs/>
                <w:iCs/>
                <w:sz w:val="24"/>
                <w:szCs w:val="24"/>
              </w:rPr>
            </w:pPr>
          </w:p>
        </w:tc>
        <w:tc>
          <w:tcPr>
            <w:tcW w:w="426" w:type="dxa"/>
            <w:shd w:val="clear" w:color="auto" w:fill="FFFFFF"/>
            <w:textDirection w:val="btLr"/>
            <w:vAlign w:val="center"/>
            <w:hideMark/>
          </w:tcPr>
          <w:p w14:paraId="0D18029A"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w:t>
            </w:r>
            <w:r w:rsidRPr="00033E8E">
              <w:rPr>
                <w:rFonts w:ascii="Times New Roman" w:eastAsia="Calibri" w:hAnsi="Times New Roman" w:cs="Times New Roman"/>
                <w:i/>
                <w:sz w:val="24"/>
                <w:szCs w:val="24"/>
              </w:rPr>
              <w:t>(Theoretical)</w:t>
            </w:r>
          </w:p>
        </w:tc>
        <w:tc>
          <w:tcPr>
            <w:tcW w:w="567" w:type="dxa"/>
            <w:shd w:val="clear" w:color="auto" w:fill="FFFFFF"/>
            <w:textDirection w:val="btLr"/>
            <w:vAlign w:val="center"/>
            <w:hideMark/>
          </w:tcPr>
          <w:p w14:paraId="6D2884CA"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U/</w:t>
            </w:r>
            <w:r w:rsidRPr="00033E8E">
              <w:rPr>
                <w:rFonts w:ascii="Times New Roman" w:eastAsia="Calibri" w:hAnsi="Times New Roman" w:cs="Times New Roman"/>
                <w:i/>
                <w:sz w:val="24"/>
                <w:szCs w:val="24"/>
              </w:rPr>
              <w:t>(Practice)</w:t>
            </w:r>
          </w:p>
        </w:tc>
        <w:tc>
          <w:tcPr>
            <w:tcW w:w="425" w:type="dxa"/>
            <w:shd w:val="clear" w:color="auto" w:fill="FFFFFF"/>
            <w:textDirection w:val="btLr"/>
            <w:vAlign w:val="center"/>
            <w:hideMark/>
          </w:tcPr>
          <w:p w14:paraId="467B3816"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K/</w:t>
            </w:r>
            <w:r w:rsidRPr="00033E8E">
              <w:rPr>
                <w:rFonts w:ascii="Times New Roman" w:eastAsia="Calibri" w:hAnsi="Times New Roman" w:cs="Times New Roman"/>
                <w:i/>
                <w:sz w:val="24"/>
                <w:szCs w:val="24"/>
              </w:rPr>
              <w:t>(Credit)</w:t>
            </w:r>
          </w:p>
        </w:tc>
        <w:tc>
          <w:tcPr>
            <w:tcW w:w="425" w:type="dxa"/>
            <w:shd w:val="clear" w:color="auto" w:fill="FFFFFF"/>
            <w:textDirection w:val="btLr"/>
            <w:vAlign w:val="center"/>
            <w:hideMark/>
          </w:tcPr>
          <w:p w14:paraId="002383D4"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
                <w:sz w:val="24"/>
                <w:szCs w:val="24"/>
              </w:rPr>
              <w:t>AKTS/</w:t>
            </w:r>
            <w:r w:rsidRPr="00033E8E">
              <w:rPr>
                <w:rFonts w:ascii="Times New Roman" w:eastAsia="Calibri" w:hAnsi="Times New Roman" w:cs="Times New Roman"/>
                <w:bCs/>
                <w:i/>
                <w:iCs/>
                <w:sz w:val="24"/>
                <w:szCs w:val="24"/>
              </w:rPr>
              <w:t>ECTS</w:t>
            </w:r>
          </w:p>
        </w:tc>
        <w:tc>
          <w:tcPr>
            <w:tcW w:w="709" w:type="dxa"/>
            <w:shd w:val="clear" w:color="auto" w:fill="FFFFFF"/>
            <w:textDirection w:val="btLr"/>
            <w:vAlign w:val="center"/>
            <w:hideMark/>
          </w:tcPr>
          <w:p w14:paraId="6D851BB4"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ZORUNLU/SEÇMELİ</w:t>
            </w:r>
          </w:p>
          <w:p w14:paraId="2684B15E"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Compulsory/ Elective</w:t>
            </w:r>
          </w:p>
        </w:tc>
        <w:tc>
          <w:tcPr>
            <w:tcW w:w="7654" w:type="dxa"/>
            <w:gridSpan w:val="2"/>
            <w:shd w:val="clear" w:color="auto" w:fill="FFFFFF"/>
            <w:vAlign w:val="center"/>
            <w:hideMark/>
          </w:tcPr>
          <w:p w14:paraId="4B953771"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DERS </w:t>
            </w:r>
            <w:commentRangeStart w:id="41"/>
            <w:r w:rsidRPr="00033E8E">
              <w:rPr>
                <w:rFonts w:ascii="Times New Roman" w:eastAsia="Calibri" w:hAnsi="Times New Roman" w:cs="Times New Roman"/>
                <w:b/>
                <w:sz w:val="24"/>
                <w:szCs w:val="24"/>
              </w:rPr>
              <w:t>İÇERİĞİ</w:t>
            </w:r>
            <w:commentRangeEnd w:id="41"/>
            <w:r w:rsidRPr="00033E8E">
              <w:rPr>
                <w:rFonts w:ascii="Times New Roman" w:eastAsia="Calibri" w:hAnsi="Times New Roman" w:cs="Times New Roman"/>
                <w:sz w:val="24"/>
                <w:szCs w:val="24"/>
              </w:rPr>
              <w:commentReference w:id="41"/>
            </w:r>
          </w:p>
          <w:p w14:paraId="367CD127"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b/>
                <w:sz w:val="24"/>
                <w:szCs w:val="24"/>
              </w:rPr>
              <w:t xml:space="preserve">Optisyenlik mesleğinin icrasındaki tüm teknik bilgiler, Optisyenlik </w:t>
            </w:r>
            <w:proofErr w:type="gramStart"/>
            <w:r w:rsidRPr="00033E8E">
              <w:rPr>
                <w:rFonts w:ascii="Times New Roman" w:eastAsia="Calibri" w:hAnsi="Times New Roman" w:cs="Times New Roman"/>
                <w:b/>
                <w:sz w:val="24"/>
                <w:szCs w:val="24"/>
              </w:rPr>
              <w:t>tarihi,</w:t>
            </w:r>
            <w:proofErr w:type="gramEnd"/>
            <w:r w:rsidRPr="00033E8E">
              <w:rPr>
                <w:rFonts w:ascii="Times New Roman" w:eastAsia="Calibri" w:hAnsi="Times New Roman" w:cs="Times New Roman"/>
                <w:b/>
                <w:sz w:val="24"/>
                <w:szCs w:val="24"/>
              </w:rPr>
              <w:t xml:space="preserve"> ve Dünyadaki eğitim durumunun değerlendirilmesi, mesleki tanımlar, göz anatomisi ve göz kusurlarının kısaca açıklanması, optisyenlik mesleğinde kullanılan tüm malzeme ve makinalar hakkında temel bilgilerin aktarılması</w:t>
            </w:r>
            <w:r w:rsidRPr="00033E8E">
              <w:rPr>
                <w:rFonts w:ascii="Times New Roman" w:eastAsia="Calibri" w:hAnsi="Times New Roman" w:cs="Times New Roman"/>
                <w:i/>
                <w:sz w:val="24"/>
                <w:szCs w:val="24"/>
              </w:rPr>
              <w:t>.</w:t>
            </w:r>
          </w:p>
          <w:p w14:paraId="6D709C9B" w14:textId="77777777" w:rsidR="00033E8E" w:rsidRPr="00033E8E" w:rsidRDefault="00033E8E" w:rsidP="00033E8E">
            <w:pPr>
              <w:jc w:val="both"/>
              <w:rPr>
                <w:rFonts w:ascii="Times New Roman" w:eastAsia="Calibri" w:hAnsi="Times New Roman" w:cs="Times New Roman"/>
                <w:i/>
                <w:sz w:val="24"/>
                <w:szCs w:val="24"/>
              </w:rPr>
            </w:pPr>
          </w:p>
          <w:p w14:paraId="1434E58A"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Content of Course</w:t>
            </w:r>
          </w:p>
          <w:p w14:paraId="4C56A318"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All technical information in the practice of opticianry, history of optician, and evaluation of the educational situation in the world, professional definitions, a brief explanation of eye anatomy and eye defects, transferring basic information about all materials and machines used in the optician profession.</w:t>
            </w:r>
          </w:p>
        </w:tc>
      </w:tr>
      <w:tr w:rsidR="00033E8E" w:rsidRPr="00033E8E" w14:paraId="2FF44C44" w14:textId="77777777" w:rsidTr="00033E8E">
        <w:trPr>
          <w:trHeight w:val="306"/>
        </w:trPr>
        <w:tc>
          <w:tcPr>
            <w:tcW w:w="1652" w:type="dxa"/>
            <w:vMerge w:val="restart"/>
            <w:shd w:val="clear" w:color="auto" w:fill="FFFFFF"/>
            <w:vAlign w:val="center"/>
          </w:tcPr>
          <w:p w14:paraId="62F1D54D"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542711***</w:t>
            </w:r>
          </w:p>
        </w:tc>
        <w:tc>
          <w:tcPr>
            <w:tcW w:w="3559" w:type="dxa"/>
            <w:vMerge w:val="restart"/>
            <w:shd w:val="clear" w:color="auto" w:fill="FFFFFF"/>
            <w:vAlign w:val="center"/>
          </w:tcPr>
          <w:p w14:paraId="7290E541" w14:textId="77777777" w:rsidR="00033E8E" w:rsidRPr="00033E8E" w:rsidRDefault="00033E8E" w:rsidP="00033E8E">
            <w:pPr>
              <w:jc w:val="both"/>
              <w:rPr>
                <w:rFonts w:ascii="Times New Roman" w:eastAsia="Calibri" w:hAnsi="Times New Roman" w:cs="Times New Roman"/>
                <w:sz w:val="24"/>
                <w:szCs w:val="24"/>
              </w:rPr>
            </w:pPr>
          </w:p>
        </w:tc>
        <w:tc>
          <w:tcPr>
            <w:tcW w:w="426" w:type="dxa"/>
            <w:vMerge w:val="restart"/>
            <w:shd w:val="clear" w:color="auto" w:fill="FFFFFF"/>
            <w:vAlign w:val="center"/>
          </w:tcPr>
          <w:p w14:paraId="3BB7D93D" w14:textId="77777777" w:rsidR="00033E8E" w:rsidRPr="00033E8E" w:rsidRDefault="00033E8E" w:rsidP="00033E8E">
            <w:pPr>
              <w:jc w:val="both"/>
              <w:rPr>
                <w:rFonts w:ascii="Times New Roman" w:eastAsia="Calibri" w:hAnsi="Times New Roman" w:cs="Times New Roman"/>
                <w:sz w:val="24"/>
                <w:szCs w:val="24"/>
              </w:rPr>
            </w:pPr>
          </w:p>
        </w:tc>
        <w:tc>
          <w:tcPr>
            <w:tcW w:w="567" w:type="dxa"/>
            <w:vMerge w:val="restart"/>
            <w:shd w:val="clear" w:color="auto" w:fill="FFFFFF"/>
            <w:vAlign w:val="center"/>
          </w:tcPr>
          <w:p w14:paraId="1715BEEC" w14:textId="77777777" w:rsidR="00033E8E" w:rsidRPr="00033E8E" w:rsidRDefault="00033E8E" w:rsidP="00033E8E">
            <w:pPr>
              <w:jc w:val="both"/>
              <w:rPr>
                <w:rFonts w:ascii="Times New Roman" w:eastAsia="Calibri" w:hAnsi="Times New Roman" w:cs="Times New Roman"/>
                <w:sz w:val="24"/>
                <w:szCs w:val="24"/>
              </w:rPr>
            </w:pPr>
          </w:p>
        </w:tc>
        <w:tc>
          <w:tcPr>
            <w:tcW w:w="425" w:type="dxa"/>
            <w:vMerge w:val="restart"/>
            <w:shd w:val="clear" w:color="auto" w:fill="FFFFFF"/>
            <w:vAlign w:val="center"/>
          </w:tcPr>
          <w:p w14:paraId="384A1B55" w14:textId="77777777" w:rsidR="00033E8E" w:rsidRPr="00033E8E" w:rsidRDefault="00033E8E" w:rsidP="00033E8E">
            <w:pPr>
              <w:jc w:val="both"/>
              <w:rPr>
                <w:rFonts w:ascii="Times New Roman" w:eastAsia="Calibri" w:hAnsi="Times New Roman" w:cs="Times New Roman"/>
                <w:sz w:val="24"/>
                <w:szCs w:val="24"/>
              </w:rPr>
            </w:pPr>
          </w:p>
        </w:tc>
        <w:tc>
          <w:tcPr>
            <w:tcW w:w="425" w:type="dxa"/>
            <w:vMerge w:val="restart"/>
            <w:shd w:val="clear" w:color="auto" w:fill="FFFFFF"/>
            <w:vAlign w:val="center"/>
          </w:tcPr>
          <w:p w14:paraId="0E075D2E" w14:textId="77777777" w:rsidR="00033E8E" w:rsidRPr="00033E8E" w:rsidRDefault="00033E8E" w:rsidP="00033E8E">
            <w:pPr>
              <w:jc w:val="both"/>
              <w:rPr>
                <w:rFonts w:ascii="Times New Roman" w:eastAsia="Calibri" w:hAnsi="Times New Roman" w:cs="Times New Roman"/>
                <w:sz w:val="24"/>
                <w:szCs w:val="24"/>
              </w:rPr>
            </w:pPr>
          </w:p>
        </w:tc>
        <w:tc>
          <w:tcPr>
            <w:tcW w:w="709" w:type="dxa"/>
            <w:vMerge w:val="restart"/>
            <w:shd w:val="clear" w:color="auto" w:fill="FFFFFF"/>
            <w:textDirection w:val="btLr"/>
            <w:vAlign w:val="center"/>
          </w:tcPr>
          <w:p w14:paraId="4B8E6442" w14:textId="77777777" w:rsidR="00033E8E" w:rsidRPr="00033E8E" w:rsidRDefault="00033E8E" w:rsidP="00033E8E">
            <w:pPr>
              <w:jc w:val="both"/>
              <w:rPr>
                <w:rFonts w:ascii="Times New Roman" w:eastAsia="Calibri" w:hAnsi="Times New Roman" w:cs="Times New Roman"/>
                <w:sz w:val="24"/>
                <w:szCs w:val="24"/>
              </w:rPr>
            </w:pPr>
          </w:p>
        </w:tc>
        <w:tc>
          <w:tcPr>
            <w:tcW w:w="7654" w:type="dxa"/>
            <w:gridSpan w:val="2"/>
            <w:shd w:val="clear" w:color="auto" w:fill="FFFFFF"/>
          </w:tcPr>
          <w:p w14:paraId="30A91ACF"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Amaç</w:t>
            </w:r>
          </w:p>
          <w:p w14:paraId="62764114"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Optisyenlik mesleğinin kanun, yönetmelik, deontoloji meslek tarihi ve gelişimi konularının anlatımı, mesleki tüm argümanlar (reçete, cam, </w:t>
            </w:r>
            <w:r w:rsidRPr="00033E8E">
              <w:rPr>
                <w:rFonts w:ascii="Times New Roman" w:eastAsia="Calibri" w:hAnsi="Times New Roman" w:cs="Times New Roman"/>
                <w:b/>
                <w:sz w:val="24"/>
                <w:szCs w:val="24"/>
              </w:rPr>
              <w:lastRenderedPageBreak/>
              <w:t>çerçeve, lens vb</w:t>
            </w:r>
            <w:proofErr w:type="gramStart"/>
            <w:r w:rsidRPr="00033E8E">
              <w:rPr>
                <w:rFonts w:ascii="Times New Roman" w:eastAsia="Calibri" w:hAnsi="Times New Roman" w:cs="Times New Roman"/>
                <w:b/>
                <w:sz w:val="24"/>
                <w:szCs w:val="24"/>
              </w:rPr>
              <w:t>..</w:t>
            </w:r>
            <w:proofErr w:type="gramEnd"/>
            <w:r w:rsidRPr="00033E8E">
              <w:rPr>
                <w:rFonts w:ascii="Times New Roman" w:eastAsia="Calibri" w:hAnsi="Times New Roman" w:cs="Times New Roman"/>
                <w:b/>
                <w:sz w:val="24"/>
                <w:szCs w:val="24"/>
              </w:rPr>
              <w:t>), temel bilgilerin anlatımı, laboratuvar araç ve gereçlerinin teorik olarak tanımlanması.</w:t>
            </w:r>
          </w:p>
          <w:p w14:paraId="6DAB79D9" w14:textId="77777777" w:rsidR="00033E8E" w:rsidRPr="00033E8E" w:rsidRDefault="00033E8E" w:rsidP="00033E8E">
            <w:pPr>
              <w:jc w:val="both"/>
              <w:rPr>
                <w:rFonts w:ascii="Times New Roman" w:eastAsia="Calibri" w:hAnsi="Times New Roman" w:cs="Times New Roman"/>
                <w:b/>
                <w:sz w:val="24"/>
                <w:szCs w:val="24"/>
              </w:rPr>
            </w:pPr>
          </w:p>
          <w:p w14:paraId="666E7503"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Aim of Course</w:t>
            </w:r>
          </w:p>
          <w:p w14:paraId="368BE59B"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Explanation of the law, regulation, deontology profession history and development of the optician profession, all professional arguments (prescription, glass, frame, lens, etc.), explanation of basic information, theoretical definition of laboratory tools and equipment</w:t>
            </w:r>
          </w:p>
        </w:tc>
      </w:tr>
      <w:tr w:rsidR="00033E8E" w:rsidRPr="00033E8E" w14:paraId="3B258965" w14:textId="77777777" w:rsidTr="00033E8E">
        <w:trPr>
          <w:trHeight w:val="264"/>
        </w:trPr>
        <w:tc>
          <w:tcPr>
            <w:tcW w:w="1652" w:type="dxa"/>
            <w:vMerge/>
            <w:shd w:val="clear" w:color="auto" w:fill="FFFFFF"/>
            <w:vAlign w:val="center"/>
          </w:tcPr>
          <w:p w14:paraId="4A1EA831"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5273153"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1B9C089C"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4C02F8C7"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90EB54C"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44DF7A2"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2E21BF38" w14:textId="77777777" w:rsidR="00033E8E" w:rsidRPr="00033E8E" w:rsidRDefault="00033E8E" w:rsidP="00033E8E">
            <w:pPr>
              <w:jc w:val="both"/>
              <w:rPr>
                <w:rFonts w:ascii="Times New Roman" w:eastAsia="Calibri" w:hAnsi="Times New Roman" w:cs="Times New Roman"/>
                <w:sz w:val="24"/>
                <w:szCs w:val="24"/>
              </w:rPr>
            </w:pPr>
          </w:p>
        </w:tc>
        <w:tc>
          <w:tcPr>
            <w:tcW w:w="7654" w:type="dxa"/>
            <w:gridSpan w:val="2"/>
            <w:shd w:val="clear" w:color="auto" w:fill="FFFFFF"/>
          </w:tcPr>
          <w:p w14:paraId="5FB1981D"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39FA3662" w14:textId="77777777" w:rsidTr="00033E8E">
        <w:trPr>
          <w:trHeight w:val="186"/>
        </w:trPr>
        <w:tc>
          <w:tcPr>
            <w:tcW w:w="1652" w:type="dxa"/>
            <w:vMerge/>
            <w:shd w:val="clear" w:color="auto" w:fill="FFFFFF"/>
            <w:vAlign w:val="center"/>
          </w:tcPr>
          <w:p w14:paraId="2A14C102"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793D30FB"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3B8D036C"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2BC911F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BC3E2E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4E3FF5A"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39C7CDDA"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4130F9D7" w14:textId="77777777" w:rsidR="00033E8E" w:rsidRPr="00033E8E" w:rsidRDefault="00033E8E" w:rsidP="00033E8E">
            <w:pPr>
              <w:jc w:val="both"/>
              <w:rPr>
                <w:rFonts w:ascii="Times New Roman" w:eastAsia="Calibri" w:hAnsi="Times New Roman" w:cs="Times New Roman"/>
                <w:b/>
                <w:bCs/>
                <w:iCs/>
                <w:sz w:val="24"/>
                <w:szCs w:val="24"/>
              </w:rPr>
            </w:pPr>
            <w:commentRangeStart w:id="42"/>
            <w:r w:rsidRPr="00033E8E">
              <w:rPr>
                <w:rFonts w:ascii="Times New Roman" w:eastAsia="Calibri" w:hAnsi="Times New Roman" w:cs="Times New Roman"/>
                <w:b/>
                <w:bCs/>
                <w:iCs/>
                <w:sz w:val="24"/>
                <w:szCs w:val="24"/>
              </w:rPr>
              <w:t>Konular</w:t>
            </w:r>
            <w:commentRangeEnd w:id="42"/>
            <w:r w:rsidRPr="00033E8E">
              <w:rPr>
                <w:rFonts w:ascii="Times New Roman" w:eastAsia="Calibri" w:hAnsi="Times New Roman" w:cs="Times New Roman"/>
                <w:b/>
                <w:bCs/>
                <w:iCs/>
                <w:sz w:val="24"/>
                <w:szCs w:val="24"/>
              </w:rPr>
              <w:commentReference w:id="42"/>
            </w:r>
          </w:p>
          <w:p w14:paraId="0EED7830"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Subjects</w:t>
            </w:r>
          </w:p>
        </w:tc>
        <w:tc>
          <w:tcPr>
            <w:tcW w:w="3793" w:type="dxa"/>
            <w:shd w:val="clear" w:color="auto" w:fill="FFFFFF"/>
          </w:tcPr>
          <w:p w14:paraId="47287D10"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Öğrenme Çıktısı</w:t>
            </w:r>
          </w:p>
          <w:p w14:paraId="7752AE6B"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Learning Outcome</w:t>
            </w:r>
          </w:p>
        </w:tc>
      </w:tr>
      <w:tr w:rsidR="00033E8E" w:rsidRPr="00033E8E" w14:paraId="095EDF2E" w14:textId="77777777" w:rsidTr="00033E8E">
        <w:trPr>
          <w:trHeight w:val="186"/>
        </w:trPr>
        <w:tc>
          <w:tcPr>
            <w:tcW w:w="1652" w:type="dxa"/>
            <w:vMerge/>
            <w:shd w:val="clear" w:color="auto" w:fill="FFFFFF"/>
            <w:vAlign w:val="center"/>
          </w:tcPr>
          <w:p w14:paraId="4F051CA6"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1228FE59"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49B26157"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5B4D2B9C"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3A8ED3D1"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1460D218"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61689C0A"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053703C1" w14:textId="77777777" w:rsidR="00033E8E" w:rsidRPr="00033E8E" w:rsidRDefault="00033E8E" w:rsidP="00033E8E">
            <w:pPr>
              <w:numPr>
                <w:ilvl w:val="0"/>
                <w:numId w:val="7"/>
              </w:num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Dersin tanıtımı, kapsamı, gerekçesi, önemi, kural ve gerekleri</w:t>
            </w:r>
          </w:p>
          <w:p w14:paraId="2A97A79B"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Introduction, scope, justification, importance, rules and requirements of the course</w:t>
            </w:r>
          </w:p>
        </w:tc>
        <w:tc>
          <w:tcPr>
            <w:tcW w:w="3793" w:type="dxa"/>
            <w:shd w:val="clear" w:color="auto" w:fill="FFFFFF"/>
          </w:tcPr>
          <w:p w14:paraId="1705AA65"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Optisyenlik alanı ile ilgili temel düzeyde kuramsal ve uygulamalı bilgilere sahiptir.</w:t>
            </w:r>
          </w:p>
          <w:p w14:paraId="4F66AA4D"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He has basic theoretical and applied knowledge about optics field.</w:t>
            </w:r>
          </w:p>
          <w:p w14:paraId="30A01BFF"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336EBA84" w14:textId="77777777" w:rsidTr="00033E8E">
        <w:trPr>
          <w:trHeight w:val="186"/>
        </w:trPr>
        <w:tc>
          <w:tcPr>
            <w:tcW w:w="1652" w:type="dxa"/>
            <w:vMerge/>
            <w:shd w:val="clear" w:color="auto" w:fill="FFFFFF"/>
            <w:vAlign w:val="center"/>
          </w:tcPr>
          <w:p w14:paraId="17A49D83"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213B6E1A"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7FFBA82B"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746F79D2"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73A16565"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11BBDA7E"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6EB9BE8E"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66D042EC" w14:textId="77777777" w:rsidR="00033E8E" w:rsidRPr="00033E8E" w:rsidRDefault="00033E8E" w:rsidP="00033E8E">
            <w:pPr>
              <w:numPr>
                <w:ilvl w:val="0"/>
                <w:numId w:val="7"/>
              </w:num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Optisyenlik mesleği, optisyenin görev ve sorumlulukları</w:t>
            </w:r>
          </w:p>
          <w:p w14:paraId="5EA442F5"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Optician profession, optician's duties and responsibilities</w:t>
            </w:r>
          </w:p>
        </w:tc>
        <w:tc>
          <w:tcPr>
            <w:tcW w:w="3793" w:type="dxa"/>
            <w:shd w:val="clear" w:color="auto" w:fill="FFFFFF"/>
          </w:tcPr>
          <w:p w14:paraId="5EA98812"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ab/>
              <w:t>Optisyenlik alanı ile ilgili temel düzeydeki bilgiye ulaşma, değerlendirme ve uygulayabilme bilgisine sahiptir.</w:t>
            </w:r>
          </w:p>
          <w:p w14:paraId="28D5F6ED"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Has the knowledge of reaching, evaluating and applying basic information about the field of optics.</w:t>
            </w:r>
          </w:p>
        </w:tc>
      </w:tr>
      <w:tr w:rsidR="00033E8E" w:rsidRPr="00033E8E" w14:paraId="582D8830" w14:textId="77777777" w:rsidTr="00033E8E">
        <w:trPr>
          <w:trHeight w:val="186"/>
        </w:trPr>
        <w:tc>
          <w:tcPr>
            <w:tcW w:w="1652" w:type="dxa"/>
            <w:vMerge/>
            <w:shd w:val="clear" w:color="auto" w:fill="FFFFFF"/>
            <w:vAlign w:val="center"/>
          </w:tcPr>
          <w:p w14:paraId="39F61A51"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315C7064"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4250736F"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236951A0"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1A6D3AF9"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6B7C1FBF"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13DAD28F"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4CCC6847" w14:textId="77777777" w:rsidR="00033E8E" w:rsidRPr="00033E8E" w:rsidRDefault="00033E8E" w:rsidP="00033E8E">
            <w:pPr>
              <w:numPr>
                <w:ilvl w:val="0"/>
                <w:numId w:val="7"/>
              </w:num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Türkiye'de optisyenlik mesleğinin tarihi gelişimi</w:t>
            </w:r>
          </w:p>
          <w:p w14:paraId="58C94BB3"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The historical development of the optician profession in Turkey</w:t>
            </w:r>
          </w:p>
        </w:tc>
        <w:tc>
          <w:tcPr>
            <w:tcW w:w="3793" w:type="dxa"/>
            <w:shd w:val="clear" w:color="auto" w:fill="FFFFFF"/>
          </w:tcPr>
          <w:p w14:paraId="3D69FF0C"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ab/>
              <w:t>Optisyenlik alanı ile ilişkili etik ilke ve kurallara ilişkin bilgiye sahiptir.</w:t>
            </w:r>
          </w:p>
          <w:p w14:paraId="266A5437"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Has knowledge about ethical principles and rules related to optics field.</w:t>
            </w:r>
          </w:p>
        </w:tc>
      </w:tr>
      <w:tr w:rsidR="00033E8E" w:rsidRPr="00033E8E" w14:paraId="36768687" w14:textId="77777777" w:rsidTr="00033E8E">
        <w:trPr>
          <w:trHeight w:val="186"/>
        </w:trPr>
        <w:tc>
          <w:tcPr>
            <w:tcW w:w="1652" w:type="dxa"/>
            <w:vMerge/>
            <w:shd w:val="clear" w:color="auto" w:fill="FFFFFF"/>
            <w:vAlign w:val="center"/>
          </w:tcPr>
          <w:p w14:paraId="65CE7AD8"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3D4B8F67"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16C94194"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41E59877"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2016F4EF"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2BBF374A"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61B8C9C7"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0921C478" w14:textId="77777777" w:rsidR="00033E8E" w:rsidRPr="00033E8E" w:rsidRDefault="00033E8E" w:rsidP="00033E8E">
            <w:pPr>
              <w:numPr>
                <w:ilvl w:val="0"/>
                <w:numId w:val="7"/>
              </w:num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Optisyenlik ve Optometri eğitiminin Dünyadaki durumu</w:t>
            </w:r>
          </w:p>
          <w:p w14:paraId="6F7AD5A8"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The state of optics and optometry education in the world</w:t>
            </w:r>
          </w:p>
        </w:tc>
        <w:tc>
          <w:tcPr>
            <w:tcW w:w="3793" w:type="dxa"/>
            <w:shd w:val="clear" w:color="auto" w:fill="FFFFFF"/>
          </w:tcPr>
          <w:p w14:paraId="5663725C"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ab/>
              <w:t>Optisyenlik alanı ile ilgili temel düzeydeki kuramsal ve uygulamalı bilgileri kullanır.</w:t>
            </w:r>
          </w:p>
          <w:p w14:paraId="402715A7"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Uses basic theoretical and applied knowledge about optics field.</w:t>
            </w:r>
          </w:p>
        </w:tc>
      </w:tr>
      <w:tr w:rsidR="00033E8E" w:rsidRPr="00033E8E" w14:paraId="3BB82709" w14:textId="77777777" w:rsidTr="00033E8E">
        <w:trPr>
          <w:trHeight w:val="186"/>
        </w:trPr>
        <w:tc>
          <w:tcPr>
            <w:tcW w:w="1652" w:type="dxa"/>
            <w:vMerge/>
            <w:shd w:val="clear" w:color="auto" w:fill="FFFFFF"/>
            <w:vAlign w:val="center"/>
          </w:tcPr>
          <w:p w14:paraId="7C13C13B"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1CE8EC9F"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2ECA50BA"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2287B58E"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4B4CD516"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5D97984A"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1BBA2CEC"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505A0BA3" w14:textId="77777777" w:rsidR="00033E8E" w:rsidRPr="00033E8E" w:rsidRDefault="00033E8E" w:rsidP="00033E8E">
            <w:pPr>
              <w:numPr>
                <w:ilvl w:val="0"/>
                <w:numId w:val="7"/>
              </w:num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Teminolojik terimler ve mesleki tanımlar</w:t>
            </w:r>
          </w:p>
          <w:p w14:paraId="297D4502"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Terminological terms and professional definitions</w:t>
            </w:r>
          </w:p>
        </w:tc>
        <w:tc>
          <w:tcPr>
            <w:tcW w:w="3793" w:type="dxa"/>
            <w:shd w:val="clear" w:color="auto" w:fill="FFFFFF"/>
          </w:tcPr>
          <w:p w14:paraId="45CD1A91"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ab/>
              <w:t>Optisyenlik alanında edindiği temel düzeydeki bilgi ve becerileri kullanarak verileri yorumlar ve değerlendirir.</w:t>
            </w:r>
          </w:p>
          <w:p w14:paraId="68811965"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 xml:space="preserve">Interprets and evaluates </w:t>
            </w:r>
            <w:proofErr w:type="gramStart"/>
            <w:r w:rsidRPr="00033E8E">
              <w:rPr>
                <w:rFonts w:ascii="Times New Roman" w:eastAsia="Calibri" w:hAnsi="Times New Roman" w:cs="Times New Roman"/>
                <w:bCs/>
                <w:i/>
                <w:iCs/>
                <w:sz w:val="24"/>
                <w:szCs w:val="24"/>
              </w:rPr>
              <w:t>data</w:t>
            </w:r>
            <w:proofErr w:type="gramEnd"/>
            <w:r w:rsidRPr="00033E8E">
              <w:rPr>
                <w:rFonts w:ascii="Times New Roman" w:eastAsia="Calibri" w:hAnsi="Times New Roman" w:cs="Times New Roman"/>
                <w:bCs/>
                <w:i/>
                <w:iCs/>
                <w:sz w:val="24"/>
                <w:szCs w:val="24"/>
              </w:rPr>
              <w:t xml:space="preserve"> using basic knowledge and skills acquired in optics.</w:t>
            </w:r>
          </w:p>
        </w:tc>
      </w:tr>
      <w:tr w:rsidR="00033E8E" w:rsidRPr="00033E8E" w14:paraId="029AEA26" w14:textId="77777777" w:rsidTr="00033E8E">
        <w:trPr>
          <w:trHeight w:val="186"/>
        </w:trPr>
        <w:tc>
          <w:tcPr>
            <w:tcW w:w="1652" w:type="dxa"/>
            <w:vMerge/>
            <w:shd w:val="clear" w:color="auto" w:fill="FFFFFF"/>
            <w:vAlign w:val="center"/>
          </w:tcPr>
          <w:p w14:paraId="22BE5AF7"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7BB46F46"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541DBD73"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13F9C9B5"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70BBF1ED"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753D14BE"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4351C2C5"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32A9E240" w14:textId="77777777" w:rsidR="00033E8E" w:rsidRPr="00033E8E" w:rsidRDefault="00033E8E" w:rsidP="00033E8E">
            <w:pPr>
              <w:numPr>
                <w:ilvl w:val="0"/>
                <w:numId w:val="7"/>
              </w:num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Teminolojik terimler, mesleki tanımlar, optik bilimleri, görme kusurları, reçete bilgileri, gözlük cam ve çerçeve terimleri </w:t>
            </w:r>
          </w:p>
          <w:p w14:paraId="3A596D31"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Teminological terms, professional definitions, optics, visual defects, prescription information, spectacle lens and frame terms</w:t>
            </w:r>
          </w:p>
        </w:tc>
        <w:tc>
          <w:tcPr>
            <w:tcW w:w="3793" w:type="dxa"/>
            <w:shd w:val="clear" w:color="auto" w:fill="FFFFFF"/>
          </w:tcPr>
          <w:p w14:paraId="13BED6A2"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ab/>
              <w:t xml:space="preserve">Optisyenlik alanın gerektirdiği temel düzeyde bilgisayar </w:t>
            </w:r>
            <w:proofErr w:type="gramStart"/>
            <w:r w:rsidRPr="00033E8E">
              <w:rPr>
                <w:rFonts w:ascii="Times New Roman" w:eastAsia="Calibri" w:hAnsi="Times New Roman" w:cs="Times New Roman"/>
                <w:b/>
                <w:bCs/>
                <w:iCs/>
                <w:sz w:val="24"/>
                <w:szCs w:val="24"/>
              </w:rPr>
              <w:t>yazılımlarını ,bilişim</w:t>
            </w:r>
            <w:proofErr w:type="gramEnd"/>
            <w:r w:rsidRPr="00033E8E">
              <w:rPr>
                <w:rFonts w:ascii="Times New Roman" w:eastAsia="Calibri" w:hAnsi="Times New Roman" w:cs="Times New Roman"/>
                <w:b/>
                <w:bCs/>
                <w:iCs/>
                <w:sz w:val="24"/>
                <w:szCs w:val="24"/>
              </w:rPr>
              <w:t xml:space="preserve"> ve iletişim teknolojilerini kullanır.</w:t>
            </w:r>
          </w:p>
          <w:p w14:paraId="1B3CB28F"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 xml:space="preserve">Uses computer </w:t>
            </w:r>
            <w:proofErr w:type="gramStart"/>
            <w:r w:rsidRPr="00033E8E">
              <w:rPr>
                <w:rFonts w:ascii="Times New Roman" w:eastAsia="Calibri" w:hAnsi="Times New Roman" w:cs="Times New Roman"/>
                <w:bCs/>
                <w:i/>
                <w:iCs/>
                <w:sz w:val="24"/>
                <w:szCs w:val="24"/>
              </w:rPr>
              <w:t>software</w:t>
            </w:r>
            <w:proofErr w:type="gramEnd"/>
            <w:r w:rsidRPr="00033E8E">
              <w:rPr>
                <w:rFonts w:ascii="Times New Roman" w:eastAsia="Calibri" w:hAnsi="Times New Roman" w:cs="Times New Roman"/>
                <w:bCs/>
                <w:i/>
                <w:iCs/>
                <w:sz w:val="24"/>
                <w:szCs w:val="24"/>
              </w:rPr>
              <w:t>, information and communication technologies at the basic level required by the optician field.</w:t>
            </w:r>
          </w:p>
        </w:tc>
      </w:tr>
      <w:tr w:rsidR="00033E8E" w:rsidRPr="00033E8E" w14:paraId="52A34788" w14:textId="77777777" w:rsidTr="00033E8E">
        <w:trPr>
          <w:trHeight w:val="186"/>
        </w:trPr>
        <w:tc>
          <w:tcPr>
            <w:tcW w:w="1652" w:type="dxa"/>
            <w:vMerge/>
            <w:shd w:val="clear" w:color="auto" w:fill="FFFFFF"/>
            <w:vAlign w:val="center"/>
          </w:tcPr>
          <w:p w14:paraId="0C157140"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2DA655A2"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612FE6DB"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05B8474D"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099407C7"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0EFB169E"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519F5D26"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69C56C05" w14:textId="77777777" w:rsidR="00033E8E" w:rsidRPr="00033E8E" w:rsidRDefault="00033E8E" w:rsidP="00033E8E">
            <w:pPr>
              <w:numPr>
                <w:ilvl w:val="0"/>
                <w:numId w:val="7"/>
              </w:num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Optik cam çeşitleri, gözlük camları, camın şekillendirilmesi ve sertleştirilmesi süreçleri</w:t>
            </w:r>
          </w:p>
          <w:p w14:paraId="55CDE743"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Optical glass types, spectacle lenses, glass forming and hardening processes</w:t>
            </w:r>
          </w:p>
        </w:tc>
        <w:tc>
          <w:tcPr>
            <w:tcW w:w="3793" w:type="dxa"/>
            <w:shd w:val="clear" w:color="auto" w:fill="FFFFFF"/>
          </w:tcPr>
          <w:p w14:paraId="572DE14F"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ab/>
              <w:t>Optisyenlik alanı ile ilgili sahip olduğu temel bilgi birikimini kullanarak verilen bir görevi bağımsız olarak yürütür.</w:t>
            </w:r>
          </w:p>
          <w:p w14:paraId="16298A17"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He/she carries out a given task independently by using his/her basic knowledge about optics.</w:t>
            </w:r>
          </w:p>
        </w:tc>
      </w:tr>
      <w:tr w:rsidR="00033E8E" w:rsidRPr="00033E8E" w14:paraId="149D104B" w14:textId="77777777" w:rsidTr="00033E8E">
        <w:trPr>
          <w:trHeight w:val="186"/>
        </w:trPr>
        <w:tc>
          <w:tcPr>
            <w:tcW w:w="1652" w:type="dxa"/>
            <w:vMerge/>
            <w:shd w:val="clear" w:color="auto" w:fill="FFFFFF"/>
            <w:vAlign w:val="center"/>
          </w:tcPr>
          <w:p w14:paraId="5CFC0891"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4BE18C8D"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26D9C9F3"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0C25491F"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0D72D593"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09781B6F"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5FC1192F"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0DF01232" w14:textId="77777777" w:rsidR="00033E8E" w:rsidRPr="00033E8E" w:rsidRDefault="00033E8E" w:rsidP="00033E8E">
            <w:pPr>
              <w:numPr>
                <w:ilvl w:val="0"/>
                <w:numId w:val="7"/>
              </w:num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Optik cam çeşitleri, gözlük camları, camın şekillendirilmesi ve </w:t>
            </w:r>
            <w:r w:rsidRPr="00033E8E">
              <w:rPr>
                <w:rFonts w:ascii="Times New Roman" w:eastAsia="Calibri" w:hAnsi="Times New Roman" w:cs="Times New Roman"/>
                <w:b/>
                <w:sz w:val="24"/>
                <w:szCs w:val="24"/>
              </w:rPr>
              <w:lastRenderedPageBreak/>
              <w:t>sertleştirilmesi süreçleri, ara sınav</w:t>
            </w:r>
          </w:p>
          <w:p w14:paraId="4DF6ADC7"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Optical glass types, spectacle lenses, glass shaping and hardening processes, midterm exam</w:t>
            </w:r>
          </w:p>
        </w:tc>
        <w:tc>
          <w:tcPr>
            <w:tcW w:w="3793" w:type="dxa"/>
            <w:shd w:val="clear" w:color="auto" w:fill="FFFFFF"/>
          </w:tcPr>
          <w:p w14:paraId="0B758C2E"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lastRenderedPageBreak/>
              <w:tab/>
              <w:t xml:space="preserve">Optisyenlik alanı ile ilgili uygulamalarda karşılaşılan ve öngörülemeyen karmaşık </w:t>
            </w:r>
            <w:r w:rsidRPr="00033E8E">
              <w:rPr>
                <w:rFonts w:ascii="Times New Roman" w:eastAsia="Calibri" w:hAnsi="Times New Roman" w:cs="Times New Roman"/>
                <w:b/>
                <w:bCs/>
                <w:iCs/>
                <w:sz w:val="24"/>
                <w:szCs w:val="24"/>
              </w:rPr>
              <w:lastRenderedPageBreak/>
              <w:t>sorunları çözmek için ekip üyesi olarak çalışır.</w:t>
            </w:r>
          </w:p>
          <w:p w14:paraId="378F6EDE"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She works as a team member to solve complex and unpredictable problems encountered in applications related to optics.</w:t>
            </w:r>
          </w:p>
        </w:tc>
      </w:tr>
      <w:tr w:rsidR="00033E8E" w:rsidRPr="00033E8E" w14:paraId="758A54F3" w14:textId="77777777" w:rsidTr="00033E8E">
        <w:trPr>
          <w:trHeight w:val="186"/>
        </w:trPr>
        <w:tc>
          <w:tcPr>
            <w:tcW w:w="1652" w:type="dxa"/>
            <w:vMerge/>
            <w:shd w:val="clear" w:color="auto" w:fill="FFFFFF"/>
            <w:vAlign w:val="center"/>
          </w:tcPr>
          <w:p w14:paraId="6886D852"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1825C225"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7B95BEAF"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3AC13716"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216B160B"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24396FAD"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4A7E04DB"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5F8D2A8F" w14:textId="77777777" w:rsidR="00033E8E" w:rsidRPr="00033E8E" w:rsidRDefault="00033E8E" w:rsidP="00033E8E">
            <w:pPr>
              <w:numPr>
                <w:ilvl w:val="0"/>
                <w:numId w:val="7"/>
              </w:num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Optik camın kompozisyonu, camın optik özellikleri, camın termal özellikleri, camın fiziki özellikleri, camın kimyasal özellikler</w:t>
            </w:r>
          </w:p>
          <w:p w14:paraId="45A6AA75"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Composition of optical glass, optical properties of glass, thermal properties of glass, physical properties of glass, chemical properties of glass</w:t>
            </w:r>
          </w:p>
        </w:tc>
        <w:tc>
          <w:tcPr>
            <w:tcW w:w="3793" w:type="dxa"/>
            <w:shd w:val="clear" w:color="auto" w:fill="FFFFFF"/>
          </w:tcPr>
          <w:p w14:paraId="25E623AC"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ab/>
              <w:t>Optisyenlik alanında disiplinler arası takım çalışması yapabilen, sosyal sorumluluk bilincine sahip, girişimci bireyler olarak yer alır ve yönetir.</w:t>
            </w:r>
          </w:p>
          <w:p w14:paraId="08F336CF"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In the field of opticians, they take part and manage as entrepreneurial individuals who can do interdisciplinary teamwork, have a sense of social responsibility.</w:t>
            </w:r>
          </w:p>
        </w:tc>
      </w:tr>
      <w:tr w:rsidR="00033E8E" w:rsidRPr="00033E8E" w14:paraId="516C1717" w14:textId="77777777" w:rsidTr="00033E8E">
        <w:trPr>
          <w:trHeight w:val="186"/>
        </w:trPr>
        <w:tc>
          <w:tcPr>
            <w:tcW w:w="1652" w:type="dxa"/>
            <w:vMerge/>
            <w:shd w:val="clear" w:color="auto" w:fill="FFFFFF"/>
            <w:vAlign w:val="center"/>
          </w:tcPr>
          <w:p w14:paraId="56E9DF7E"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652FD04B"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7656C02F"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7917BD56"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1EC78C99"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686982E6"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32CFB009"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64A1141F" w14:textId="77777777" w:rsidR="00033E8E" w:rsidRPr="00033E8E" w:rsidRDefault="00033E8E" w:rsidP="00033E8E">
            <w:pPr>
              <w:numPr>
                <w:ilvl w:val="0"/>
                <w:numId w:val="7"/>
              </w:num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Gözlük çerçevelerinin özellikleri, çerçevelerin rimlerine göre sınıflandırılması, çerçevelerin hammaddelerine göre sınıflandırılması, gözlük kısımları</w:t>
            </w:r>
          </w:p>
          <w:p w14:paraId="128DD4B6"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Features of eyeglass frames, classification of frames according to rims, classification of frames according to their raw materials, eyeglasses parts</w:t>
            </w:r>
          </w:p>
        </w:tc>
        <w:tc>
          <w:tcPr>
            <w:tcW w:w="3793" w:type="dxa"/>
            <w:shd w:val="clear" w:color="auto" w:fill="FFFFFF"/>
          </w:tcPr>
          <w:p w14:paraId="66260FB9"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ab/>
              <w:t>Optisyenlik alanında edindiği temel düzeydeki bilgi ve becerileri eleştirel bir yaklaşımla değerlendirir.</w:t>
            </w:r>
          </w:p>
          <w:p w14:paraId="5D362298" w14:textId="77777777" w:rsidR="00033E8E" w:rsidRPr="00033E8E" w:rsidRDefault="00033E8E" w:rsidP="00033E8E">
            <w:pPr>
              <w:jc w:val="both"/>
              <w:rPr>
                <w:rFonts w:ascii="Times New Roman" w:eastAsia="Calibri" w:hAnsi="Times New Roman" w:cs="Times New Roman"/>
                <w:b/>
                <w:bCs/>
                <w:iCs/>
                <w:sz w:val="24"/>
                <w:szCs w:val="24"/>
              </w:rPr>
            </w:pPr>
          </w:p>
          <w:p w14:paraId="00D9FAC3"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Evaluates the basic knowledge and skills acquired in optics with a critical approach.</w:t>
            </w:r>
          </w:p>
          <w:p w14:paraId="4575C0A3"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2AAC704B" w14:textId="77777777" w:rsidTr="00033E8E">
        <w:trPr>
          <w:trHeight w:val="186"/>
        </w:trPr>
        <w:tc>
          <w:tcPr>
            <w:tcW w:w="1652" w:type="dxa"/>
            <w:vMerge/>
            <w:shd w:val="clear" w:color="auto" w:fill="FFFFFF"/>
            <w:vAlign w:val="center"/>
          </w:tcPr>
          <w:p w14:paraId="3ABEA58C"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3EE1BDAE"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7536A389"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4C2CAB1E"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68AD6A8C"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5FDD7617"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4E084C83"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2F6C169B" w14:textId="77777777" w:rsidR="00033E8E" w:rsidRPr="00033E8E" w:rsidRDefault="00033E8E" w:rsidP="00033E8E">
            <w:pPr>
              <w:numPr>
                <w:ilvl w:val="0"/>
                <w:numId w:val="7"/>
              </w:num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Refraksiyon kusurları, göz hastalıkları</w:t>
            </w:r>
          </w:p>
          <w:p w14:paraId="60AC0A0E"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lastRenderedPageBreak/>
              <w:t>Refractive errors, eye diseases</w:t>
            </w:r>
          </w:p>
          <w:p w14:paraId="430A9B72" w14:textId="77777777" w:rsidR="00033E8E" w:rsidRPr="00033E8E" w:rsidRDefault="00033E8E" w:rsidP="00033E8E">
            <w:pPr>
              <w:jc w:val="both"/>
              <w:rPr>
                <w:rFonts w:ascii="Times New Roman" w:eastAsia="Calibri" w:hAnsi="Times New Roman" w:cs="Times New Roman"/>
                <w:b/>
                <w:sz w:val="24"/>
                <w:szCs w:val="24"/>
              </w:rPr>
            </w:pPr>
          </w:p>
        </w:tc>
        <w:tc>
          <w:tcPr>
            <w:tcW w:w="3793" w:type="dxa"/>
            <w:shd w:val="clear" w:color="auto" w:fill="FFFFFF"/>
          </w:tcPr>
          <w:p w14:paraId="08FA2E86"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lastRenderedPageBreak/>
              <w:tab/>
              <w:t xml:space="preserve">Optisyenlik alanında öğrenme gereksinimlerini belirler </w:t>
            </w:r>
            <w:r w:rsidRPr="00033E8E">
              <w:rPr>
                <w:rFonts w:ascii="Times New Roman" w:eastAsia="Calibri" w:hAnsi="Times New Roman" w:cs="Times New Roman"/>
                <w:b/>
                <w:bCs/>
                <w:iCs/>
                <w:sz w:val="24"/>
                <w:szCs w:val="24"/>
              </w:rPr>
              <w:lastRenderedPageBreak/>
              <w:t>ve meslek içi güncel gelişmeleri yakından takip ederek kendini geliştirmenin bilincine öğrenmesini yönlendirir.</w:t>
            </w:r>
          </w:p>
          <w:p w14:paraId="00D77073"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It determines the learning needs in the field of optician and directs the learning to the awareness of self-development by closely following the current developments in the profession.</w:t>
            </w:r>
          </w:p>
          <w:p w14:paraId="64018DDE"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390DAE76" w14:textId="77777777" w:rsidTr="00033E8E">
        <w:trPr>
          <w:trHeight w:val="186"/>
        </w:trPr>
        <w:tc>
          <w:tcPr>
            <w:tcW w:w="1652" w:type="dxa"/>
            <w:vMerge/>
            <w:shd w:val="clear" w:color="auto" w:fill="FFFFFF"/>
            <w:vAlign w:val="center"/>
          </w:tcPr>
          <w:p w14:paraId="345CA8BD"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61C23D0A"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73AC956D"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3EED6CE9"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3577F94B"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56A37322"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5784C4BA"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1B7C0A8F" w14:textId="77777777" w:rsidR="00033E8E" w:rsidRPr="00033E8E" w:rsidRDefault="00033E8E" w:rsidP="00033E8E">
            <w:pPr>
              <w:numPr>
                <w:ilvl w:val="0"/>
                <w:numId w:val="7"/>
              </w:num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Görme gereçleri standartları, optalmik lenslerin prensipleri</w:t>
            </w:r>
          </w:p>
          <w:p w14:paraId="00ADD483"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Standards of vision equipment, principles of ophthalmic lenses</w:t>
            </w:r>
          </w:p>
        </w:tc>
        <w:tc>
          <w:tcPr>
            <w:tcW w:w="3793" w:type="dxa"/>
            <w:shd w:val="clear" w:color="auto" w:fill="FFFFFF"/>
          </w:tcPr>
          <w:p w14:paraId="27BE60C9"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ab/>
              <w:t>Optisyenlik alanında yaşam boyu öğrenme bilincinde kendini geliştirir.</w:t>
            </w:r>
          </w:p>
          <w:p w14:paraId="4D93C587"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She develops herself in the awareness of lifelong learning in the field of opticians.</w:t>
            </w:r>
          </w:p>
        </w:tc>
      </w:tr>
      <w:tr w:rsidR="00033E8E" w:rsidRPr="00033E8E" w14:paraId="49C59814" w14:textId="77777777" w:rsidTr="00033E8E">
        <w:trPr>
          <w:trHeight w:val="186"/>
        </w:trPr>
        <w:tc>
          <w:tcPr>
            <w:tcW w:w="1652" w:type="dxa"/>
            <w:vMerge/>
            <w:shd w:val="clear" w:color="auto" w:fill="FFFFFF"/>
            <w:vAlign w:val="center"/>
          </w:tcPr>
          <w:p w14:paraId="5CEAC1ED"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351E91DE"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70CEB348"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44C0D5DB"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34D90069"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03F18B6C"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647E6874"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607A0926" w14:textId="77777777" w:rsidR="00033E8E" w:rsidRPr="00033E8E" w:rsidRDefault="00033E8E" w:rsidP="00033E8E">
            <w:pPr>
              <w:numPr>
                <w:ilvl w:val="0"/>
                <w:numId w:val="7"/>
              </w:num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Reçete yazılışları ve reçete okuma </w:t>
            </w:r>
          </w:p>
          <w:p w14:paraId="44BDDCEF"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Prescribing and reading prescriptions</w:t>
            </w:r>
          </w:p>
        </w:tc>
        <w:tc>
          <w:tcPr>
            <w:tcW w:w="3793" w:type="dxa"/>
            <w:shd w:val="clear" w:color="auto" w:fill="FFFFFF"/>
          </w:tcPr>
          <w:p w14:paraId="42D18667"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ab/>
              <w:t>Optisyenlik alanı ile ilgili konularda sahip olduğu teknolojik bilgi ve becerileri kullanarak ilgili kişi ve kurumları bilgilendir.</w:t>
            </w:r>
          </w:p>
          <w:p w14:paraId="7B1E057D"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Inform the relevant people and institutions by using the technological knowledge and skills they have in the field of optics.</w:t>
            </w:r>
          </w:p>
        </w:tc>
      </w:tr>
      <w:tr w:rsidR="00033E8E" w:rsidRPr="00033E8E" w14:paraId="3E4173C6" w14:textId="77777777" w:rsidTr="00033E8E">
        <w:trPr>
          <w:trHeight w:val="186"/>
        </w:trPr>
        <w:tc>
          <w:tcPr>
            <w:tcW w:w="1652" w:type="dxa"/>
            <w:vMerge/>
            <w:shd w:val="clear" w:color="auto" w:fill="FFFFFF"/>
            <w:vAlign w:val="center"/>
          </w:tcPr>
          <w:p w14:paraId="3C6800EC"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7CF82669"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56E691B0"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666FFD67"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71594AE8"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099B951B"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30B3D2CC"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7DAAB977" w14:textId="77777777" w:rsidR="00033E8E" w:rsidRPr="00033E8E" w:rsidRDefault="00033E8E" w:rsidP="00033E8E">
            <w:pPr>
              <w:numPr>
                <w:ilvl w:val="0"/>
                <w:numId w:val="7"/>
              </w:num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Reçete yazılışları ve reçete okuma</w:t>
            </w:r>
          </w:p>
          <w:p w14:paraId="199A16E0"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Prescribing and reading prescriptions</w:t>
            </w:r>
          </w:p>
          <w:p w14:paraId="476C409A" w14:textId="77777777" w:rsidR="00033E8E" w:rsidRPr="00033E8E" w:rsidRDefault="00033E8E" w:rsidP="00033E8E">
            <w:pPr>
              <w:jc w:val="both"/>
              <w:rPr>
                <w:rFonts w:ascii="Times New Roman" w:eastAsia="Calibri" w:hAnsi="Times New Roman" w:cs="Times New Roman"/>
                <w:b/>
                <w:sz w:val="24"/>
                <w:szCs w:val="24"/>
              </w:rPr>
            </w:pPr>
          </w:p>
        </w:tc>
        <w:tc>
          <w:tcPr>
            <w:tcW w:w="3793" w:type="dxa"/>
            <w:shd w:val="clear" w:color="auto" w:fill="FFFFFF"/>
          </w:tcPr>
          <w:p w14:paraId="1EF73AC0"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ab/>
              <w:t>Optsiyenlik alanı ile ilgili konularda düşüncelerini ve sorunlara ilişkin çözüm önerilerini uzman olan ve olmayan kişilerle rahatlıkla paylaşır.</w:t>
            </w:r>
          </w:p>
          <w:p w14:paraId="0D959352"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lastRenderedPageBreak/>
              <w:t>She easily shares her thoughts and suggestions for solutions to problems related to the field of optics with experts and non-experts.</w:t>
            </w:r>
          </w:p>
        </w:tc>
      </w:tr>
    </w:tbl>
    <w:p w14:paraId="70035B9A" w14:textId="77777777" w:rsidR="00033E8E" w:rsidRPr="00033E8E" w:rsidRDefault="00033E8E" w:rsidP="00033E8E">
      <w:pPr>
        <w:spacing w:line="240" w:lineRule="auto"/>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lastRenderedPageBreak/>
        <w:br/>
      </w:r>
    </w:p>
    <w:p w14:paraId="4BDE19A2" w14:textId="77777777" w:rsidR="00033E8E" w:rsidRPr="00033E8E" w:rsidRDefault="00033E8E" w:rsidP="00033E8E">
      <w:pPr>
        <w:spacing w:line="240" w:lineRule="auto"/>
        <w:jc w:val="both"/>
        <w:rPr>
          <w:rFonts w:ascii="Times New Roman" w:eastAsia="Calibri" w:hAnsi="Times New Roman" w:cs="Times New Roman"/>
          <w:b/>
          <w:sz w:val="24"/>
          <w:szCs w:val="24"/>
        </w:rPr>
      </w:pPr>
    </w:p>
    <w:p w14:paraId="228A2AE7" w14:textId="77777777" w:rsidR="00033E8E" w:rsidRPr="00033E8E" w:rsidRDefault="00033E8E" w:rsidP="00033E8E">
      <w:pPr>
        <w:spacing w:line="240" w:lineRule="auto"/>
        <w:jc w:val="both"/>
        <w:rPr>
          <w:rFonts w:ascii="Times New Roman" w:eastAsia="Calibri" w:hAnsi="Times New Roman" w:cs="Times New Roman"/>
          <w:b/>
          <w:sz w:val="24"/>
          <w:szCs w:val="24"/>
        </w:rPr>
      </w:pPr>
    </w:p>
    <w:p w14:paraId="299CAB99" w14:textId="77777777" w:rsidR="00033E8E" w:rsidRPr="00033E8E" w:rsidRDefault="00033E8E" w:rsidP="00033E8E">
      <w:pPr>
        <w:spacing w:line="240" w:lineRule="auto"/>
        <w:jc w:val="both"/>
        <w:rPr>
          <w:rFonts w:ascii="Times New Roman" w:eastAsia="Calibri" w:hAnsi="Times New Roman" w:cs="Times New Roman"/>
          <w:b/>
          <w:sz w:val="24"/>
          <w:szCs w:val="24"/>
        </w:rPr>
      </w:pPr>
    </w:p>
    <w:p w14:paraId="7A6FD196" w14:textId="77777777" w:rsidR="00033E8E" w:rsidRPr="00033E8E" w:rsidRDefault="00033E8E" w:rsidP="00033E8E">
      <w:pPr>
        <w:spacing w:line="240" w:lineRule="auto"/>
        <w:jc w:val="both"/>
        <w:rPr>
          <w:rFonts w:ascii="Times New Roman" w:eastAsia="Calibri" w:hAnsi="Times New Roman" w:cs="Times New Roman"/>
          <w:b/>
          <w:sz w:val="24"/>
          <w:szCs w:val="24"/>
        </w:rPr>
      </w:pPr>
    </w:p>
    <w:p w14:paraId="2EC872DC" w14:textId="77777777" w:rsidR="00033E8E" w:rsidRPr="00033E8E" w:rsidRDefault="00033E8E" w:rsidP="00033E8E">
      <w:pPr>
        <w:spacing w:line="240" w:lineRule="auto"/>
        <w:jc w:val="both"/>
        <w:rPr>
          <w:rFonts w:ascii="Times New Roman" w:eastAsia="Calibri" w:hAnsi="Times New Roman" w:cs="Times New Roman"/>
          <w:b/>
          <w:sz w:val="24"/>
          <w:szCs w:val="24"/>
        </w:rPr>
      </w:pPr>
    </w:p>
    <w:p w14:paraId="5AEB3611" w14:textId="77777777" w:rsidR="00033E8E" w:rsidRPr="00033E8E" w:rsidRDefault="00033E8E" w:rsidP="00033E8E">
      <w:pPr>
        <w:spacing w:line="240" w:lineRule="auto"/>
        <w:jc w:val="both"/>
        <w:rPr>
          <w:rFonts w:ascii="Times New Roman" w:eastAsia="Calibri" w:hAnsi="Times New Roman" w:cs="Times New Roman"/>
          <w:b/>
          <w:sz w:val="24"/>
          <w:szCs w:val="24"/>
        </w:rPr>
      </w:pPr>
    </w:p>
    <w:p w14:paraId="0C860358" w14:textId="77777777" w:rsidR="00033E8E" w:rsidRPr="00033E8E" w:rsidRDefault="00033E8E" w:rsidP="00033E8E">
      <w:pPr>
        <w:spacing w:line="240" w:lineRule="auto"/>
        <w:jc w:val="both"/>
        <w:rPr>
          <w:rFonts w:ascii="Times New Roman" w:eastAsia="Calibri" w:hAnsi="Times New Roman" w:cs="Times New Roman"/>
          <w:b/>
          <w:sz w:val="24"/>
          <w:szCs w:val="24"/>
        </w:rPr>
      </w:pPr>
    </w:p>
    <w:p w14:paraId="0C3B004B" w14:textId="77777777" w:rsidR="00033E8E" w:rsidRPr="00033E8E" w:rsidRDefault="00033E8E" w:rsidP="00033E8E">
      <w:pPr>
        <w:spacing w:line="240" w:lineRule="auto"/>
        <w:jc w:val="both"/>
        <w:rPr>
          <w:rFonts w:ascii="Times New Roman" w:eastAsia="Calibri" w:hAnsi="Times New Roman" w:cs="Times New Roman"/>
          <w:b/>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033E8E" w:rsidRPr="00033E8E" w14:paraId="2084BEBB" w14:textId="77777777" w:rsidTr="00033E8E">
        <w:trPr>
          <w:cantSplit/>
          <w:trHeight w:val="2655"/>
        </w:trPr>
        <w:tc>
          <w:tcPr>
            <w:tcW w:w="1652" w:type="dxa"/>
            <w:shd w:val="clear" w:color="auto" w:fill="FFFFFF"/>
            <w:textDirection w:val="btLr"/>
            <w:vAlign w:val="center"/>
          </w:tcPr>
          <w:p w14:paraId="4E86EEFF"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KODU</w:t>
            </w:r>
          </w:p>
          <w:p w14:paraId="298B9DDB"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Code</w:t>
            </w:r>
          </w:p>
        </w:tc>
        <w:tc>
          <w:tcPr>
            <w:tcW w:w="3559" w:type="dxa"/>
            <w:shd w:val="clear" w:color="auto" w:fill="FFFFFF"/>
            <w:vAlign w:val="center"/>
          </w:tcPr>
          <w:p w14:paraId="6C339FA4"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ADI</w:t>
            </w:r>
          </w:p>
          <w:p w14:paraId="1380428E"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Title</w:t>
            </w:r>
          </w:p>
        </w:tc>
        <w:tc>
          <w:tcPr>
            <w:tcW w:w="426" w:type="dxa"/>
            <w:shd w:val="clear" w:color="auto" w:fill="FFFFFF"/>
            <w:textDirection w:val="btLr"/>
            <w:vAlign w:val="center"/>
          </w:tcPr>
          <w:p w14:paraId="3A85EB52"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w:t>
            </w:r>
            <w:r w:rsidRPr="00033E8E">
              <w:rPr>
                <w:rFonts w:ascii="Times New Roman" w:eastAsia="Calibri" w:hAnsi="Times New Roman" w:cs="Times New Roman"/>
                <w:i/>
                <w:sz w:val="24"/>
                <w:szCs w:val="24"/>
              </w:rPr>
              <w:t>(Theoretical)</w:t>
            </w:r>
          </w:p>
        </w:tc>
        <w:tc>
          <w:tcPr>
            <w:tcW w:w="567" w:type="dxa"/>
            <w:shd w:val="clear" w:color="auto" w:fill="FFFFFF"/>
            <w:textDirection w:val="btLr"/>
            <w:vAlign w:val="center"/>
          </w:tcPr>
          <w:p w14:paraId="3EA1894C"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U/</w:t>
            </w:r>
            <w:r w:rsidRPr="00033E8E">
              <w:rPr>
                <w:rFonts w:ascii="Times New Roman" w:eastAsia="Calibri" w:hAnsi="Times New Roman" w:cs="Times New Roman"/>
                <w:i/>
                <w:sz w:val="24"/>
                <w:szCs w:val="24"/>
              </w:rPr>
              <w:t>(Practice)</w:t>
            </w:r>
          </w:p>
        </w:tc>
        <w:tc>
          <w:tcPr>
            <w:tcW w:w="425" w:type="dxa"/>
            <w:shd w:val="clear" w:color="auto" w:fill="FFFFFF"/>
            <w:textDirection w:val="btLr"/>
            <w:vAlign w:val="center"/>
          </w:tcPr>
          <w:p w14:paraId="561D00A6"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K/</w:t>
            </w:r>
            <w:r w:rsidRPr="00033E8E">
              <w:rPr>
                <w:rFonts w:ascii="Times New Roman" w:eastAsia="Calibri" w:hAnsi="Times New Roman" w:cs="Times New Roman"/>
                <w:i/>
                <w:sz w:val="24"/>
                <w:szCs w:val="24"/>
              </w:rPr>
              <w:t>(Credit)</w:t>
            </w:r>
          </w:p>
        </w:tc>
        <w:tc>
          <w:tcPr>
            <w:tcW w:w="425" w:type="dxa"/>
            <w:shd w:val="clear" w:color="auto" w:fill="FFFFFF"/>
            <w:textDirection w:val="btLr"/>
            <w:vAlign w:val="center"/>
          </w:tcPr>
          <w:p w14:paraId="31AECA8E"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
                <w:sz w:val="24"/>
                <w:szCs w:val="24"/>
              </w:rPr>
              <w:t>AKTS/</w:t>
            </w:r>
            <w:r w:rsidRPr="00033E8E">
              <w:rPr>
                <w:rFonts w:ascii="Times New Roman" w:eastAsia="Calibri" w:hAnsi="Times New Roman" w:cs="Times New Roman"/>
                <w:bCs/>
                <w:i/>
                <w:iCs/>
                <w:sz w:val="24"/>
                <w:szCs w:val="24"/>
              </w:rPr>
              <w:t>ECTS</w:t>
            </w:r>
          </w:p>
        </w:tc>
        <w:tc>
          <w:tcPr>
            <w:tcW w:w="709" w:type="dxa"/>
            <w:shd w:val="clear" w:color="auto" w:fill="FFFFFF"/>
            <w:textDirection w:val="btLr"/>
            <w:vAlign w:val="center"/>
          </w:tcPr>
          <w:p w14:paraId="199D72CB"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ZORUNLU/SEÇMELİ</w:t>
            </w:r>
          </w:p>
          <w:p w14:paraId="48499AFB"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Compulsory/ Elective</w:t>
            </w:r>
          </w:p>
        </w:tc>
        <w:tc>
          <w:tcPr>
            <w:tcW w:w="7654" w:type="dxa"/>
            <w:gridSpan w:val="2"/>
            <w:shd w:val="clear" w:color="auto" w:fill="FFFFFF"/>
            <w:vAlign w:val="center"/>
          </w:tcPr>
          <w:p w14:paraId="4ACB62BA"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İÇERİĞİ</w:t>
            </w:r>
          </w:p>
          <w:p w14:paraId="779767B6"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sz w:val="24"/>
                <w:szCs w:val="24"/>
                <w:lang w:val="en-US"/>
              </w:rPr>
              <w:t xml:space="preserve">Işığın doğasını, ışık modellerini, ışık şiddet-akısı-aydınlanma, Gölge ve tam gölge, Yansıma, yansıma yasaları, düzlem aynada yansıma, </w:t>
            </w:r>
            <w:r w:rsidRPr="00033E8E">
              <w:rPr>
                <w:rFonts w:ascii="Times New Roman" w:eastAsia="Calibri" w:hAnsi="Times New Roman" w:cs="Times New Roman"/>
                <w:b/>
                <w:bCs/>
                <w:iCs/>
                <w:sz w:val="24"/>
                <w:szCs w:val="24"/>
                <w:lang w:val="en-US"/>
              </w:rPr>
              <w:t>Düzlem Aynada Yansıma, Düzlem Aynada Görüntü, Düzlem Aynada Görüş Alanı, Küresel Aynalar, Çukur Ayna, Çukur Aynada Özel Işınlar, Çukur Aynada Görüntü, Tümsek Aynada Özel Işınlar, Tümsek Aynada Görüntü, Kırılma, Mutlak ve Bağıl Kırıcılık İndisi, Snell Bağıntısı, Az ve Çok Yoğun Ortamlar arası Geçiş, Prizmalar ve Renkler, İnce Kenarlı Mercekler, Özel Işınlar, Görüntü, Kalın Kenarlı Mercekler, Özel Işınlar, Görüntü.</w:t>
            </w:r>
          </w:p>
          <w:p w14:paraId="0672B1C6" w14:textId="77777777" w:rsidR="00033E8E" w:rsidRPr="00033E8E" w:rsidRDefault="00033E8E" w:rsidP="00033E8E">
            <w:pPr>
              <w:jc w:val="both"/>
              <w:rPr>
                <w:rFonts w:ascii="Times New Roman" w:eastAsia="Calibri" w:hAnsi="Times New Roman" w:cs="Times New Roman"/>
                <w:b/>
                <w:bCs/>
                <w:iCs/>
                <w:sz w:val="24"/>
                <w:szCs w:val="24"/>
                <w:lang w:val="en-US"/>
              </w:rPr>
            </w:pPr>
          </w:p>
          <w:p w14:paraId="791AA7C2"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Content of Course</w:t>
            </w:r>
          </w:p>
          <w:p w14:paraId="0EA2AB7A"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lang w:val="en-US"/>
              </w:rPr>
              <w:lastRenderedPageBreak/>
              <w:t>Nature of light, light models, luminous intensity-flux-illumination, Shadow and full shadow, Reflection, laws of reflection, reflection in plane mirror, Reflection in Plane Mirror, Image in Plane Mirror, Field of View in Plane Mirror, Spherical Mirrors, Concave Mirror, Special Rays in Concave Mirror , Image in Concave Mirror, Special Rays in Convex Mirror, Image in Convex Mirror, Refraction, Absolute and Relative Refractive Index, Snell's Relation, Transition between Less and Very Dense Media, Prisms and Colors, Lenses with Fine Edges, Special Rays, Image, Lenses with Thick Edges, Special Rays, Image.</w:t>
            </w:r>
          </w:p>
          <w:p w14:paraId="11990D50" w14:textId="77777777" w:rsidR="00033E8E" w:rsidRPr="00033E8E" w:rsidRDefault="00033E8E" w:rsidP="00033E8E">
            <w:pPr>
              <w:jc w:val="both"/>
              <w:rPr>
                <w:rFonts w:ascii="Times New Roman" w:eastAsia="Calibri" w:hAnsi="Times New Roman" w:cs="Times New Roman"/>
                <w:bCs/>
                <w:i/>
                <w:iCs/>
                <w:sz w:val="24"/>
                <w:szCs w:val="24"/>
              </w:rPr>
            </w:pPr>
          </w:p>
          <w:p w14:paraId="37A06D10" w14:textId="77777777" w:rsidR="00033E8E" w:rsidRPr="00033E8E" w:rsidRDefault="00033E8E" w:rsidP="00033E8E">
            <w:pPr>
              <w:jc w:val="both"/>
              <w:rPr>
                <w:rFonts w:ascii="Times New Roman" w:eastAsia="Calibri" w:hAnsi="Times New Roman" w:cs="Times New Roman"/>
                <w:bCs/>
                <w:i/>
                <w:iCs/>
                <w:sz w:val="24"/>
                <w:szCs w:val="24"/>
              </w:rPr>
            </w:pPr>
          </w:p>
        </w:tc>
      </w:tr>
      <w:tr w:rsidR="00033E8E" w:rsidRPr="00033E8E" w14:paraId="331548FD" w14:textId="77777777" w:rsidTr="00033E8E">
        <w:trPr>
          <w:trHeight w:val="306"/>
        </w:trPr>
        <w:tc>
          <w:tcPr>
            <w:tcW w:w="1652" w:type="dxa"/>
            <w:vMerge w:val="restart"/>
            <w:shd w:val="clear" w:color="auto" w:fill="FFFFFF"/>
            <w:vAlign w:val="center"/>
          </w:tcPr>
          <w:p w14:paraId="1F95BD17"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lastRenderedPageBreak/>
              <w:t>542712***</w:t>
            </w:r>
          </w:p>
        </w:tc>
        <w:tc>
          <w:tcPr>
            <w:tcW w:w="3559" w:type="dxa"/>
            <w:vMerge w:val="restart"/>
            <w:shd w:val="clear" w:color="auto" w:fill="FFFFFF"/>
            <w:vAlign w:val="center"/>
          </w:tcPr>
          <w:p w14:paraId="4E83D4D3" w14:textId="77777777" w:rsidR="00033E8E" w:rsidRPr="00033E8E" w:rsidRDefault="00033E8E" w:rsidP="00033E8E">
            <w:pPr>
              <w:jc w:val="both"/>
              <w:rPr>
                <w:rFonts w:ascii="Times New Roman" w:eastAsia="Calibri" w:hAnsi="Times New Roman" w:cs="Times New Roman"/>
                <w:b/>
                <w:sz w:val="24"/>
                <w:szCs w:val="24"/>
                <w:lang w:val="en-US"/>
              </w:rPr>
            </w:pPr>
            <w:r w:rsidRPr="00033E8E">
              <w:rPr>
                <w:rFonts w:ascii="Times New Roman" w:eastAsia="Calibri" w:hAnsi="Times New Roman" w:cs="Times New Roman"/>
                <w:b/>
                <w:sz w:val="24"/>
                <w:szCs w:val="24"/>
                <w:lang w:val="en-US"/>
              </w:rPr>
              <w:t>Geometrik Optik I</w:t>
            </w:r>
          </w:p>
          <w:p w14:paraId="328888B5" w14:textId="77777777" w:rsidR="00033E8E" w:rsidRPr="00033E8E" w:rsidRDefault="00033E8E" w:rsidP="00033E8E">
            <w:pPr>
              <w:jc w:val="both"/>
              <w:rPr>
                <w:rFonts w:ascii="Times New Roman" w:eastAsia="Calibri" w:hAnsi="Times New Roman" w:cs="Times New Roman"/>
                <w:i/>
                <w:iCs/>
                <w:sz w:val="24"/>
                <w:szCs w:val="24"/>
                <w:lang w:val="en-US"/>
              </w:rPr>
            </w:pPr>
            <w:r w:rsidRPr="00033E8E">
              <w:rPr>
                <w:rFonts w:ascii="Times New Roman" w:eastAsia="Calibri" w:hAnsi="Times New Roman" w:cs="Times New Roman"/>
                <w:i/>
                <w:iCs/>
                <w:sz w:val="24"/>
                <w:szCs w:val="24"/>
                <w:lang w:val="en-US"/>
              </w:rPr>
              <w:br/>
              <w:t>Geometric Optics I</w:t>
            </w:r>
          </w:p>
          <w:p w14:paraId="3AF14A5E" w14:textId="77777777" w:rsidR="00033E8E" w:rsidRPr="00033E8E" w:rsidRDefault="00033E8E" w:rsidP="00033E8E">
            <w:pPr>
              <w:jc w:val="both"/>
              <w:rPr>
                <w:rFonts w:ascii="Times New Roman" w:eastAsia="Calibri" w:hAnsi="Times New Roman" w:cs="Times New Roman"/>
                <w:sz w:val="24"/>
                <w:szCs w:val="24"/>
                <w:lang w:val="en-US"/>
              </w:rPr>
            </w:pPr>
          </w:p>
        </w:tc>
        <w:tc>
          <w:tcPr>
            <w:tcW w:w="426" w:type="dxa"/>
            <w:vMerge w:val="restart"/>
            <w:shd w:val="clear" w:color="auto" w:fill="FFFFFF"/>
            <w:vAlign w:val="center"/>
          </w:tcPr>
          <w:p w14:paraId="55BEBDFB"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t>2</w:t>
            </w:r>
          </w:p>
        </w:tc>
        <w:tc>
          <w:tcPr>
            <w:tcW w:w="567" w:type="dxa"/>
            <w:vMerge w:val="restart"/>
            <w:shd w:val="clear" w:color="auto" w:fill="FFFFFF"/>
            <w:vAlign w:val="center"/>
          </w:tcPr>
          <w:p w14:paraId="118B2B1D"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t>0</w:t>
            </w:r>
          </w:p>
        </w:tc>
        <w:tc>
          <w:tcPr>
            <w:tcW w:w="425" w:type="dxa"/>
            <w:vMerge w:val="restart"/>
            <w:shd w:val="clear" w:color="auto" w:fill="FFFFFF"/>
            <w:vAlign w:val="center"/>
          </w:tcPr>
          <w:p w14:paraId="2301C4B7"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t>2</w:t>
            </w:r>
          </w:p>
        </w:tc>
        <w:tc>
          <w:tcPr>
            <w:tcW w:w="425" w:type="dxa"/>
            <w:vMerge w:val="restart"/>
            <w:shd w:val="clear" w:color="auto" w:fill="FFFFFF"/>
            <w:vAlign w:val="center"/>
          </w:tcPr>
          <w:p w14:paraId="15E45768"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t>4</w:t>
            </w:r>
          </w:p>
        </w:tc>
        <w:tc>
          <w:tcPr>
            <w:tcW w:w="709" w:type="dxa"/>
            <w:vMerge w:val="restart"/>
            <w:shd w:val="clear" w:color="auto" w:fill="FFFFFF"/>
            <w:textDirection w:val="btLr"/>
            <w:vAlign w:val="center"/>
          </w:tcPr>
          <w:p w14:paraId="73F9E9B9"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b/>
                <w:bCs/>
                <w:sz w:val="24"/>
                <w:szCs w:val="24"/>
                <w:lang w:val="en-US"/>
              </w:rPr>
              <w:t>Zorunlu /</w:t>
            </w:r>
            <w:r w:rsidRPr="00033E8E">
              <w:rPr>
                <w:rFonts w:ascii="Times New Roman" w:eastAsia="Calibri" w:hAnsi="Times New Roman" w:cs="Times New Roman"/>
                <w:sz w:val="24"/>
                <w:szCs w:val="24"/>
                <w:lang w:val="en-US"/>
              </w:rPr>
              <w:t xml:space="preserve"> </w:t>
            </w:r>
            <w:r w:rsidRPr="00033E8E">
              <w:rPr>
                <w:rFonts w:ascii="Times New Roman" w:eastAsia="Calibri" w:hAnsi="Times New Roman" w:cs="Times New Roman"/>
                <w:i/>
                <w:iCs/>
                <w:sz w:val="24"/>
                <w:szCs w:val="24"/>
                <w:lang w:val="en-US"/>
              </w:rPr>
              <w:t>Compulsory</w:t>
            </w:r>
          </w:p>
        </w:tc>
        <w:tc>
          <w:tcPr>
            <w:tcW w:w="7654" w:type="dxa"/>
            <w:gridSpan w:val="2"/>
            <w:shd w:val="clear" w:color="auto" w:fill="FFFFFF"/>
          </w:tcPr>
          <w:p w14:paraId="55886035"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Amaç</w:t>
            </w:r>
          </w:p>
          <w:p w14:paraId="6BDFB0C9"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lang w:val="en-US"/>
              </w:rPr>
              <w:t>Işığın fiziksel özellikleri ve ışığın madde ile etkileşmesini kavratmaktır.</w:t>
            </w:r>
          </w:p>
          <w:p w14:paraId="7F8DFF8F" w14:textId="77777777" w:rsidR="00033E8E" w:rsidRPr="00033E8E" w:rsidRDefault="00033E8E" w:rsidP="00033E8E">
            <w:pPr>
              <w:jc w:val="both"/>
              <w:rPr>
                <w:rFonts w:ascii="Times New Roman" w:eastAsia="Calibri" w:hAnsi="Times New Roman" w:cs="Times New Roman"/>
                <w:i/>
                <w:sz w:val="24"/>
                <w:szCs w:val="24"/>
              </w:rPr>
            </w:pPr>
          </w:p>
          <w:p w14:paraId="05920A90"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Aim of Course</w:t>
            </w:r>
          </w:p>
          <w:p w14:paraId="4EABE24B" w14:textId="77777777" w:rsidR="00033E8E" w:rsidRPr="00033E8E" w:rsidRDefault="00033E8E" w:rsidP="00033E8E">
            <w:pPr>
              <w:jc w:val="both"/>
              <w:rPr>
                <w:rFonts w:ascii="Times New Roman" w:eastAsia="Calibri" w:hAnsi="Times New Roman" w:cs="Times New Roman"/>
                <w:i/>
                <w:sz w:val="24"/>
                <w:szCs w:val="24"/>
                <w:lang w:val="en-US"/>
              </w:rPr>
            </w:pPr>
            <w:r w:rsidRPr="00033E8E">
              <w:rPr>
                <w:rFonts w:ascii="Times New Roman" w:eastAsia="Calibri" w:hAnsi="Times New Roman" w:cs="Times New Roman"/>
                <w:i/>
                <w:sz w:val="24"/>
                <w:szCs w:val="24"/>
                <w:lang w:val="en-US"/>
              </w:rPr>
              <w:t>The physical properties of light and its interaction with matter is taught</w:t>
            </w:r>
          </w:p>
        </w:tc>
      </w:tr>
      <w:tr w:rsidR="00033E8E" w:rsidRPr="00033E8E" w14:paraId="4333D6D0" w14:textId="77777777" w:rsidTr="00033E8E">
        <w:trPr>
          <w:trHeight w:val="213"/>
        </w:trPr>
        <w:tc>
          <w:tcPr>
            <w:tcW w:w="1652" w:type="dxa"/>
            <w:vMerge/>
            <w:shd w:val="clear" w:color="auto" w:fill="FFFFFF"/>
            <w:vAlign w:val="center"/>
          </w:tcPr>
          <w:p w14:paraId="529DE169"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0DDD4846"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7D2A51B5"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5B8D9A5E"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267EDA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815E468"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0AE84C77" w14:textId="77777777" w:rsidR="00033E8E" w:rsidRPr="00033E8E" w:rsidRDefault="00033E8E" w:rsidP="00033E8E">
            <w:pPr>
              <w:jc w:val="both"/>
              <w:rPr>
                <w:rFonts w:ascii="Times New Roman" w:eastAsia="Calibri" w:hAnsi="Times New Roman" w:cs="Times New Roman"/>
                <w:sz w:val="24"/>
                <w:szCs w:val="24"/>
              </w:rPr>
            </w:pPr>
          </w:p>
        </w:tc>
        <w:tc>
          <w:tcPr>
            <w:tcW w:w="7654" w:type="dxa"/>
            <w:gridSpan w:val="2"/>
            <w:shd w:val="clear" w:color="auto" w:fill="FFFFFF"/>
          </w:tcPr>
          <w:p w14:paraId="0CCA2D2D"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3480A0C1" w14:textId="77777777" w:rsidTr="00033E8E">
        <w:trPr>
          <w:trHeight w:val="186"/>
        </w:trPr>
        <w:tc>
          <w:tcPr>
            <w:tcW w:w="1652" w:type="dxa"/>
            <w:vMerge/>
            <w:shd w:val="clear" w:color="auto" w:fill="FFFFFF"/>
            <w:vAlign w:val="center"/>
          </w:tcPr>
          <w:p w14:paraId="36C4BDA2"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34ABC20D"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3C402A2A"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049E6501"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B957F60"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1445F90"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77130168"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2F29FAC7"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Konular</w:t>
            </w:r>
          </w:p>
          <w:p w14:paraId="788671D7"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Subjects</w:t>
            </w:r>
          </w:p>
        </w:tc>
        <w:tc>
          <w:tcPr>
            <w:tcW w:w="3793" w:type="dxa"/>
            <w:shd w:val="clear" w:color="auto" w:fill="FFFFFF"/>
          </w:tcPr>
          <w:p w14:paraId="58CA453B"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Öğrenme Çıktısı</w:t>
            </w:r>
          </w:p>
          <w:p w14:paraId="62CED9A6"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Learning Outcome</w:t>
            </w:r>
          </w:p>
        </w:tc>
      </w:tr>
      <w:tr w:rsidR="00033E8E" w:rsidRPr="00033E8E" w14:paraId="10991C87" w14:textId="77777777" w:rsidTr="00033E8E">
        <w:trPr>
          <w:trHeight w:val="186"/>
        </w:trPr>
        <w:tc>
          <w:tcPr>
            <w:tcW w:w="1652" w:type="dxa"/>
            <w:vMerge/>
            <w:shd w:val="clear" w:color="auto" w:fill="FFFFFF"/>
            <w:vAlign w:val="center"/>
          </w:tcPr>
          <w:p w14:paraId="45A3D1B9"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38B1763B"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0B118EFA"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3BA6C29F"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7851147"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6F47729"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3B8C135F"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07CFF530" w14:textId="77777777" w:rsidR="00033E8E" w:rsidRPr="00033E8E" w:rsidRDefault="00033E8E" w:rsidP="00033E8E">
            <w:pPr>
              <w:numPr>
                <w:ilvl w:val="0"/>
                <w:numId w:val="22"/>
              </w:numPr>
              <w:contextualSpacing/>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Işığın Doğası</w:t>
            </w:r>
          </w:p>
          <w:p w14:paraId="4FFDE577" w14:textId="77777777" w:rsidR="00033E8E" w:rsidRPr="00033E8E" w:rsidRDefault="00033E8E" w:rsidP="00033E8E">
            <w:pPr>
              <w:jc w:val="both"/>
              <w:rPr>
                <w:rFonts w:ascii="Times New Roman" w:eastAsia="Calibri" w:hAnsi="Times New Roman" w:cs="Times New Roman"/>
                <w:i/>
                <w:sz w:val="24"/>
                <w:szCs w:val="24"/>
                <w:lang w:val="en-US"/>
              </w:rPr>
            </w:pPr>
            <w:r w:rsidRPr="00033E8E">
              <w:rPr>
                <w:rFonts w:ascii="Times New Roman" w:eastAsia="Calibri" w:hAnsi="Times New Roman" w:cs="Times New Roman"/>
                <w:i/>
                <w:sz w:val="24"/>
                <w:szCs w:val="24"/>
                <w:lang w:val="en-US"/>
              </w:rPr>
              <w:t>Nature of Light</w:t>
            </w:r>
          </w:p>
          <w:p w14:paraId="5A58D474" w14:textId="77777777" w:rsidR="00033E8E" w:rsidRPr="00033E8E" w:rsidRDefault="00033E8E" w:rsidP="00033E8E">
            <w:pPr>
              <w:jc w:val="both"/>
              <w:rPr>
                <w:rFonts w:ascii="Times New Roman" w:eastAsia="Calibri" w:hAnsi="Times New Roman" w:cs="Times New Roman"/>
                <w:b/>
                <w:bCs/>
                <w:iCs/>
                <w:sz w:val="24"/>
                <w:szCs w:val="24"/>
                <w:lang w:val="en-US"/>
              </w:rPr>
            </w:pPr>
          </w:p>
        </w:tc>
        <w:tc>
          <w:tcPr>
            <w:tcW w:w="3793" w:type="dxa"/>
            <w:shd w:val="clear" w:color="auto" w:fill="FFFFFF"/>
          </w:tcPr>
          <w:p w14:paraId="1CDB5842"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Işık modellerini bilir, Dalga uzunluğu, Frekans ve elektomagnetik dalga spektrumunu bilir.</w:t>
            </w:r>
          </w:p>
          <w:p w14:paraId="25D5A7F5" w14:textId="77777777" w:rsidR="00033E8E" w:rsidRPr="00033E8E" w:rsidRDefault="00033E8E" w:rsidP="00033E8E">
            <w:pPr>
              <w:jc w:val="both"/>
              <w:rPr>
                <w:rFonts w:ascii="Times New Roman" w:eastAsia="Calibri" w:hAnsi="Times New Roman" w:cs="Times New Roman"/>
                <w:i/>
                <w:sz w:val="24"/>
                <w:szCs w:val="24"/>
                <w:lang w:val="en-US"/>
              </w:rPr>
            </w:pPr>
            <w:r w:rsidRPr="00033E8E">
              <w:rPr>
                <w:rFonts w:ascii="Times New Roman" w:eastAsia="Calibri" w:hAnsi="Times New Roman" w:cs="Times New Roman"/>
                <w:i/>
                <w:sz w:val="24"/>
                <w:szCs w:val="24"/>
                <w:lang w:val="en-US"/>
              </w:rPr>
              <w:t>Knows light models, knows wavelength, frequency and electromagnetic wave spectrum.</w:t>
            </w:r>
          </w:p>
        </w:tc>
      </w:tr>
      <w:tr w:rsidR="00033E8E" w:rsidRPr="00033E8E" w14:paraId="69E891F7" w14:textId="77777777" w:rsidTr="00033E8E">
        <w:trPr>
          <w:trHeight w:val="186"/>
        </w:trPr>
        <w:tc>
          <w:tcPr>
            <w:tcW w:w="1652" w:type="dxa"/>
            <w:vMerge/>
            <w:shd w:val="clear" w:color="auto" w:fill="FFFFFF"/>
            <w:vAlign w:val="center"/>
          </w:tcPr>
          <w:p w14:paraId="5CE81533"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4E821B2B"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7059320F"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28E269CE"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101BD29"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AC27FA7"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62A7CE28"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5A9CBFFA" w14:textId="77777777" w:rsidR="00033E8E" w:rsidRPr="00033E8E" w:rsidRDefault="00033E8E" w:rsidP="00033E8E">
            <w:pPr>
              <w:numPr>
                <w:ilvl w:val="0"/>
                <w:numId w:val="22"/>
              </w:numPr>
              <w:contextualSpacing/>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Işık şiddeti, ışık akısı, aydınlanma şiddeti</w:t>
            </w:r>
          </w:p>
          <w:p w14:paraId="4A7DC5CB"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lang w:val="en-US"/>
              </w:rPr>
              <w:t>Luminous intensity, luminous flux, illumination intensity</w:t>
            </w:r>
          </w:p>
          <w:p w14:paraId="5619CCC5" w14:textId="77777777" w:rsidR="00033E8E" w:rsidRPr="00033E8E" w:rsidRDefault="00033E8E" w:rsidP="00033E8E">
            <w:pPr>
              <w:jc w:val="both"/>
              <w:rPr>
                <w:rFonts w:ascii="Times New Roman" w:eastAsia="Calibri" w:hAnsi="Times New Roman" w:cs="Times New Roman"/>
                <w:b/>
                <w:bCs/>
                <w:iCs/>
                <w:sz w:val="24"/>
                <w:szCs w:val="24"/>
              </w:rPr>
            </w:pPr>
          </w:p>
        </w:tc>
        <w:tc>
          <w:tcPr>
            <w:tcW w:w="3793" w:type="dxa"/>
            <w:shd w:val="clear" w:color="auto" w:fill="FFFFFF"/>
          </w:tcPr>
          <w:p w14:paraId="36D17B1B"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Işık şiddeti, akısı ve aydınlanma olayını anlar, fotometreninişleyişini kavrar.</w:t>
            </w:r>
          </w:p>
          <w:p w14:paraId="1D6C96F9"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lang w:val="en-US"/>
              </w:rPr>
              <w:lastRenderedPageBreak/>
              <w:t>Understands the light intensity, flux and illumination event, comprehends the operation of the photometer.</w:t>
            </w:r>
          </w:p>
        </w:tc>
      </w:tr>
      <w:tr w:rsidR="00033E8E" w:rsidRPr="00033E8E" w14:paraId="00E4A113" w14:textId="77777777" w:rsidTr="00033E8E">
        <w:trPr>
          <w:trHeight w:val="186"/>
        </w:trPr>
        <w:tc>
          <w:tcPr>
            <w:tcW w:w="1652" w:type="dxa"/>
            <w:vMerge/>
            <w:shd w:val="clear" w:color="auto" w:fill="FFFFFF"/>
            <w:vAlign w:val="center"/>
          </w:tcPr>
          <w:p w14:paraId="1A34A3D3"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707D8920"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1B0288AA"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4B4194EF"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DFB70F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22A5D6C"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4E4EC4F6"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3EE6EB35" w14:textId="77777777" w:rsidR="00033E8E" w:rsidRPr="00033E8E" w:rsidRDefault="00033E8E" w:rsidP="00033E8E">
            <w:pPr>
              <w:numPr>
                <w:ilvl w:val="0"/>
                <w:numId w:val="22"/>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 xml:space="preserve">Gölge, Tam gölge </w:t>
            </w:r>
          </w:p>
          <w:p w14:paraId="3BDA21ED" w14:textId="77777777" w:rsidR="00033E8E" w:rsidRPr="00033E8E" w:rsidRDefault="00033E8E" w:rsidP="00033E8E">
            <w:pPr>
              <w:jc w:val="both"/>
              <w:rPr>
                <w:rFonts w:ascii="Times New Roman" w:eastAsia="Calibri" w:hAnsi="Times New Roman" w:cs="Times New Roman"/>
                <w:i/>
                <w:sz w:val="24"/>
                <w:szCs w:val="24"/>
                <w:lang w:val="en-US"/>
              </w:rPr>
            </w:pPr>
            <w:r w:rsidRPr="00033E8E">
              <w:rPr>
                <w:rFonts w:ascii="Times New Roman" w:eastAsia="Calibri" w:hAnsi="Times New Roman" w:cs="Times New Roman"/>
                <w:i/>
                <w:sz w:val="24"/>
                <w:szCs w:val="24"/>
                <w:lang w:val="en-US"/>
              </w:rPr>
              <w:t>Shadow, Full shadow</w:t>
            </w:r>
          </w:p>
          <w:p w14:paraId="3A545A7D" w14:textId="77777777" w:rsidR="00033E8E" w:rsidRPr="00033E8E" w:rsidRDefault="00033E8E" w:rsidP="00033E8E">
            <w:pPr>
              <w:jc w:val="both"/>
              <w:rPr>
                <w:rFonts w:ascii="Times New Roman" w:eastAsia="Calibri" w:hAnsi="Times New Roman" w:cs="Times New Roman"/>
                <w:b/>
                <w:bCs/>
                <w:iCs/>
                <w:sz w:val="24"/>
                <w:szCs w:val="24"/>
                <w:lang w:val="en-US"/>
              </w:rPr>
            </w:pPr>
          </w:p>
        </w:tc>
        <w:tc>
          <w:tcPr>
            <w:tcW w:w="3793" w:type="dxa"/>
            <w:shd w:val="clear" w:color="auto" w:fill="FFFFFF"/>
          </w:tcPr>
          <w:p w14:paraId="51203BA2"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Işık, gölge ve tam gölge olaylarını bilir ve alanlarını hesaplar.</w:t>
            </w:r>
          </w:p>
          <w:p w14:paraId="5C9CA7F7" w14:textId="77777777" w:rsidR="00033E8E" w:rsidRPr="00033E8E" w:rsidRDefault="00033E8E" w:rsidP="00033E8E">
            <w:pPr>
              <w:jc w:val="both"/>
              <w:rPr>
                <w:rFonts w:ascii="Times New Roman" w:eastAsia="Calibri" w:hAnsi="Times New Roman" w:cs="Times New Roman"/>
                <w:i/>
                <w:sz w:val="24"/>
                <w:szCs w:val="24"/>
                <w:lang w:val="en-US"/>
              </w:rPr>
            </w:pPr>
            <w:r w:rsidRPr="00033E8E">
              <w:rPr>
                <w:rFonts w:ascii="Times New Roman" w:eastAsia="Calibri" w:hAnsi="Times New Roman" w:cs="Times New Roman"/>
                <w:i/>
                <w:sz w:val="24"/>
                <w:szCs w:val="24"/>
                <w:lang w:val="en-US"/>
              </w:rPr>
              <w:t>Knows light, shadow and full shadow events and calculates their areas.</w:t>
            </w:r>
          </w:p>
        </w:tc>
      </w:tr>
      <w:tr w:rsidR="00033E8E" w:rsidRPr="00033E8E" w14:paraId="58A8F1E0" w14:textId="77777777" w:rsidTr="00033E8E">
        <w:trPr>
          <w:trHeight w:val="186"/>
        </w:trPr>
        <w:tc>
          <w:tcPr>
            <w:tcW w:w="1652" w:type="dxa"/>
            <w:vMerge/>
            <w:shd w:val="clear" w:color="auto" w:fill="FFFFFF"/>
            <w:vAlign w:val="center"/>
          </w:tcPr>
          <w:p w14:paraId="5E04106B"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5CF6D3C1"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04267439"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524571C4"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D2A5BD9"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D126008"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74FB08B1"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5D895CD2" w14:textId="77777777" w:rsidR="00033E8E" w:rsidRPr="00033E8E" w:rsidRDefault="00033E8E" w:rsidP="00033E8E">
            <w:pPr>
              <w:numPr>
                <w:ilvl w:val="0"/>
                <w:numId w:val="22"/>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Örnek Soru Çözümü</w:t>
            </w:r>
          </w:p>
          <w:p w14:paraId="79BABB21" w14:textId="77777777" w:rsidR="00033E8E" w:rsidRPr="00033E8E" w:rsidRDefault="00033E8E" w:rsidP="00033E8E">
            <w:pPr>
              <w:jc w:val="both"/>
              <w:rPr>
                <w:rFonts w:ascii="Times New Roman" w:eastAsia="Calibri" w:hAnsi="Times New Roman" w:cs="Times New Roman"/>
                <w:i/>
                <w:sz w:val="24"/>
                <w:szCs w:val="24"/>
                <w:lang w:val="en-US"/>
              </w:rPr>
            </w:pPr>
            <w:r w:rsidRPr="00033E8E">
              <w:rPr>
                <w:rFonts w:ascii="Times New Roman" w:eastAsia="Calibri" w:hAnsi="Times New Roman" w:cs="Times New Roman"/>
                <w:i/>
                <w:sz w:val="24"/>
                <w:szCs w:val="24"/>
                <w:lang w:val="en-US"/>
              </w:rPr>
              <w:t>Sample Question Solution</w:t>
            </w:r>
          </w:p>
        </w:tc>
        <w:tc>
          <w:tcPr>
            <w:tcW w:w="3793" w:type="dxa"/>
            <w:shd w:val="clear" w:color="auto" w:fill="FFFFFF"/>
          </w:tcPr>
          <w:p w14:paraId="0BA9CED6"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Örnek Soru Çözümü</w:t>
            </w:r>
          </w:p>
          <w:p w14:paraId="0C70A650" w14:textId="77777777" w:rsidR="00033E8E" w:rsidRPr="00033E8E" w:rsidRDefault="00033E8E" w:rsidP="00033E8E">
            <w:pPr>
              <w:jc w:val="both"/>
              <w:rPr>
                <w:rFonts w:ascii="Times New Roman" w:eastAsia="Calibri" w:hAnsi="Times New Roman" w:cs="Times New Roman"/>
                <w:i/>
                <w:sz w:val="24"/>
                <w:szCs w:val="24"/>
                <w:lang w:val="en-US"/>
              </w:rPr>
            </w:pPr>
            <w:r w:rsidRPr="00033E8E">
              <w:rPr>
                <w:rFonts w:ascii="Times New Roman" w:eastAsia="Calibri" w:hAnsi="Times New Roman" w:cs="Times New Roman"/>
                <w:i/>
                <w:sz w:val="24"/>
                <w:szCs w:val="24"/>
                <w:lang w:val="en-US"/>
              </w:rPr>
              <w:t>Sample Question Solution</w:t>
            </w:r>
          </w:p>
        </w:tc>
      </w:tr>
      <w:tr w:rsidR="00033E8E" w:rsidRPr="00033E8E" w14:paraId="79554C54" w14:textId="77777777" w:rsidTr="00033E8E">
        <w:trPr>
          <w:trHeight w:val="186"/>
        </w:trPr>
        <w:tc>
          <w:tcPr>
            <w:tcW w:w="1652" w:type="dxa"/>
            <w:vMerge/>
            <w:shd w:val="clear" w:color="auto" w:fill="FFFFFF"/>
            <w:vAlign w:val="center"/>
          </w:tcPr>
          <w:p w14:paraId="6453FBA9"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04EA61B5"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2EB31208"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26C77601"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D06C79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823299F"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18007CB9"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65BD9561" w14:textId="77777777" w:rsidR="00033E8E" w:rsidRPr="00033E8E" w:rsidRDefault="00033E8E" w:rsidP="00033E8E">
            <w:pPr>
              <w:numPr>
                <w:ilvl w:val="0"/>
                <w:numId w:val="22"/>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Yansıma, Yansıma Yasaları, Düzlem Aynada Yansıma</w:t>
            </w:r>
          </w:p>
          <w:p w14:paraId="351891B7" w14:textId="77777777" w:rsidR="00033E8E" w:rsidRPr="00033E8E" w:rsidRDefault="00033E8E" w:rsidP="00033E8E">
            <w:pPr>
              <w:jc w:val="both"/>
              <w:rPr>
                <w:rFonts w:ascii="Times New Roman" w:eastAsia="Calibri" w:hAnsi="Times New Roman" w:cs="Times New Roman"/>
                <w:i/>
                <w:sz w:val="24"/>
                <w:szCs w:val="24"/>
                <w:lang w:val="en-US"/>
              </w:rPr>
            </w:pPr>
            <w:r w:rsidRPr="00033E8E">
              <w:rPr>
                <w:rFonts w:ascii="Times New Roman" w:eastAsia="Calibri" w:hAnsi="Times New Roman" w:cs="Times New Roman"/>
                <w:i/>
                <w:sz w:val="24"/>
                <w:szCs w:val="24"/>
                <w:lang w:val="en-US"/>
              </w:rPr>
              <w:t>Reflection, Laws of Reflection, Reflection in a Plane Mirror</w:t>
            </w:r>
          </w:p>
          <w:p w14:paraId="0A9AED67" w14:textId="77777777" w:rsidR="00033E8E" w:rsidRPr="00033E8E" w:rsidRDefault="00033E8E" w:rsidP="00033E8E">
            <w:pPr>
              <w:jc w:val="both"/>
              <w:rPr>
                <w:rFonts w:ascii="Times New Roman" w:eastAsia="Calibri" w:hAnsi="Times New Roman" w:cs="Times New Roman"/>
                <w:b/>
                <w:bCs/>
                <w:iCs/>
                <w:sz w:val="24"/>
                <w:szCs w:val="24"/>
                <w:lang w:val="en-US"/>
              </w:rPr>
            </w:pPr>
          </w:p>
        </w:tc>
        <w:tc>
          <w:tcPr>
            <w:tcW w:w="3793" w:type="dxa"/>
            <w:shd w:val="clear" w:color="auto" w:fill="FFFFFF"/>
          </w:tcPr>
          <w:p w14:paraId="74924CAD"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Yansıma kanunlarını bilir ve düzlem aynada ışık yansıma kurallarını bilir.</w:t>
            </w:r>
          </w:p>
          <w:p w14:paraId="2B9474E5" w14:textId="77777777" w:rsidR="00033E8E" w:rsidRPr="00033E8E" w:rsidRDefault="00033E8E" w:rsidP="00033E8E">
            <w:pPr>
              <w:jc w:val="both"/>
              <w:rPr>
                <w:rFonts w:ascii="Times New Roman" w:eastAsia="Calibri" w:hAnsi="Times New Roman" w:cs="Times New Roman"/>
                <w:i/>
                <w:sz w:val="24"/>
                <w:szCs w:val="24"/>
                <w:lang w:val="en-US"/>
              </w:rPr>
            </w:pPr>
            <w:r w:rsidRPr="00033E8E">
              <w:rPr>
                <w:rFonts w:ascii="Times New Roman" w:eastAsia="Calibri" w:hAnsi="Times New Roman" w:cs="Times New Roman"/>
                <w:i/>
                <w:sz w:val="24"/>
                <w:szCs w:val="24"/>
                <w:lang w:val="en-US"/>
              </w:rPr>
              <w:t>Knows the laws of reflection and knows the rules of light reflection in a plane mirror.</w:t>
            </w:r>
          </w:p>
        </w:tc>
      </w:tr>
      <w:tr w:rsidR="00033E8E" w:rsidRPr="00033E8E" w14:paraId="1428E63A" w14:textId="77777777" w:rsidTr="00033E8E">
        <w:trPr>
          <w:trHeight w:val="186"/>
        </w:trPr>
        <w:tc>
          <w:tcPr>
            <w:tcW w:w="1652" w:type="dxa"/>
            <w:vMerge/>
            <w:shd w:val="clear" w:color="auto" w:fill="FFFFFF"/>
            <w:vAlign w:val="center"/>
          </w:tcPr>
          <w:p w14:paraId="585E3C3C"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32399E3E"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67787F32"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14B496BB"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F07372F"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2DCE935"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6FEB55B7"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324447EB" w14:textId="77777777" w:rsidR="00033E8E" w:rsidRPr="00033E8E" w:rsidRDefault="00033E8E" w:rsidP="00033E8E">
            <w:pPr>
              <w:numPr>
                <w:ilvl w:val="0"/>
                <w:numId w:val="22"/>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Düzlem Aynada Görüntü, Düzlem Aynada Görüş Alanı</w:t>
            </w:r>
          </w:p>
          <w:p w14:paraId="0087C549" w14:textId="77777777" w:rsidR="00033E8E" w:rsidRPr="00033E8E" w:rsidRDefault="00033E8E" w:rsidP="00033E8E">
            <w:pPr>
              <w:jc w:val="both"/>
              <w:rPr>
                <w:rFonts w:ascii="Times New Roman" w:eastAsia="Calibri" w:hAnsi="Times New Roman" w:cs="Times New Roman"/>
                <w:i/>
                <w:sz w:val="24"/>
                <w:szCs w:val="24"/>
                <w:lang w:val="en-US"/>
              </w:rPr>
            </w:pPr>
            <w:r w:rsidRPr="00033E8E">
              <w:rPr>
                <w:rFonts w:ascii="Times New Roman" w:eastAsia="Calibri" w:hAnsi="Times New Roman" w:cs="Times New Roman"/>
                <w:i/>
                <w:sz w:val="24"/>
                <w:szCs w:val="24"/>
                <w:lang w:val="en-US"/>
              </w:rPr>
              <w:t>Image in Plane Mirror, Field of View in Plane Mirror</w:t>
            </w:r>
          </w:p>
        </w:tc>
        <w:tc>
          <w:tcPr>
            <w:tcW w:w="3793" w:type="dxa"/>
            <w:shd w:val="clear" w:color="auto" w:fill="FFFFFF"/>
          </w:tcPr>
          <w:p w14:paraId="73A83CDC"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Düzlem aynada görüntü ve görüş alanını kurallarını bilir.</w:t>
            </w:r>
          </w:p>
          <w:p w14:paraId="1833BEBC" w14:textId="77777777" w:rsidR="00033E8E" w:rsidRPr="00033E8E" w:rsidRDefault="00033E8E" w:rsidP="00033E8E">
            <w:pPr>
              <w:jc w:val="both"/>
              <w:rPr>
                <w:rFonts w:ascii="Times New Roman" w:eastAsia="Calibri" w:hAnsi="Times New Roman" w:cs="Times New Roman"/>
                <w:i/>
                <w:sz w:val="24"/>
                <w:szCs w:val="24"/>
                <w:lang w:val="en-US"/>
              </w:rPr>
            </w:pPr>
            <w:r w:rsidRPr="00033E8E">
              <w:rPr>
                <w:rFonts w:ascii="Times New Roman" w:eastAsia="Calibri" w:hAnsi="Times New Roman" w:cs="Times New Roman"/>
                <w:i/>
                <w:sz w:val="24"/>
                <w:szCs w:val="24"/>
                <w:lang w:val="en-US"/>
              </w:rPr>
              <w:t>Knows the rules of image and field of view in plane mirror.</w:t>
            </w:r>
          </w:p>
        </w:tc>
      </w:tr>
      <w:tr w:rsidR="00033E8E" w:rsidRPr="00033E8E" w14:paraId="714B8E77" w14:textId="77777777" w:rsidTr="00033E8E">
        <w:trPr>
          <w:trHeight w:val="186"/>
        </w:trPr>
        <w:tc>
          <w:tcPr>
            <w:tcW w:w="1652" w:type="dxa"/>
            <w:vMerge/>
            <w:shd w:val="clear" w:color="auto" w:fill="FFFFFF"/>
            <w:vAlign w:val="center"/>
          </w:tcPr>
          <w:p w14:paraId="0014EDD4"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3DF49EAE"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6C7849AF"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5DAFA932"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6FACF49"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EEF017B"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42189CFB"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454B2618" w14:textId="77777777" w:rsidR="00033E8E" w:rsidRPr="00033E8E" w:rsidRDefault="00033E8E" w:rsidP="00033E8E">
            <w:pPr>
              <w:numPr>
                <w:ilvl w:val="0"/>
                <w:numId w:val="22"/>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Küresel Aynalar, Çukur Ayna, Çukur Aynada Özel Işınlar</w:t>
            </w:r>
          </w:p>
          <w:p w14:paraId="6F01498C" w14:textId="77777777" w:rsidR="00033E8E" w:rsidRPr="00033E8E" w:rsidRDefault="00033E8E" w:rsidP="00033E8E">
            <w:pPr>
              <w:jc w:val="both"/>
              <w:rPr>
                <w:rFonts w:ascii="Times New Roman" w:eastAsia="Calibri" w:hAnsi="Times New Roman" w:cs="Times New Roman"/>
                <w:i/>
                <w:sz w:val="24"/>
                <w:szCs w:val="24"/>
                <w:lang w:val="en-US"/>
              </w:rPr>
            </w:pPr>
            <w:r w:rsidRPr="00033E8E">
              <w:rPr>
                <w:rFonts w:ascii="Times New Roman" w:eastAsia="Calibri" w:hAnsi="Times New Roman" w:cs="Times New Roman"/>
                <w:i/>
                <w:sz w:val="24"/>
                <w:szCs w:val="24"/>
                <w:lang w:val="en-US"/>
              </w:rPr>
              <w:t>Spherical Mirrors, Concave Mirror, Special Rays in Concave Mirror</w:t>
            </w:r>
          </w:p>
        </w:tc>
        <w:tc>
          <w:tcPr>
            <w:tcW w:w="3793" w:type="dxa"/>
            <w:shd w:val="clear" w:color="auto" w:fill="FFFFFF"/>
          </w:tcPr>
          <w:p w14:paraId="1F6F701B"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Küresel ayna türlerini, çukur ayna yapısını, çukur aynadaki özel ışınları bilir.</w:t>
            </w:r>
          </w:p>
          <w:p w14:paraId="112C732F" w14:textId="77777777" w:rsidR="00033E8E" w:rsidRPr="00033E8E" w:rsidRDefault="00033E8E" w:rsidP="00033E8E">
            <w:pPr>
              <w:jc w:val="both"/>
              <w:rPr>
                <w:rFonts w:ascii="Times New Roman" w:eastAsia="Calibri" w:hAnsi="Times New Roman" w:cs="Times New Roman"/>
                <w:i/>
                <w:sz w:val="24"/>
                <w:szCs w:val="24"/>
                <w:lang w:val="en-US"/>
              </w:rPr>
            </w:pPr>
            <w:r w:rsidRPr="00033E8E">
              <w:rPr>
                <w:rFonts w:ascii="Times New Roman" w:eastAsia="Calibri" w:hAnsi="Times New Roman" w:cs="Times New Roman"/>
                <w:i/>
                <w:sz w:val="24"/>
                <w:szCs w:val="24"/>
                <w:lang w:val="en-US"/>
              </w:rPr>
              <w:t>Knows spherical mirror types, concave mirror structure, special rays in concave mirror.</w:t>
            </w:r>
          </w:p>
        </w:tc>
      </w:tr>
      <w:tr w:rsidR="00033E8E" w:rsidRPr="00033E8E" w14:paraId="766D7640" w14:textId="77777777" w:rsidTr="00033E8E">
        <w:trPr>
          <w:trHeight w:val="186"/>
        </w:trPr>
        <w:tc>
          <w:tcPr>
            <w:tcW w:w="1652" w:type="dxa"/>
            <w:vMerge/>
            <w:shd w:val="clear" w:color="auto" w:fill="FFFFFF"/>
            <w:vAlign w:val="center"/>
          </w:tcPr>
          <w:p w14:paraId="7AA55480"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33A7BAA5"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44B0276E"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34E5787C"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24BF87F"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7891CF8"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0229211A"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7EE78F19" w14:textId="77777777" w:rsidR="00033E8E" w:rsidRPr="00033E8E" w:rsidRDefault="00033E8E" w:rsidP="00033E8E">
            <w:pPr>
              <w:numPr>
                <w:ilvl w:val="0"/>
                <w:numId w:val="22"/>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Çukur Aynada Görüntü</w:t>
            </w:r>
          </w:p>
          <w:p w14:paraId="1469BC2E" w14:textId="77777777" w:rsidR="00033E8E" w:rsidRPr="00033E8E" w:rsidRDefault="00033E8E" w:rsidP="00033E8E">
            <w:pPr>
              <w:jc w:val="both"/>
              <w:rPr>
                <w:rFonts w:ascii="Times New Roman" w:eastAsia="Calibri" w:hAnsi="Times New Roman" w:cs="Times New Roman"/>
                <w:i/>
                <w:sz w:val="24"/>
                <w:szCs w:val="24"/>
              </w:rPr>
            </w:pPr>
          </w:p>
          <w:p w14:paraId="3764F220"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lang w:val="en-US"/>
              </w:rPr>
              <w:t>Concave Mirror Image</w:t>
            </w:r>
          </w:p>
        </w:tc>
        <w:tc>
          <w:tcPr>
            <w:tcW w:w="3793" w:type="dxa"/>
            <w:shd w:val="clear" w:color="auto" w:fill="FFFFFF"/>
          </w:tcPr>
          <w:p w14:paraId="36A97F0E"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Çukur aynada görüntü oluşumunun kurallarını bilir.</w:t>
            </w:r>
          </w:p>
          <w:p w14:paraId="1F7C163A" w14:textId="77777777" w:rsidR="00033E8E" w:rsidRPr="00033E8E" w:rsidRDefault="00033E8E" w:rsidP="00033E8E">
            <w:pPr>
              <w:jc w:val="both"/>
              <w:rPr>
                <w:rFonts w:ascii="Times New Roman" w:eastAsia="Calibri" w:hAnsi="Times New Roman" w:cs="Times New Roman"/>
                <w:i/>
                <w:sz w:val="24"/>
                <w:szCs w:val="24"/>
                <w:lang w:val="en-US"/>
              </w:rPr>
            </w:pPr>
            <w:r w:rsidRPr="00033E8E">
              <w:rPr>
                <w:rFonts w:ascii="Times New Roman" w:eastAsia="Calibri" w:hAnsi="Times New Roman" w:cs="Times New Roman"/>
                <w:i/>
                <w:sz w:val="24"/>
                <w:szCs w:val="24"/>
                <w:lang w:val="en-US"/>
              </w:rPr>
              <w:t>Knows the rules of image formation in concave mirror.</w:t>
            </w:r>
          </w:p>
        </w:tc>
      </w:tr>
      <w:tr w:rsidR="00033E8E" w:rsidRPr="00033E8E" w14:paraId="73500C33" w14:textId="77777777" w:rsidTr="00033E8E">
        <w:trPr>
          <w:trHeight w:val="186"/>
        </w:trPr>
        <w:tc>
          <w:tcPr>
            <w:tcW w:w="1652" w:type="dxa"/>
            <w:vMerge/>
            <w:shd w:val="clear" w:color="auto" w:fill="FFFFFF"/>
            <w:vAlign w:val="center"/>
          </w:tcPr>
          <w:p w14:paraId="605E6484"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2043121E"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481ACD88"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474BC2EE"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0820D36"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841A7E8"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69D36092"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6D2CB374" w14:textId="77777777" w:rsidR="00033E8E" w:rsidRPr="00033E8E" w:rsidRDefault="00033E8E" w:rsidP="00033E8E">
            <w:pPr>
              <w:numPr>
                <w:ilvl w:val="0"/>
                <w:numId w:val="22"/>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Tümsek Aynada Özel Işınlar, Tümsek Aynada Görüntü</w:t>
            </w:r>
          </w:p>
          <w:p w14:paraId="66ED50FD" w14:textId="77777777" w:rsidR="00033E8E" w:rsidRPr="00033E8E" w:rsidRDefault="00033E8E" w:rsidP="00033E8E">
            <w:pPr>
              <w:jc w:val="both"/>
              <w:rPr>
                <w:rFonts w:ascii="Times New Roman" w:eastAsia="Calibri" w:hAnsi="Times New Roman" w:cs="Times New Roman"/>
                <w:i/>
                <w:sz w:val="24"/>
                <w:szCs w:val="24"/>
                <w:lang w:val="en-US"/>
              </w:rPr>
            </w:pPr>
            <w:r w:rsidRPr="00033E8E">
              <w:rPr>
                <w:rFonts w:ascii="Times New Roman" w:eastAsia="Calibri" w:hAnsi="Times New Roman" w:cs="Times New Roman"/>
                <w:i/>
                <w:sz w:val="24"/>
                <w:szCs w:val="24"/>
                <w:lang w:val="en-US"/>
              </w:rPr>
              <w:t>Special Rays in Convex Mirror, Image in Convex Mirror</w:t>
            </w:r>
          </w:p>
        </w:tc>
        <w:tc>
          <w:tcPr>
            <w:tcW w:w="3793" w:type="dxa"/>
            <w:shd w:val="clear" w:color="auto" w:fill="FFFFFF"/>
          </w:tcPr>
          <w:p w14:paraId="3948F0D2"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Tümsek ayna yapısını, tümsek aynadaki özel ışınları, görüntü oluşumunun kurallarını bilir.</w:t>
            </w:r>
          </w:p>
          <w:p w14:paraId="3E4B8C3E" w14:textId="77777777" w:rsidR="00033E8E" w:rsidRPr="00033E8E" w:rsidRDefault="00033E8E" w:rsidP="00033E8E">
            <w:pPr>
              <w:jc w:val="both"/>
              <w:rPr>
                <w:rFonts w:ascii="Times New Roman" w:eastAsia="Calibri" w:hAnsi="Times New Roman" w:cs="Times New Roman"/>
                <w:i/>
                <w:sz w:val="24"/>
                <w:szCs w:val="24"/>
                <w:lang w:val="en-US"/>
              </w:rPr>
            </w:pPr>
            <w:r w:rsidRPr="00033E8E">
              <w:rPr>
                <w:rFonts w:ascii="Times New Roman" w:eastAsia="Calibri" w:hAnsi="Times New Roman" w:cs="Times New Roman"/>
                <w:i/>
                <w:sz w:val="24"/>
                <w:szCs w:val="24"/>
                <w:lang w:val="en-US"/>
              </w:rPr>
              <w:t xml:space="preserve">Knows convex mirror structure, special rays in convex mirror, </w:t>
            </w:r>
            <w:proofErr w:type="gramStart"/>
            <w:r w:rsidRPr="00033E8E">
              <w:rPr>
                <w:rFonts w:ascii="Times New Roman" w:eastAsia="Calibri" w:hAnsi="Times New Roman" w:cs="Times New Roman"/>
                <w:i/>
                <w:sz w:val="24"/>
                <w:szCs w:val="24"/>
                <w:lang w:val="en-US"/>
              </w:rPr>
              <w:t>rules</w:t>
            </w:r>
            <w:proofErr w:type="gramEnd"/>
            <w:r w:rsidRPr="00033E8E">
              <w:rPr>
                <w:rFonts w:ascii="Times New Roman" w:eastAsia="Calibri" w:hAnsi="Times New Roman" w:cs="Times New Roman"/>
                <w:i/>
                <w:sz w:val="24"/>
                <w:szCs w:val="24"/>
                <w:lang w:val="en-US"/>
              </w:rPr>
              <w:t xml:space="preserve"> of image formation.</w:t>
            </w:r>
          </w:p>
        </w:tc>
      </w:tr>
      <w:tr w:rsidR="00033E8E" w:rsidRPr="00033E8E" w14:paraId="71B7D515" w14:textId="77777777" w:rsidTr="00033E8E">
        <w:trPr>
          <w:trHeight w:val="186"/>
        </w:trPr>
        <w:tc>
          <w:tcPr>
            <w:tcW w:w="1652" w:type="dxa"/>
            <w:vMerge/>
            <w:shd w:val="clear" w:color="auto" w:fill="FFFFFF"/>
            <w:vAlign w:val="center"/>
          </w:tcPr>
          <w:p w14:paraId="60F0ED06"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5C1D99F"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48C66574"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7E2EF1EC"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A03E251"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20E39BC"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66C9A1E2"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60544AF8" w14:textId="77777777" w:rsidR="00033E8E" w:rsidRPr="00033E8E" w:rsidRDefault="00033E8E" w:rsidP="00033E8E">
            <w:pPr>
              <w:numPr>
                <w:ilvl w:val="0"/>
                <w:numId w:val="22"/>
              </w:num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Kırılma, Mutlak ve Bağıl Kırıcılık İndisi, Snell Bağıntısı, Az ve Çok Yoğun Ortamlar arası Geçiş</w:t>
            </w:r>
          </w:p>
          <w:p w14:paraId="1CCCED34" w14:textId="77777777" w:rsidR="00033E8E" w:rsidRPr="00033E8E" w:rsidRDefault="00033E8E" w:rsidP="00033E8E">
            <w:pPr>
              <w:jc w:val="both"/>
              <w:rPr>
                <w:rFonts w:ascii="Times New Roman" w:eastAsia="Calibri" w:hAnsi="Times New Roman" w:cs="Times New Roman"/>
                <w:i/>
                <w:sz w:val="24"/>
                <w:szCs w:val="24"/>
                <w:lang w:val="en-US"/>
              </w:rPr>
            </w:pPr>
            <w:r w:rsidRPr="00033E8E">
              <w:rPr>
                <w:rFonts w:ascii="Times New Roman" w:eastAsia="Calibri" w:hAnsi="Times New Roman" w:cs="Times New Roman"/>
                <w:i/>
                <w:sz w:val="24"/>
                <w:szCs w:val="24"/>
                <w:lang w:val="en-US"/>
              </w:rPr>
              <w:t>Refraction, Absolute and Relative Refractive Index, Snell's Relationship, Transition between Less and Very Dense Mediums</w:t>
            </w:r>
          </w:p>
        </w:tc>
        <w:tc>
          <w:tcPr>
            <w:tcW w:w="3793" w:type="dxa"/>
            <w:shd w:val="clear" w:color="auto" w:fill="FFFFFF"/>
          </w:tcPr>
          <w:p w14:paraId="7CB4A6F3"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Kırılma olayını ve kırıcılık indisi kavramını bilir. Az ve Çok yoğun ortamlararası geçişte ışığın davranışını bilir.</w:t>
            </w:r>
          </w:p>
          <w:p w14:paraId="3975A7EC" w14:textId="77777777" w:rsidR="00033E8E" w:rsidRPr="00033E8E" w:rsidRDefault="00033E8E" w:rsidP="00033E8E">
            <w:pPr>
              <w:jc w:val="both"/>
              <w:rPr>
                <w:rFonts w:ascii="Times New Roman" w:eastAsia="Calibri" w:hAnsi="Times New Roman" w:cs="Times New Roman"/>
                <w:i/>
                <w:sz w:val="24"/>
                <w:szCs w:val="24"/>
                <w:lang w:val="en-US"/>
              </w:rPr>
            </w:pPr>
            <w:r w:rsidRPr="00033E8E">
              <w:rPr>
                <w:rFonts w:ascii="Times New Roman" w:eastAsia="Calibri" w:hAnsi="Times New Roman" w:cs="Times New Roman"/>
                <w:i/>
                <w:sz w:val="24"/>
                <w:szCs w:val="24"/>
                <w:lang w:val="en-US"/>
              </w:rPr>
              <w:t>Knows the phenomenon of refraction and the concept of refractive index. Knows the behavior of light in the transition between less and very dense media.</w:t>
            </w:r>
          </w:p>
        </w:tc>
      </w:tr>
      <w:tr w:rsidR="00033E8E" w:rsidRPr="00033E8E" w14:paraId="73186B2B" w14:textId="77777777" w:rsidTr="00033E8E">
        <w:trPr>
          <w:trHeight w:val="186"/>
        </w:trPr>
        <w:tc>
          <w:tcPr>
            <w:tcW w:w="1652" w:type="dxa"/>
            <w:vMerge/>
            <w:shd w:val="clear" w:color="auto" w:fill="FFFFFF"/>
            <w:vAlign w:val="center"/>
          </w:tcPr>
          <w:p w14:paraId="34768A5B"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42A6851F"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094DDBB8"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0AF2D31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0984058"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BE92B8A"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0B38101F"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00CF3794" w14:textId="77777777" w:rsidR="00033E8E" w:rsidRPr="00033E8E" w:rsidRDefault="00033E8E" w:rsidP="00033E8E">
            <w:pPr>
              <w:numPr>
                <w:ilvl w:val="0"/>
                <w:numId w:val="22"/>
              </w:num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Prizmalar ve Renkler</w:t>
            </w:r>
          </w:p>
          <w:p w14:paraId="2893D2BA" w14:textId="77777777" w:rsidR="00033E8E" w:rsidRPr="00033E8E" w:rsidRDefault="00033E8E" w:rsidP="00033E8E">
            <w:pPr>
              <w:jc w:val="both"/>
              <w:rPr>
                <w:rFonts w:ascii="Times New Roman" w:eastAsia="Calibri" w:hAnsi="Times New Roman" w:cs="Times New Roman"/>
                <w:i/>
                <w:sz w:val="24"/>
                <w:szCs w:val="24"/>
                <w:lang w:val="en-US"/>
              </w:rPr>
            </w:pPr>
            <w:r w:rsidRPr="00033E8E">
              <w:rPr>
                <w:rFonts w:ascii="Times New Roman" w:eastAsia="Calibri" w:hAnsi="Times New Roman" w:cs="Times New Roman"/>
                <w:i/>
                <w:sz w:val="24"/>
                <w:szCs w:val="24"/>
                <w:lang w:val="en-US"/>
              </w:rPr>
              <w:t>Prisms and Colors</w:t>
            </w:r>
          </w:p>
        </w:tc>
        <w:tc>
          <w:tcPr>
            <w:tcW w:w="3793" w:type="dxa"/>
            <w:shd w:val="clear" w:color="auto" w:fill="FFFFFF"/>
          </w:tcPr>
          <w:p w14:paraId="4A07F89F"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Prizma ve rengin doğasını bilir.</w:t>
            </w:r>
          </w:p>
          <w:p w14:paraId="2ED9C2F1"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lang w:val="en-US"/>
              </w:rPr>
              <w:t>Knows the nature of prism and color.</w:t>
            </w:r>
          </w:p>
        </w:tc>
      </w:tr>
      <w:tr w:rsidR="00033E8E" w:rsidRPr="00033E8E" w14:paraId="597C4FD6" w14:textId="77777777" w:rsidTr="00033E8E">
        <w:trPr>
          <w:trHeight w:val="186"/>
        </w:trPr>
        <w:tc>
          <w:tcPr>
            <w:tcW w:w="1652" w:type="dxa"/>
            <w:vMerge/>
            <w:shd w:val="clear" w:color="auto" w:fill="FFFFFF"/>
            <w:vAlign w:val="center"/>
          </w:tcPr>
          <w:p w14:paraId="0AD445BD"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0C84138B"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41EE7198"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7388B39A"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E5EFD8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D31E58F"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7E4088E5"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0CD0B367" w14:textId="77777777" w:rsidR="00033E8E" w:rsidRPr="00033E8E" w:rsidRDefault="00033E8E" w:rsidP="00033E8E">
            <w:pPr>
              <w:numPr>
                <w:ilvl w:val="0"/>
                <w:numId w:val="22"/>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İnce Kenarlı Mercekler, Özel Işınlar, Görüntü</w:t>
            </w:r>
          </w:p>
          <w:p w14:paraId="3D7F33C9" w14:textId="77777777" w:rsidR="00033E8E" w:rsidRPr="00033E8E" w:rsidRDefault="00033E8E" w:rsidP="00033E8E">
            <w:pPr>
              <w:jc w:val="both"/>
              <w:rPr>
                <w:rFonts w:ascii="Times New Roman" w:eastAsia="Calibri" w:hAnsi="Times New Roman" w:cs="Times New Roman"/>
                <w:i/>
                <w:sz w:val="24"/>
                <w:szCs w:val="24"/>
                <w:lang w:val="en-US"/>
              </w:rPr>
            </w:pPr>
            <w:r w:rsidRPr="00033E8E">
              <w:rPr>
                <w:rFonts w:ascii="Times New Roman" w:eastAsia="Calibri" w:hAnsi="Times New Roman" w:cs="Times New Roman"/>
                <w:i/>
                <w:sz w:val="24"/>
                <w:szCs w:val="24"/>
                <w:lang w:val="en-US"/>
              </w:rPr>
              <w:t>Converging Lenses, Special Rays, Image</w:t>
            </w:r>
          </w:p>
        </w:tc>
        <w:tc>
          <w:tcPr>
            <w:tcW w:w="3793" w:type="dxa"/>
            <w:shd w:val="clear" w:color="auto" w:fill="FFFFFF"/>
          </w:tcPr>
          <w:p w14:paraId="53F276CB"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İnce kenarlı merceğin yapısını</w:t>
            </w:r>
            <w:proofErr w:type="gramStart"/>
            <w:r w:rsidRPr="00033E8E">
              <w:rPr>
                <w:rFonts w:ascii="Times New Roman" w:eastAsia="Calibri" w:hAnsi="Times New Roman" w:cs="Times New Roman"/>
                <w:b/>
                <w:bCs/>
                <w:iCs/>
                <w:sz w:val="24"/>
                <w:szCs w:val="24"/>
                <w:lang w:val="en-US"/>
              </w:rPr>
              <w:t>,  özel</w:t>
            </w:r>
            <w:proofErr w:type="gramEnd"/>
            <w:r w:rsidRPr="00033E8E">
              <w:rPr>
                <w:rFonts w:ascii="Times New Roman" w:eastAsia="Calibri" w:hAnsi="Times New Roman" w:cs="Times New Roman"/>
                <w:b/>
                <w:bCs/>
                <w:iCs/>
                <w:sz w:val="24"/>
                <w:szCs w:val="24"/>
                <w:lang w:val="en-US"/>
              </w:rPr>
              <w:t xml:space="preserve"> ışınları, görüntü oluşumunun kurallarını bilir.</w:t>
            </w:r>
          </w:p>
          <w:p w14:paraId="17C41C3F" w14:textId="77777777" w:rsidR="00033E8E" w:rsidRPr="00033E8E" w:rsidRDefault="00033E8E" w:rsidP="00033E8E">
            <w:pPr>
              <w:jc w:val="both"/>
              <w:rPr>
                <w:rFonts w:ascii="Times New Roman" w:eastAsia="Calibri" w:hAnsi="Times New Roman" w:cs="Times New Roman"/>
                <w:i/>
                <w:sz w:val="24"/>
                <w:szCs w:val="24"/>
                <w:lang w:val="en-US"/>
              </w:rPr>
            </w:pPr>
            <w:r w:rsidRPr="00033E8E">
              <w:rPr>
                <w:rFonts w:ascii="Times New Roman" w:eastAsia="Calibri" w:hAnsi="Times New Roman" w:cs="Times New Roman"/>
                <w:i/>
                <w:sz w:val="24"/>
                <w:szCs w:val="24"/>
                <w:lang w:val="en-US"/>
              </w:rPr>
              <w:t xml:space="preserve">Knows the structure of </w:t>
            </w:r>
            <w:proofErr w:type="gramStart"/>
            <w:r w:rsidRPr="00033E8E">
              <w:rPr>
                <w:rFonts w:ascii="Times New Roman" w:eastAsia="Calibri" w:hAnsi="Times New Roman" w:cs="Times New Roman"/>
                <w:i/>
                <w:sz w:val="24"/>
                <w:szCs w:val="24"/>
                <w:lang w:val="en-US"/>
              </w:rPr>
              <w:t>Converging  lens</w:t>
            </w:r>
            <w:proofErr w:type="gramEnd"/>
            <w:r w:rsidRPr="00033E8E">
              <w:rPr>
                <w:rFonts w:ascii="Times New Roman" w:eastAsia="Calibri" w:hAnsi="Times New Roman" w:cs="Times New Roman"/>
                <w:i/>
                <w:sz w:val="24"/>
                <w:szCs w:val="24"/>
                <w:lang w:val="en-US"/>
              </w:rPr>
              <w:t>, special rays, and the rules of image formation.</w:t>
            </w:r>
          </w:p>
        </w:tc>
      </w:tr>
      <w:tr w:rsidR="00033E8E" w:rsidRPr="00033E8E" w14:paraId="527B9734" w14:textId="77777777" w:rsidTr="00033E8E">
        <w:trPr>
          <w:trHeight w:val="186"/>
        </w:trPr>
        <w:tc>
          <w:tcPr>
            <w:tcW w:w="1652" w:type="dxa"/>
            <w:vMerge/>
            <w:shd w:val="clear" w:color="auto" w:fill="FFFFFF"/>
            <w:vAlign w:val="center"/>
          </w:tcPr>
          <w:p w14:paraId="110FB25E"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223A69A9"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35F44400"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76E1720A"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1E0D2C2"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9023052"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14049D72"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1018E839" w14:textId="77777777" w:rsidR="00033E8E" w:rsidRPr="00033E8E" w:rsidRDefault="00033E8E" w:rsidP="00033E8E">
            <w:pPr>
              <w:numPr>
                <w:ilvl w:val="0"/>
                <w:numId w:val="22"/>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Kalın Kenarlı Mercekler, Özel Işınlar, Görüntü</w:t>
            </w:r>
          </w:p>
          <w:p w14:paraId="269182F6" w14:textId="77777777" w:rsidR="00033E8E" w:rsidRPr="00033E8E" w:rsidRDefault="00033E8E" w:rsidP="00033E8E">
            <w:pPr>
              <w:jc w:val="both"/>
              <w:rPr>
                <w:rFonts w:ascii="Times New Roman" w:eastAsia="Calibri" w:hAnsi="Times New Roman" w:cs="Times New Roman"/>
                <w:i/>
                <w:sz w:val="24"/>
                <w:szCs w:val="24"/>
                <w:lang w:val="en-US"/>
              </w:rPr>
            </w:pPr>
            <w:r w:rsidRPr="00033E8E">
              <w:rPr>
                <w:rFonts w:ascii="Times New Roman" w:eastAsia="Calibri" w:hAnsi="Times New Roman" w:cs="Times New Roman"/>
                <w:i/>
                <w:sz w:val="24"/>
                <w:szCs w:val="24"/>
                <w:lang w:val="en-US"/>
              </w:rPr>
              <w:t>Diverging  Lenses, Special Rays, Image</w:t>
            </w:r>
          </w:p>
          <w:p w14:paraId="3759F04F" w14:textId="77777777" w:rsidR="00033E8E" w:rsidRPr="00033E8E" w:rsidRDefault="00033E8E" w:rsidP="00033E8E">
            <w:pPr>
              <w:jc w:val="both"/>
              <w:rPr>
                <w:rFonts w:ascii="Times New Roman" w:eastAsia="Calibri" w:hAnsi="Times New Roman" w:cs="Times New Roman"/>
                <w:b/>
                <w:bCs/>
                <w:iCs/>
                <w:sz w:val="24"/>
                <w:szCs w:val="24"/>
                <w:lang w:val="en-US"/>
              </w:rPr>
            </w:pPr>
          </w:p>
        </w:tc>
        <w:tc>
          <w:tcPr>
            <w:tcW w:w="3793" w:type="dxa"/>
            <w:shd w:val="clear" w:color="auto" w:fill="FFFFFF"/>
          </w:tcPr>
          <w:p w14:paraId="1064D17B"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Kalın kenarlı merceğin yapısını</w:t>
            </w:r>
            <w:proofErr w:type="gramStart"/>
            <w:r w:rsidRPr="00033E8E">
              <w:rPr>
                <w:rFonts w:ascii="Times New Roman" w:eastAsia="Calibri" w:hAnsi="Times New Roman" w:cs="Times New Roman"/>
                <w:b/>
                <w:bCs/>
                <w:iCs/>
                <w:sz w:val="24"/>
                <w:szCs w:val="24"/>
                <w:lang w:val="en-US"/>
              </w:rPr>
              <w:t>,  özel</w:t>
            </w:r>
            <w:proofErr w:type="gramEnd"/>
            <w:r w:rsidRPr="00033E8E">
              <w:rPr>
                <w:rFonts w:ascii="Times New Roman" w:eastAsia="Calibri" w:hAnsi="Times New Roman" w:cs="Times New Roman"/>
                <w:b/>
                <w:bCs/>
                <w:iCs/>
                <w:sz w:val="24"/>
                <w:szCs w:val="24"/>
                <w:lang w:val="en-US"/>
              </w:rPr>
              <w:t xml:space="preserve"> ışınları, görüntü oluşumunun kurallarını bilir.</w:t>
            </w:r>
          </w:p>
          <w:p w14:paraId="06C519CE" w14:textId="77777777" w:rsidR="00033E8E" w:rsidRPr="00033E8E" w:rsidRDefault="00033E8E" w:rsidP="00033E8E">
            <w:pPr>
              <w:jc w:val="both"/>
              <w:rPr>
                <w:rFonts w:ascii="Times New Roman" w:eastAsia="Calibri" w:hAnsi="Times New Roman" w:cs="Times New Roman"/>
                <w:i/>
                <w:sz w:val="24"/>
                <w:szCs w:val="24"/>
                <w:lang w:val="en-US"/>
              </w:rPr>
            </w:pPr>
            <w:r w:rsidRPr="00033E8E">
              <w:rPr>
                <w:rFonts w:ascii="Times New Roman" w:eastAsia="Calibri" w:hAnsi="Times New Roman" w:cs="Times New Roman"/>
                <w:i/>
                <w:sz w:val="24"/>
                <w:szCs w:val="24"/>
                <w:lang w:val="en-US"/>
              </w:rPr>
              <w:t xml:space="preserve">Knows the structure of the </w:t>
            </w:r>
            <w:proofErr w:type="gramStart"/>
            <w:r w:rsidRPr="00033E8E">
              <w:rPr>
                <w:rFonts w:ascii="Times New Roman" w:eastAsia="Calibri" w:hAnsi="Times New Roman" w:cs="Times New Roman"/>
                <w:i/>
                <w:sz w:val="24"/>
                <w:szCs w:val="24"/>
                <w:lang w:val="en-US"/>
              </w:rPr>
              <w:t>Diverging  lens</w:t>
            </w:r>
            <w:proofErr w:type="gramEnd"/>
            <w:r w:rsidRPr="00033E8E">
              <w:rPr>
                <w:rFonts w:ascii="Times New Roman" w:eastAsia="Calibri" w:hAnsi="Times New Roman" w:cs="Times New Roman"/>
                <w:i/>
                <w:sz w:val="24"/>
                <w:szCs w:val="24"/>
                <w:lang w:val="en-US"/>
              </w:rPr>
              <w:t>, special rays, and the rules of image formation.</w:t>
            </w:r>
          </w:p>
        </w:tc>
      </w:tr>
      <w:tr w:rsidR="00033E8E" w:rsidRPr="00033E8E" w14:paraId="10721E9A" w14:textId="77777777" w:rsidTr="00033E8E">
        <w:trPr>
          <w:trHeight w:val="186"/>
        </w:trPr>
        <w:tc>
          <w:tcPr>
            <w:tcW w:w="1652" w:type="dxa"/>
            <w:vMerge/>
            <w:shd w:val="clear" w:color="auto" w:fill="FFFFFF"/>
            <w:vAlign w:val="center"/>
          </w:tcPr>
          <w:p w14:paraId="6A64758A"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2AFE0C32"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6F26A491"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388436A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332692F"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FF9FDD9"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348C5C81"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07C57F48" w14:textId="77777777" w:rsidR="00033E8E" w:rsidRPr="00033E8E" w:rsidRDefault="00033E8E" w:rsidP="00033E8E">
            <w:pPr>
              <w:numPr>
                <w:ilvl w:val="0"/>
                <w:numId w:val="22"/>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Örnek Soru Çözümü</w:t>
            </w:r>
          </w:p>
          <w:p w14:paraId="3EB0AC65" w14:textId="77777777" w:rsidR="00033E8E" w:rsidRPr="00033E8E" w:rsidRDefault="00033E8E" w:rsidP="00033E8E">
            <w:pPr>
              <w:jc w:val="both"/>
              <w:rPr>
                <w:rFonts w:ascii="Times New Roman" w:eastAsia="Calibri" w:hAnsi="Times New Roman" w:cs="Times New Roman"/>
                <w:i/>
                <w:sz w:val="24"/>
                <w:szCs w:val="24"/>
                <w:lang w:val="en-US"/>
              </w:rPr>
            </w:pPr>
            <w:r w:rsidRPr="00033E8E">
              <w:rPr>
                <w:rFonts w:ascii="Times New Roman" w:eastAsia="Calibri" w:hAnsi="Times New Roman" w:cs="Times New Roman"/>
                <w:i/>
                <w:sz w:val="24"/>
                <w:szCs w:val="24"/>
                <w:lang w:val="en-US"/>
              </w:rPr>
              <w:t>Sample Question Solution</w:t>
            </w:r>
          </w:p>
        </w:tc>
        <w:tc>
          <w:tcPr>
            <w:tcW w:w="3793" w:type="dxa"/>
            <w:shd w:val="clear" w:color="auto" w:fill="FFFFFF"/>
          </w:tcPr>
          <w:p w14:paraId="1AD28439"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Örnek Soru Çözümü</w:t>
            </w:r>
          </w:p>
          <w:p w14:paraId="192736E8" w14:textId="77777777" w:rsidR="00033E8E" w:rsidRPr="00033E8E" w:rsidRDefault="00033E8E" w:rsidP="00033E8E">
            <w:pPr>
              <w:jc w:val="both"/>
              <w:rPr>
                <w:rFonts w:ascii="Times New Roman" w:eastAsia="Calibri" w:hAnsi="Times New Roman" w:cs="Times New Roman"/>
                <w:i/>
                <w:sz w:val="24"/>
                <w:szCs w:val="24"/>
                <w:lang w:val="en-US"/>
              </w:rPr>
            </w:pPr>
            <w:r w:rsidRPr="00033E8E">
              <w:rPr>
                <w:rFonts w:ascii="Times New Roman" w:eastAsia="Calibri" w:hAnsi="Times New Roman" w:cs="Times New Roman"/>
                <w:i/>
                <w:sz w:val="24"/>
                <w:szCs w:val="24"/>
                <w:lang w:val="en-US"/>
              </w:rPr>
              <w:t>Sample Question Solution</w:t>
            </w:r>
          </w:p>
        </w:tc>
      </w:tr>
    </w:tbl>
    <w:p w14:paraId="050CB5E4"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53AAAB4B"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557A3051"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4B9C659F"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49F36891"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19FF5A6B"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743C893E" w14:textId="77777777" w:rsidR="00033E8E" w:rsidRPr="00033E8E" w:rsidRDefault="00033E8E" w:rsidP="00033E8E">
      <w:pPr>
        <w:spacing w:line="240" w:lineRule="auto"/>
        <w:jc w:val="both"/>
        <w:rPr>
          <w:rFonts w:ascii="Times New Roman" w:eastAsia="Calibri"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033E8E" w:rsidRPr="00033E8E" w14:paraId="5C466F35" w14:textId="77777777" w:rsidTr="00033E8E">
        <w:trPr>
          <w:cantSplit/>
          <w:trHeight w:val="2655"/>
        </w:trPr>
        <w:tc>
          <w:tcPr>
            <w:tcW w:w="1652" w:type="dxa"/>
            <w:shd w:val="clear" w:color="auto" w:fill="FFFFFF"/>
            <w:textDirection w:val="btLr"/>
            <w:vAlign w:val="center"/>
          </w:tcPr>
          <w:p w14:paraId="516A0F93"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KODU</w:t>
            </w:r>
          </w:p>
          <w:p w14:paraId="6CE46493"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Code</w:t>
            </w:r>
          </w:p>
        </w:tc>
        <w:tc>
          <w:tcPr>
            <w:tcW w:w="3559" w:type="dxa"/>
            <w:shd w:val="clear" w:color="auto" w:fill="FFFFFF"/>
            <w:vAlign w:val="center"/>
          </w:tcPr>
          <w:p w14:paraId="10F34401"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ADI</w:t>
            </w:r>
          </w:p>
          <w:p w14:paraId="5F84A3B7"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Title</w:t>
            </w:r>
          </w:p>
        </w:tc>
        <w:tc>
          <w:tcPr>
            <w:tcW w:w="426" w:type="dxa"/>
            <w:shd w:val="clear" w:color="auto" w:fill="FFFFFF"/>
            <w:textDirection w:val="btLr"/>
            <w:vAlign w:val="center"/>
          </w:tcPr>
          <w:p w14:paraId="7E899D03"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w:t>
            </w:r>
            <w:r w:rsidRPr="00033E8E">
              <w:rPr>
                <w:rFonts w:ascii="Times New Roman" w:eastAsia="Calibri" w:hAnsi="Times New Roman" w:cs="Times New Roman"/>
                <w:i/>
                <w:sz w:val="24"/>
                <w:szCs w:val="24"/>
              </w:rPr>
              <w:t>(Theoretical)</w:t>
            </w:r>
          </w:p>
        </w:tc>
        <w:tc>
          <w:tcPr>
            <w:tcW w:w="567" w:type="dxa"/>
            <w:shd w:val="clear" w:color="auto" w:fill="FFFFFF"/>
            <w:textDirection w:val="btLr"/>
            <w:vAlign w:val="center"/>
          </w:tcPr>
          <w:p w14:paraId="00596DC3"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U/</w:t>
            </w:r>
            <w:r w:rsidRPr="00033E8E">
              <w:rPr>
                <w:rFonts w:ascii="Times New Roman" w:eastAsia="Calibri" w:hAnsi="Times New Roman" w:cs="Times New Roman"/>
                <w:i/>
                <w:sz w:val="24"/>
                <w:szCs w:val="24"/>
              </w:rPr>
              <w:t>(Practice)</w:t>
            </w:r>
          </w:p>
        </w:tc>
        <w:tc>
          <w:tcPr>
            <w:tcW w:w="425" w:type="dxa"/>
            <w:shd w:val="clear" w:color="auto" w:fill="FFFFFF"/>
            <w:textDirection w:val="btLr"/>
            <w:vAlign w:val="center"/>
          </w:tcPr>
          <w:p w14:paraId="01D47416"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K/</w:t>
            </w:r>
            <w:r w:rsidRPr="00033E8E">
              <w:rPr>
                <w:rFonts w:ascii="Times New Roman" w:eastAsia="Calibri" w:hAnsi="Times New Roman" w:cs="Times New Roman"/>
                <w:i/>
                <w:sz w:val="24"/>
                <w:szCs w:val="24"/>
              </w:rPr>
              <w:t>(Credit)</w:t>
            </w:r>
          </w:p>
        </w:tc>
        <w:tc>
          <w:tcPr>
            <w:tcW w:w="425" w:type="dxa"/>
            <w:shd w:val="clear" w:color="auto" w:fill="FFFFFF"/>
            <w:textDirection w:val="btLr"/>
            <w:vAlign w:val="center"/>
          </w:tcPr>
          <w:p w14:paraId="4E7623D8"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
                <w:sz w:val="24"/>
                <w:szCs w:val="24"/>
              </w:rPr>
              <w:t>AKTS/</w:t>
            </w:r>
            <w:r w:rsidRPr="00033E8E">
              <w:rPr>
                <w:rFonts w:ascii="Times New Roman" w:eastAsia="Calibri" w:hAnsi="Times New Roman" w:cs="Times New Roman"/>
                <w:bCs/>
                <w:i/>
                <w:iCs/>
                <w:sz w:val="24"/>
                <w:szCs w:val="24"/>
              </w:rPr>
              <w:t>ECTS</w:t>
            </w:r>
          </w:p>
        </w:tc>
        <w:tc>
          <w:tcPr>
            <w:tcW w:w="709" w:type="dxa"/>
            <w:shd w:val="clear" w:color="auto" w:fill="FFFFFF"/>
            <w:textDirection w:val="btLr"/>
            <w:vAlign w:val="center"/>
          </w:tcPr>
          <w:p w14:paraId="2549F1FF"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ZORUNLU/SEÇMELİ</w:t>
            </w:r>
          </w:p>
          <w:p w14:paraId="20D583B4"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Compulsory/ Elective</w:t>
            </w:r>
          </w:p>
        </w:tc>
        <w:tc>
          <w:tcPr>
            <w:tcW w:w="7654" w:type="dxa"/>
            <w:gridSpan w:val="2"/>
            <w:shd w:val="clear" w:color="auto" w:fill="FFFFFF"/>
            <w:vAlign w:val="center"/>
          </w:tcPr>
          <w:p w14:paraId="3A2A4F7B"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İÇERİĞİ</w:t>
            </w:r>
          </w:p>
          <w:p w14:paraId="0437F947"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Temel kavramlar ve sayı sistemleri, Bölünebilme, rasyonel sayılar, doğal sayılar, sıralama, mutlak değer, üslü sayılar, köklü sayılar, kümeler çarpanlara ayırma, oran-orantı, denklem çözme, Problemler, İşlem, modüler aritmatik, Permütasyon-Kombinasyon, olasılık, geometri.</w:t>
            </w:r>
          </w:p>
          <w:p w14:paraId="7262D93B"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Content of Course</w:t>
            </w:r>
          </w:p>
          <w:p w14:paraId="55348E5D"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Basic concepts and number systems, Divisibility, rational numbers, natural numbers, ordering, absolute value, exponential numbers, radical numbers, factorization of sets, ratio-proportionality, equation solving, Problems, Operation, modular arithmetic, Permutation-Combination, probability, geometry.</w:t>
            </w:r>
          </w:p>
        </w:tc>
      </w:tr>
      <w:tr w:rsidR="00033E8E" w:rsidRPr="00033E8E" w14:paraId="07CB5321" w14:textId="77777777" w:rsidTr="00033E8E">
        <w:trPr>
          <w:trHeight w:val="2381"/>
        </w:trPr>
        <w:tc>
          <w:tcPr>
            <w:tcW w:w="1652" w:type="dxa"/>
            <w:vMerge w:val="restart"/>
            <w:shd w:val="clear" w:color="auto" w:fill="FFFFFF"/>
            <w:vAlign w:val="center"/>
          </w:tcPr>
          <w:p w14:paraId="152533E6"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t>541711201</w:t>
            </w:r>
          </w:p>
        </w:tc>
        <w:tc>
          <w:tcPr>
            <w:tcW w:w="3559" w:type="dxa"/>
            <w:vMerge w:val="restart"/>
            <w:shd w:val="clear" w:color="auto" w:fill="FFFFFF"/>
            <w:vAlign w:val="center"/>
          </w:tcPr>
          <w:p w14:paraId="4F44CAC2" w14:textId="77777777" w:rsidR="00033E8E" w:rsidRPr="00033E8E" w:rsidRDefault="00033E8E" w:rsidP="00033E8E">
            <w:pPr>
              <w:jc w:val="both"/>
              <w:rPr>
                <w:rFonts w:ascii="Times New Roman" w:eastAsia="Calibri" w:hAnsi="Times New Roman" w:cs="Times New Roman"/>
                <w:b/>
                <w:sz w:val="24"/>
                <w:szCs w:val="24"/>
                <w:lang w:val="en-US"/>
              </w:rPr>
            </w:pPr>
            <w:r w:rsidRPr="00033E8E">
              <w:rPr>
                <w:rFonts w:ascii="Times New Roman" w:eastAsia="Calibri" w:hAnsi="Times New Roman" w:cs="Times New Roman"/>
                <w:b/>
                <w:sz w:val="24"/>
                <w:szCs w:val="24"/>
                <w:lang w:val="en-US"/>
              </w:rPr>
              <w:t>Temel Matematik</w:t>
            </w:r>
          </w:p>
          <w:p w14:paraId="1D2343E7"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i/>
                <w:iCs/>
                <w:sz w:val="24"/>
                <w:szCs w:val="24"/>
                <w:lang w:val="en-US"/>
              </w:rPr>
              <w:t>Basic Mathematics</w:t>
            </w:r>
          </w:p>
        </w:tc>
        <w:tc>
          <w:tcPr>
            <w:tcW w:w="426" w:type="dxa"/>
            <w:vMerge w:val="restart"/>
            <w:shd w:val="clear" w:color="auto" w:fill="FFFFFF"/>
            <w:vAlign w:val="center"/>
          </w:tcPr>
          <w:p w14:paraId="6CF0BD12"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t>2</w:t>
            </w:r>
          </w:p>
        </w:tc>
        <w:tc>
          <w:tcPr>
            <w:tcW w:w="567" w:type="dxa"/>
            <w:vMerge w:val="restart"/>
            <w:shd w:val="clear" w:color="auto" w:fill="FFFFFF"/>
            <w:vAlign w:val="center"/>
          </w:tcPr>
          <w:p w14:paraId="6A9258AB"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t>0</w:t>
            </w:r>
          </w:p>
        </w:tc>
        <w:tc>
          <w:tcPr>
            <w:tcW w:w="425" w:type="dxa"/>
            <w:vMerge w:val="restart"/>
            <w:shd w:val="clear" w:color="auto" w:fill="FFFFFF"/>
            <w:vAlign w:val="center"/>
          </w:tcPr>
          <w:p w14:paraId="0B607F27"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t>2</w:t>
            </w:r>
          </w:p>
        </w:tc>
        <w:tc>
          <w:tcPr>
            <w:tcW w:w="425" w:type="dxa"/>
            <w:vMerge w:val="restart"/>
            <w:shd w:val="clear" w:color="auto" w:fill="FFFFFF"/>
            <w:vAlign w:val="center"/>
          </w:tcPr>
          <w:p w14:paraId="0FFAA548"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t>3</w:t>
            </w:r>
          </w:p>
        </w:tc>
        <w:tc>
          <w:tcPr>
            <w:tcW w:w="709" w:type="dxa"/>
            <w:vMerge w:val="restart"/>
            <w:shd w:val="clear" w:color="auto" w:fill="FFFFFF"/>
            <w:textDirection w:val="btLr"/>
            <w:vAlign w:val="center"/>
          </w:tcPr>
          <w:p w14:paraId="1DA371C8" w14:textId="77777777" w:rsidR="00033E8E" w:rsidRPr="00033E8E" w:rsidRDefault="00033E8E" w:rsidP="00033E8E">
            <w:pPr>
              <w:jc w:val="center"/>
              <w:rPr>
                <w:rFonts w:ascii="Times New Roman" w:eastAsia="Calibri" w:hAnsi="Times New Roman" w:cs="Times New Roman"/>
                <w:i/>
                <w:iCs/>
                <w:sz w:val="24"/>
                <w:szCs w:val="24"/>
                <w:lang w:val="en-US"/>
              </w:rPr>
            </w:pPr>
            <w:r w:rsidRPr="00033E8E">
              <w:rPr>
                <w:rFonts w:ascii="Times New Roman" w:eastAsia="Calibri" w:hAnsi="Times New Roman" w:cs="Times New Roman"/>
                <w:sz w:val="24"/>
                <w:szCs w:val="24"/>
                <w:lang w:val="en-US"/>
              </w:rPr>
              <w:t>Seçmeli/</w:t>
            </w:r>
            <w:r w:rsidRPr="00033E8E">
              <w:rPr>
                <w:rFonts w:ascii="Times New Roman" w:eastAsia="Calibri" w:hAnsi="Times New Roman" w:cs="Times New Roman"/>
                <w:i/>
                <w:iCs/>
                <w:sz w:val="24"/>
                <w:szCs w:val="24"/>
                <w:lang w:val="en-US"/>
              </w:rPr>
              <w:t>Elective</w:t>
            </w:r>
          </w:p>
        </w:tc>
        <w:tc>
          <w:tcPr>
            <w:tcW w:w="7654" w:type="dxa"/>
            <w:gridSpan w:val="2"/>
            <w:shd w:val="clear" w:color="auto" w:fill="FFFFFF"/>
          </w:tcPr>
          <w:p w14:paraId="2250C918"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Amaç</w:t>
            </w:r>
          </w:p>
          <w:p w14:paraId="103F637B"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Matematiğin temel konuları kavramak ve problem çözme becerisini geliştirmek.</w:t>
            </w:r>
          </w:p>
          <w:p w14:paraId="6AD81D47"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t>Aim of Course</w:t>
            </w:r>
          </w:p>
          <w:p w14:paraId="7FE82473" w14:textId="77777777" w:rsidR="00033E8E" w:rsidRPr="00033E8E" w:rsidRDefault="00033E8E" w:rsidP="00033E8E">
            <w:pPr>
              <w:jc w:val="both"/>
              <w:rPr>
                <w:rFonts w:ascii="Times New Roman" w:eastAsia="Calibri" w:hAnsi="Times New Roman" w:cs="Times New Roman"/>
                <w:bCs/>
                <w:i/>
                <w:sz w:val="24"/>
                <w:szCs w:val="24"/>
                <w:lang w:val="en-US"/>
              </w:rPr>
            </w:pPr>
            <w:r w:rsidRPr="00033E8E">
              <w:rPr>
                <w:rFonts w:ascii="Times New Roman" w:eastAsia="Calibri" w:hAnsi="Times New Roman" w:cs="Times New Roman"/>
                <w:bCs/>
                <w:i/>
                <w:sz w:val="24"/>
                <w:szCs w:val="24"/>
                <w:lang w:val="en-US"/>
              </w:rPr>
              <w:t>To understand the basic subjects of mathematics and to develop problem solving skills.</w:t>
            </w:r>
          </w:p>
        </w:tc>
      </w:tr>
      <w:tr w:rsidR="00033E8E" w:rsidRPr="00033E8E" w14:paraId="6D52994A" w14:textId="77777777" w:rsidTr="00033E8E">
        <w:trPr>
          <w:trHeight w:val="186"/>
        </w:trPr>
        <w:tc>
          <w:tcPr>
            <w:tcW w:w="1652" w:type="dxa"/>
            <w:vMerge/>
            <w:shd w:val="clear" w:color="auto" w:fill="FFFFFF"/>
            <w:vAlign w:val="center"/>
          </w:tcPr>
          <w:p w14:paraId="1E40DC80"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3957E73A"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7C4E75E8"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690E3D50"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25325F7"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AE450E5"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140024B4"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648CDA1E"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Konular</w:t>
            </w:r>
          </w:p>
          <w:p w14:paraId="0A988ABE"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Subjects</w:t>
            </w:r>
          </w:p>
        </w:tc>
        <w:tc>
          <w:tcPr>
            <w:tcW w:w="3793" w:type="dxa"/>
            <w:shd w:val="clear" w:color="auto" w:fill="FFFFFF"/>
          </w:tcPr>
          <w:p w14:paraId="190F4656"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Öğrenme Çıktısı</w:t>
            </w:r>
          </w:p>
          <w:p w14:paraId="7A0A0444"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Learning Outcome</w:t>
            </w:r>
          </w:p>
        </w:tc>
      </w:tr>
      <w:tr w:rsidR="00033E8E" w:rsidRPr="00033E8E" w14:paraId="496BA464" w14:textId="77777777" w:rsidTr="00033E8E">
        <w:trPr>
          <w:trHeight w:val="186"/>
        </w:trPr>
        <w:tc>
          <w:tcPr>
            <w:tcW w:w="1652" w:type="dxa"/>
            <w:vMerge/>
            <w:shd w:val="clear" w:color="auto" w:fill="FFFFFF"/>
            <w:vAlign w:val="center"/>
          </w:tcPr>
          <w:p w14:paraId="14CF9E00"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7BED320D"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55A60493"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5D0A4BF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F108D3B"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906F61C"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4B1C7CBE"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1EEA666F" w14:textId="77777777" w:rsidR="00033E8E" w:rsidRPr="00033E8E" w:rsidRDefault="00033E8E" w:rsidP="00033E8E">
            <w:pPr>
              <w:numPr>
                <w:ilvl w:val="0"/>
                <w:numId w:val="20"/>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Sayı sistemleri.</w:t>
            </w:r>
          </w:p>
          <w:p w14:paraId="216868E6"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sz w:val="24"/>
                <w:szCs w:val="24"/>
                <w:lang w:val="en-US"/>
              </w:rPr>
              <w:t>Number systems.</w:t>
            </w:r>
          </w:p>
        </w:tc>
        <w:tc>
          <w:tcPr>
            <w:tcW w:w="3793" w:type="dxa"/>
            <w:shd w:val="clear" w:color="auto" w:fill="FFFFFF"/>
          </w:tcPr>
          <w:p w14:paraId="3D8CF85A"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Temel kavramlar ve sayı sistemlerini öğrenir.</w:t>
            </w:r>
          </w:p>
          <w:p w14:paraId="64206265" w14:textId="77777777" w:rsidR="00033E8E" w:rsidRPr="00033E8E" w:rsidRDefault="00033E8E" w:rsidP="00033E8E">
            <w:pPr>
              <w:jc w:val="both"/>
              <w:rPr>
                <w:rFonts w:ascii="Times New Roman" w:eastAsia="Calibri" w:hAnsi="Times New Roman" w:cs="Times New Roman"/>
                <w:bCs/>
                <w:i/>
                <w:sz w:val="24"/>
                <w:szCs w:val="24"/>
                <w:lang w:val="en-US"/>
              </w:rPr>
            </w:pPr>
            <w:r w:rsidRPr="00033E8E">
              <w:rPr>
                <w:rFonts w:ascii="Times New Roman" w:eastAsia="Calibri" w:hAnsi="Times New Roman" w:cs="Times New Roman"/>
                <w:sz w:val="24"/>
                <w:szCs w:val="24"/>
              </w:rPr>
              <w:t xml:space="preserve"> </w:t>
            </w:r>
            <w:r w:rsidRPr="00033E8E">
              <w:rPr>
                <w:rFonts w:ascii="Times New Roman" w:eastAsia="Calibri" w:hAnsi="Times New Roman" w:cs="Times New Roman"/>
                <w:bCs/>
                <w:i/>
                <w:sz w:val="24"/>
                <w:szCs w:val="24"/>
                <w:lang w:val="en-US"/>
              </w:rPr>
              <w:t>Learns basic concepts and number systems.</w:t>
            </w:r>
          </w:p>
        </w:tc>
      </w:tr>
      <w:tr w:rsidR="00033E8E" w:rsidRPr="00033E8E" w14:paraId="134AFA33" w14:textId="77777777" w:rsidTr="00033E8E">
        <w:trPr>
          <w:trHeight w:val="186"/>
        </w:trPr>
        <w:tc>
          <w:tcPr>
            <w:tcW w:w="1652" w:type="dxa"/>
            <w:vMerge/>
            <w:shd w:val="clear" w:color="auto" w:fill="FFFFFF"/>
            <w:vAlign w:val="center"/>
          </w:tcPr>
          <w:p w14:paraId="418E7927"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1CAAB6E"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271F61C5"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79F68EF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2D88A9B"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84A182D"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5D8E5535"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3867C173" w14:textId="77777777" w:rsidR="00033E8E" w:rsidRPr="00033E8E" w:rsidRDefault="00033E8E" w:rsidP="00033E8E">
            <w:pPr>
              <w:numPr>
                <w:ilvl w:val="0"/>
                <w:numId w:val="20"/>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Sayılar.</w:t>
            </w:r>
          </w:p>
          <w:p w14:paraId="7F752187"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sz w:val="24"/>
                <w:szCs w:val="24"/>
              </w:rPr>
              <w:t>Numbers.</w:t>
            </w:r>
          </w:p>
        </w:tc>
        <w:tc>
          <w:tcPr>
            <w:tcW w:w="3793" w:type="dxa"/>
            <w:shd w:val="clear" w:color="auto" w:fill="FFFFFF"/>
          </w:tcPr>
          <w:p w14:paraId="4B94468E"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Sayılar üzerine uygulama yapar.</w:t>
            </w:r>
          </w:p>
          <w:p w14:paraId="1263A203"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Cs/>
                <w:i/>
                <w:sz w:val="24"/>
                <w:szCs w:val="24"/>
                <w:lang w:val="en-US"/>
              </w:rPr>
              <w:t>Makes practice on numbers.</w:t>
            </w:r>
          </w:p>
        </w:tc>
      </w:tr>
      <w:tr w:rsidR="00033E8E" w:rsidRPr="00033E8E" w14:paraId="52FA7728" w14:textId="77777777" w:rsidTr="00033E8E">
        <w:trPr>
          <w:trHeight w:val="186"/>
        </w:trPr>
        <w:tc>
          <w:tcPr>
            <w:tcW w:w="1652" w:type="dxa"/>
            <w:vMerge/>
            <w:shd w:val="clear" w:color="auto" w:fill="FFFFFF"/>
            <w:vAlign w:val="center"/>
          </w:tcPr>
          <w:p w14:paraId="3E6D3757"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7EF0E303"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7A41E532"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4D0299C9"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7D2A02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6566309"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1B224815"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0D34121E" w14:textId="77777777" w:rsidR="00033E8E" w:rsidRPr="00033E8E" w:rsidRDefault="00033E8E" w:rsidP="00033E8E">
            <w:pPr>
              <w:numPr>
                <w:ilvl w:val="0"/>
                <w:numId w:val="20"/>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Rasyonel sayılar, doğal sayılar, bölünebilme.</w:t>
            </w:r>
          </w:p>
          <w:p w14:paraId="21A7BD20"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sz w:val="24"/>
                <w:szCs w:val="24"/>
                <w:lang w:val="en-US"/>
              </w:rPr>
              <w:t>Rational numbers, natural numbers, divisibility.</w:t>
            </w:r>
          </w:p>
        </w:tc>
        <w:tc>
          <w:tcPr>
            <w:tcW w:w="3793" w:type="dxa"/>
            <w:shd w:val="clear" w:color="auto" w:fill="FFFFFF"/>
          </w:tcPr>
          <w:p w14:paraId="3B0F3F41" w14:textId="77777777" w:rsidR="00033E8E" w:rsidRPr="00033E8E" w:rsidRDefault="00033E8E" w:rsidP="00033E8E">
            <w:pPr>
              <w:jc w:val="both"/>
              <w:rPr>
                <w:rFonts w:ascii="Times New Roman" w:eastAsia="Calibri" w:hAnsi="Times New Roman" w:cs="Times New Roman"/>
                <w:b/>
                <w:bCs/>
                <w:i/>
                <w:sz w:val="24"/>
                <w:szCs w:val="24"/>
                <w:lang w:val="en-US"/>
              </w:rPr>
            </w:pPr>
            <w:r w:rsidRPr="00033E8E">
              <w:rPr>
                <w:rFonts w:ascii="Times New Roman" w:eastAsia="Calibri" w:hAnsi="Times New Roman" w:cs="Times New Roman"/>
                <w:b/>
                <w:bCs/>
                <w:iCs/>
                <w:sz w:val="24"/>
                <w:szCs w:val="24"/>
                <w:lang w:val="en-US"/>
              </w:rPr>
              <w:t>Rasyonel ve doğal sayılar ile ilgili işlemleri yapar, bölünebilme sorularını çözer.</w:t>
            </w:r>
            <w:r w:rsidRPr="00033E8E">
              <w:rPr>
                <w:rFonts w:ascii="Times New Roman" w:eastAsia="Calibri" w:hAnsi="Times New Roman" w:cs="Times New Roman"/>
                <w:b/>
                <w:bCs/>
                <w:iCs/>
                <w:sz w:val="24"/>
                <w:szCs w:val="24"/>
                <w:lang w:val="en-US"/>
              </w:rPr>
              <w:br/>
            </w:r>
            <w:r w:rsidRPr="00033E8E">
              <w:rPr>
                <w:rFonts w:ascii="Times New Roman" w:eastAsia="Calibri" w:hAnsi="Times New Roman" w:cs="Times New Roman"/>
                <w:bCs/>
                <w:i/>
                <w:sz w:val="24"/>
                <w:szCs w:val="24"/>
                <w:lang w:val="en-US"/>
              </w:rPr>
              <w:t>Performs operations on rational and natural numbers, solves divisibility questions.</w:t>
            </w:r>
          </w:p>
        </w:tc>
      </w:tr>
      <w:tr w:rsidR="00033E8E" w:rsidRPr="00033E8E" w14:paraId="63B7AF65" w14:textId="77777777" w:rsidTr="00033E8E">
        <w:trPr>
          <w:trHeight w:val="186"/>
        </w:trPr>
        <w:tc>
          <w:tcPr>
            <w:tcW w:w="1652" w:type="dxa"/>
            <w:vMerge/>
            <w:shd w:val="clear" w:color="auto" w:fill="FFFFFF"/>
            <w:vAlign w:val="center"/>
          </w:tcPr>
          <w:p w14:paraId="6DBA0B80"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55822C4"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713A7704"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6AF4CF09"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CB76C67"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3C6870E"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6238038B"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19ECD513" w14:textId="77777777" w:rsidR="00033E8E" w:rsidRPr="00033E8E" w:rsidRDefault="00033E8E" w:rsidP="00033E8E">
            <w:pPr>
              <w:numPr>
                <w:ilvl w:val="0"/>
                <w:numId w:val="20"/>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Mutlak değer.</w:t>
            </w:r>
          </w:p>
          <w:p w14:paraId="2DB6EAC2"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sz w:val="24"/>
                <w:szCs w:val="24"/>
                <w:lang w:val="en-US"/>
              </w:rPr>
              <w:t>Absolute value.</w:t>
            </w:r>
          </w:p>
        </w:tc>
        <w:tc>
          <w:tcPr>
            <w:tcW w:w="3793" w:type="dxa"/>
            <w:shd w:val="clear" w:color="auto" w:fill="FFFFFF"/>
          </w:tcPr>
          <w:p w14:paraId="5D58D86F"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Mutlak değer sorularını çözer.</w:t>
            </w:r>
          </w:p>
          <w:p w14:paraId="347410DD" w14:textId="77777777" w:rsidR="00033E8E" w:rsidRPr="00033E8E" w:rsidRDefault="00033E8E" w:rsidP="00033E8E">
            <w:pPr>
              <w:jc w:val="both"/>
              <w:rPr>
                <w:rFonts w:ascii="Times New Roman" w:eastAsia="Calibri" w:hAnsi="Times New Roman" w:cs="Times New Roman"/>
                <w:bCs/>
                <w:i/>
                <w:sz w:val="24"/>
                <w:szCs w:val="24"/>
                <w:lang w:val="en-US"/>
              </w:rPr>
            </w:pPr>
            <w:r w:rsidRPr="00033E8E">
              <w:rPr>
                <w:rFonts w:ascii="Times New Roman" w:eastAsia="Calibri" w:hAnsi="Times New Roman" w:cs="Times New Roman"/>
                <w:bCs/>
                <w:i/>
                <w:sz w:val="24"/>
                <w:szCs w:val="24"/>
                <w:lang w:val="en-US"/>
              </w:rPr>
              <w:t>Solves absolute value questions.</w:t>
            </w:r>
          </w:p>
        </w:tc>
      </w:tr>
      <w:tr w:rsidR="00033E8E" w:rsidRPr="00033E8E" w14:paraId="5F07374A" w14:textId="77777777" w:rsidTr="00033E8E">
        <w:trPr>
          <w:trHeight w:val="1359"/>
        </w:trPr>
        <w:tc>
          <w:tcPr>
            <w:tcW w:w="1652" w:type="dxa"/>
            <w:vMerge/>
            <w:shd w:val="clear" w:color="auto" w:fill="FFFFFF"/>
            <w:vAlign w:val="center"/>
          </w:tcPr>
          <w:p w14:paraId="18D0AFFA"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8FBCE15"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0F1DC151"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038DF10F"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7657B80"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B3FE067"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2C908F7C"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40DD4723" w14:textId="77777777" w:rsidR="00033E8E" w:rsidRPr="00033E8E" w:rsidRDefault="00033E8E" w:rsidP="00033E8E">
            <w:pPr>
              <w:numPr>
                <w:ilvl w:val="0"/>
                <w:numId w:val="20"/>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Üslü ve köklü sayılar.</w:t>
            </w:r>
          </w:p>
          <w:p w14:paraId="03FEE14F"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sz w:val="24"/>
                <w:szCs w:val="24"/>
                <w:lang w:val="en-US"/>
              </w:rPr>
              <w:t>Exponent and radical numbers.</w:t>
            </w:r>
          </w:p>
        </w:tc>
        <w:tc>
          <w:tcPr>
            <w:tcW w:w="3793" w:type="dxa"/>
            <w:shd w:val="clear" w:color="auto" w:fill="FFFFFF"/>
          </w:tcPr>
          <w:p w14:paraId="64165423"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Üslü ve köklü sayılar ile ilgili problemleri çözer.</w:t>
            </w:r>
          </w:p>
          <w:p w14:paraId="47A6A4A5" w14:textId="77777777" w:rsidR="00033E8E" w:rsidRPr="00033E8E" w:rsidRDefault="00033E8E" w:rsidP="00033E8E">
            <w:pPr>
              <w:jc w:val="both"/>
              <w:rPr>
                <w:rFonts w:ascii="Times New Roman" w:eastAsia="Calibri" w:hAnsi="Times New Roman" w:cs="Times New Roman"/>
                <w:bCs/>
                <w:iCs/>
                <w:sz w:val="24"/>
                <w:szCs w:val="24"/>
                <w:lang w:val="en-US"/>
              </w:rPr>
            </w:pPr>
            <w:r w:rsidRPr="00033E8E">
              <w:rPr>
                <w:rFonts w:ascii="Times New Roman" w:eastAsia="Calibri" w:hAnsi="Times New Roman" w:cs="Times New Roman"/>
                <w:bCs/>
                <w:i/>
                <w:sz w:val="24"/>
                <w:szCs w:val="24"/>
                <w:lang w:val="en-US"/>
              </w:rPr>
              <w:t>Solves problems with exponents and radicals.</w:t>
            </w:r>
          </w:p>
        </w:tc>
      </w:tr>
      <w:tr w:rsidR="00033E8E" w:rsidRPr="00033E8E" w14:paraId="4F3CD9CC" w14:textId="77777777" w:rsidTr="00033E8E">
        <w:trPr>
          <w:trHeight w:val="186"/>
        </w:trPr>
        <w:tc>
          <w:tcPr>
            <w:tcW w:w="1652" w:type="dxa"/>
            <w:vMerge/>
            <w:shd w:val="clear" w:color="auto" w:fill="FFFFFF"/>
            <w:vAlign w:val="center"/>
          </w:tcPr>
          <w:p w14:paraId="32E0FA8F"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7BF91045"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1CF21C7B"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0F3B6670"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4D5A2A9"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2CE34A4"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7BC64C2B"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0165109A" w14:textId="77777777" w:rsidR="00033E8E" w:rsidRPr="00033E8E" w:rsidRDefault="00033E8E" w:rsidP="00033E8E">
            <w:pPr>
              <w:numPr>
                <w:ilvl w:val="0"/>
                <w:numId w:val="20"/>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Kümeler ve çarpanlara ayırma.</w:t>
            </w:r>
          </w:p>
          <w:p w14:paraId="1D3A848B"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sz w:val="24"/>
                <w:szCs w:val="24"/>
                <w:lang w:val="en-US"/>
              </w:rPr>
              <w:t>Sets and factorization.</w:t>
            </w:r>
          </w:p>
        </w:tc>
        <w:tc>
          <w:tcPr>
            <w:tcW w:w="3793" w:type="dxa"/>
            <w:shd w:val="clear" w:color="auto" w:fill="FFFFFF"/>
          </w:tcPr>
          <w:p w14:paraId="68FB7C7F"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Kümeler ve çarpanlara ayırma problemlerini çözer.</w:t>
            </w:r>
          </w:p>
          <w:p w14:paraId="12E3FBBA" w14:textId="77777777" w:rsidR="00033E8E" w:rsidRPr="00033E8E" w:rsidRDefault="00033E8E" w:rsidP="00033E8E">
            <w:pPr>
              <w:jc w:val="both"/>
              <w:rPr>
                <w:rFonts w:ascii="Times New Roman" w:eastAsia="Calibri" w:hAnsi="Times New Roman" w:cs="Times New Roman"/>
                <w:bCs/>
                <w:i/>
                <w:sz w:val="24"/>
                <w:szCs w:val="24"/>
                <w:lang w:val="en-US"/>
              </w:rPr>
            </w:pPr>
            <w:r w:rsidRPr="00033E8E">
              <w:rPr>
                <w:rFonts w:ascii="Times New Roman" w:eastAsia="Calibri" w:hAnsi="Times New Roman" w:cs="Times New Roman"/>
                <w:bCs/>
                <w:i/>
                <w:sz w:val="24"/>
                <w:szCs w:val="24"/>
                <w:lang w:val="en-US"/>
              </w:rPr>
              <w:t>Solves set and factorization problems.</w:t>
            </w:r>
          </w:p>
        </w:tc>
      </w:tr>
      <w:tr w:rsidR="00033E8E" w:rsidRPr="00033E8E" w14:paraId="7B03F2C9" w14:textId="77777777" w:rsidTr="00033E8E">
        <w:trPr>
          <w:trHeight w:val="186"/>
        </w:trPr>
        <w:tc>
          <w:tcPr>
            <w:tcW w:w="1652" w:type="dxa"/>
            <w:vMerge/>
            <w:shd w:val="clear" w:color="auto" w:fill="FFFFFF"/>
            <w:vAlign w:val="center"/>
          </w:tcPr>
          <w:p w14:paraId="6C7C4F08"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77F0E3A2"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6F59B642"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5FB1FE48"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A74F72F"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43B968D"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7D0B55D8"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36E92945" w14:textId="77777777" w:rsidR="00033E8E" w:rsidRPr="00033E8E" w:rsidRDefault="00033E8E" w:rsidP="00033E8E">
            <w:pPr>
              <w:numPr>
                <w:ilvl w:val="0"/>
                <w:numId w:val="20"/>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Oran-orantı.</w:t>
            </w:r>
          </w:p>
          <w:p w14:paraId="29E101D4" w14:textId="77777777" w:rsidR="00033E8E" w:rsidRPr="00033E8E" w:rsidRDefault="00033E8E" w:rsidP="00033E8E">
            <w:pPr>
              <w:jc w:val="both"/>
              <w:rPr>
                <w:rFonts w:ascii="Times New Roman" w:eastAsia="Calibri" w:hAnsi="Times New Roman" w:cs="Times New Roman"/>
                <w:bCs/>
                <w:i/>
                <w:sz w:val="24"/>
                <w:szCs w:val="24"/>
                <w:lang w:val="en-US"/>
              </w:rPr>
            </w:pPr>
            <w:r w:rsidRPr="00033E8E">
              <w:rPr>
                <w:rFonts w:ascii="Times New Roman" w:eastAsia="Calibri" w:hAnsi="Times New Roman" w:cs="Times New Roman"/>
                <w:sz w:val="24"/>
                <w:szCs w:val="24"/>
              </w:rPr>
              <w:t xml:space="preserve">  </w:t>
            </w:r>
            <w:r w:rsidRPr="00033E8E">
              <w:rPr>
                <w:rFonts w:ascii="Times New Roman" w:eastAsia="Calibri" w:hAnsi="Times New Roman" w:cs="Times New Roman"/>
                <w:bCs/>
                <w:i/>
                <w:sz w:val="24"/>
                <w:szCs w:val="24"/>
                <w:lang w:val="en-US"/>
              </w:rPr>
              <w:t>Ratio-proportion.</w:t>
            </w:r>
          </w:p>
        </w:tc>
        <w:tc>
          <w:tcPr>
            <w:tcW w:w="3793" w:type="dxa"/>
            <w:shd w:val="clear" w:color="auto" w:fill="FFFFFF"/>
          </w:tcPr>
          <w:p w14:paraId="380FD99D"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Oran-orantı ile ilgili problemleri çözer.</w:t>
            </w:r>
          </w:p>
          <w:p w14:paraId="531C2D55" w14:textId="77777777" w:rsidR="00033E8E" w:rsidRPr="00033E8E" w:rsidRDefault="00033E8E" w:rsidP="00033E8E">
            <w:pPr>
              <w:jc w:val="both"/>
              <w:rPr>
                <w:rFonts w:ascii="Times New Roman" w:eastAsia="Calibri" w:hAnsi="Times New Roman" w:cs="Times New Roman"/>
                <w:bCs/>
                <w:iCs/>
                <w:sz w:val="24"/>
                <w:szCs w:val="24"/>
                <w:lang w:val="en-US"/>
              </w:rPr>
            </w:pPr>
            <w:r w:rsidRPr="00033E8E">
              <w:rPr>
                <w:rFonts w:ascii="Times New Roman" w:eastAsia="Calibri" w:hAnsi="Times New Roman" w:cs="Times New Roman"/>
                <w:bCs/>
                <w:i/>
                <w:sz w:val="24"/>
                <w:szCs w:val="24"/>
                <w:lang w:val="en-US"/>
              </w:rPr>
              <w:t>Solves ratio-proportion problems.</w:t>
            </w:r>
          </w:p>
        </w:tc>
      </w:tr>
      <w:tr w:rsidR="00033E8E" w:rsidRPr="00033E8E" w14:paraId="0C9FEE65" w14:textId="77777777" w:rsidTr="00033E8E">
        <w:trPr>
          <w:trHeight w:val="499"/>
        </w:trPr>
        <w:tc>
          <w:tcPr>
            <w:tcW w:w="1652" w:type="dxa"/>
            <w:vMerge/>
            <w:shd w:val="clear" w:color="auto" w:fill="FFFFFF"/>
            <w:vAlign w:val="center"/>
          </w:tcPr>
          <w:p w14:paraId="61861236"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6F7591EF"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0C6C6262"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3506F416"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6CEC974"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61362B3"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50BE34A8"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2BF703BF" w14:textId="77777777" w:rsidR="00033E8E" w:rsidRPr="00033E8E" w:rsidRDefault="00033E8E" w:rsidP="00033E8E">
            <w:pPr>
              <w:numPr>
                <w:ilvl w:val="0"/>
                <w:numId w:val="20"/>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Denklem çözme.</w:t>
            </w:r>
          </w:p>
          <w:p w14:paraId="3E5793BF" w14:textId="77777777" w:rsidR="00033E8E" w:rsidRPr="00033E8E" w:rsidRDefault="00033E8E" w:rsidP="00033E8E">
            <w:pPr>
              <w:jc w:val="both"/>
              <w:rPr>
                <w:rFonts w:ascii="Times New Roman" w:eastAsia="Calibri" w:hAnsi="Times New Roman" w:cs="Times New Roman"/>
                <w:b/>
                <w:bCs/>
                <w:iCs/>
                <w:sz w:val="24"/>
                <w:szCs w:val="24"/>
                <w:lang w:val="en-US"/>
              </w:rPr>
            </w:pPr>
          </w:p>
          <w:p w14:paraId="40CBECAA"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sz w:val="24"/>
                <w:szCs w:val="24"/>
                <w:lang w:val="en-US"/>
              </w:rPr>
              <w:t>Equation solving.</w:t>
            </w:r>
          </w:p>
        </w:tc>
        <w:tc>
          <w:tcPr>
            <w:tcW w:w="3793" w:type="dxa"/>
            <w:shd w:val="clear" w:color="auto" w:fill="FFFFFF"/>
          </w:tcPr>
          <w:p w14:paraId="6A430D46"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Denklem ve eşitsizlik problemlerini çözer.</w:t>
            </w:r>
          </w:p>
          <w:p w14:paraId="29611644" w14:textId="77777777" w:rsidR="00033E8E" w:rsidRPr="00033E8E" w:rsidRDefault="00033E8E" w:rsidP="00033E8E">
            <w:pPr>
              <w:jc w:val="both"/>
              <w:rPr>
                <w:rFonts w:ascii="Times New Roman" w:eastAsia="Calibri" w:hAnsi="Times New Roman" w:cs="Times New Roman"/>
                <w:bCs/>
                <w:i/>
                <w:sz w:val="24"/>
                <w:szCs w:val="24"/>
                <w:lang w:val="en-US"/>
              </w:rPr>
            </w:pPr>
            <w:r w:rsidRPr="00033E8E">
              <w:rPr>
                <w:rFonts w:ascii="Times New Roman" w:eastAsia="Calibri" w:hAnsi="Times New Roman" w:cs="Times New Roman"/>
                <w:bCs/>
                <w:i/>
                <w:sz w:val="24"/>
                <w:szCs w:val="24"/>
                <w:lang w:val="en-US"/>
              </w:rPr>
              <w:lastRenderedPageBreak/>
              <w:t>Solves equation and inequality problems.</w:t>
            </w:r>
          </w:p>
        </w:tc>
      </w:tr>
      <w:tr w:rsidR="00033E8E" w:rsidRPr="00033E8E" w14:paraId="36A3ACD4" w14:textId="77777777" w:rsidTr="00033E8E">
        <w:trPr>
          <w:trHeight w:val="186"/>
        </w:trPr>
        <w:tc>
          <w:tcPr>
            <w:tcW w:w="1652" w:type="dxa"/>
            <w:vMerge/>
            <w:shd w:val="clear" w:color="auto" w:fill="FFFFFF"/>
            <w:vAlign w:val="center"/>
          </w:tcPr>
          <w:p w14:paraId="6E895B4D"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2680852C"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2B81A78D"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28059967"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9DABB56"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751D7EA"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79D507A4"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7C932466" w14:textId="77777777" w:rsidR="00033E8E" w:rsidRPr="00033E8E" w:rsidRDefault="00033E8E" w:rsidP="00033E8E">
            <w:pPr>
              <w:numPr>
                <w:ilvl w:val="0"/>
                <w:numId w:val="20"/>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 xml:space="preserve">Problemler. </w:t>
            </w:r>
          </w:p>
          <w:p w14:paraId="33E846C8"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sz w:val="24"/>
                <w:szCs w:val="24"/>
              </w:rPr>
              <w:t xml:space="preserve"> </w:t>
            </w:r>
            <w:r w:rsidRPr="00033E8E">
              <w:rPr>
                <w:rFonts w:ascii="Times New Roman" w:eastAsia="Calibri" w:hAnsi="Times New Roman" w:cs="Times New Roman"/>
                <w:bCs/>
                <w:i/>
                <w:sz w:val="24"/>
                <w:szCs w:val="24"/>
                <w:lang w:val="en-US"/>
              </w:rPr>
              <w:t xml:space="preserve"> </w:t>
            </w:r>
            <w:r w:rsidRPr="00033E8E">
              <w:rPr>
                <w:rFonts w:ascii="Times New Roman" w:eastAsia="Calibri" w:hAnsi="Times New Roman" w:cs="Times New Roman"/>
                <w:sz w:val="24"/>
                <w:szCs w:val="24"/>
              </w:rPr>
              <w:t xml:space="preserve"> </w:t>
            </w:r>
            <w:r w:rsidRPr="00033E8E">
              <w:rPr>
                <w:rFonts w:ascii="Times New Roman" w:eastAsia="Calibri" w:hAnsi="Times New Roman" w:cs="Times New Roman"/>
                <w:bCs/>
                <w:i/>
                <w:sz w:val="24"/>
                <w:szCs w:val="24"/>
                <w:lang w:val="en-US"/>
              </w:rPr>
              <w:t xml:space="preserve">Problems. </w:t>
            </w:r>
          </w:p>
          <w:p w14:paraId="70F02585" w14:textId="77777777" w:rsidR="00033E8E" w:rsidRPr="00033E8E" w:rsidRDefault="00033E8E" w:rsidP="00033E8E">
            <w:pPr>
              <w:jc w:val="both"/>
              <w:rPr>
                <w:rFonts w:ascii="Times New Roman" w:eastAsia="Calibri" w:hAnsi="Times New Roman" w:cs="Times New Roman"/>
                <w:b/>
                <w:bCs/>
                <w:iCs/>
                <w:sz w:val="24"/>
                <w:szCs w:val="24"/>
              </w:rPr>
            </w:pPr>
          </w:p>
        </w:tc>
        <w:tc>
          <w:tcPr>
            <w:tcW w:w="3793" w:type="dxa"/>
            <w:shd w:val="clear" w:color="auto" w:fill="FFFFFF"/>
          </w:tcPr>
          <w:p w14:paraId="47DC485E"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Yaş, hız, karışım, işçi-havuz vb. ile ilgili problemleri çözer.</w:t>
            </w:r>
          </w:p>
          <w:p w14:paraId="68D10B19" w14:textId="77777777" w:rsidR="00033E8E" w:rsidRPr="00033E8E" w:rsidRDefault="00033E8E" w:rsidP="00033E8E">
            <w:pPr>
              <w:jc w:val="both"/>
              <w:rPr>
                <w:rFonts w:ascii="Times New Roman" w:eastAsia="Calibri" w:hAnsi="Times New Roman" w:cs="Times New Roman"/>
                <w:bCs/>
                <w:i/>
                <w:sz w:val="24"/>
                <w:szCs w:val="24"/>
                <w:lang w:val="en-US"/>
              </w:rPr>
            </w:pPr>
            <w:r w:rsidRPr="00033E8E">
              <w:rPr>
                <w:rFonts w:ascii="Times New Roman" w:eastAsia="Calibri" w:hAnsi="Times New Roman" w:cs="Times New Roman"/>
                <w:b/>
                <w:bCs/>
                <w:iCs/>
                <w:sz w:val="24"/>
                <w:szCs w:val="24"/>
                <w:lang w:val="en-US"/>
              </w:rPr>
              <w:t xml:space="preserve"> </w:t>
            </w:r>
            <w:r w:rsidRPr="00033E8E">
              <w:rPr>
                <w:rFonts w:ascii="Times New Roman" w:eastAsia="Calibri" w:hAnsi="Times New Roman" w:cs="Times New Roman"/>
                <w:bCs/>
                <w:i/>
                <w:sz w:val="24"/>
                <w:szCs w:val="24"/>
                <w:lang w:val="en-US"/>
              </w:rPr>
              <w:t>Age, speed, mix, worker-pool etc. solves related problems.</w:t>
            </w:r>
          </w:p>
        </w:tc>
      </w:tr>
      <w:tr w:rsidR="00033E8E" w:rsidRPr="00033E8E" w14:paraId="4D01BD12" w14:textId="77777777" w:rsidTr="00033E8E">
        <w:trPr>
          <w:trHeight w:val="754"/>
        </w:trPr>
        <w:tc>
          <w:tcPr>
            <w:tcW w:w="1652" w:type="dxa"/>
            <w:vMerge/>
            <w:shd w:val="clear" w:color="auto" w:fill="FFFFFF"/>
            <w:vAlign w:val="center"/>
          </w:tcPr>
          <w:p w14:paraId="402A0653"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274178AB"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15BEFBC9"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5ACE0251"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C3BD56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E760964"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6152ED4F"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4566E171"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10- İşlem.</w:t>
            </w:r>
          </w:p>
          <w:p w14:paraId="16E37B8D"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sz w:val="24"/>
                <w:szCs w:val="24"/>
                <w:lang w:val="en-US"/>
              </w:rPr>
              <w:t>Transaction.</w:t>
            </w:r>
          </w:p>
        </w:tc>
        <w:tc>
          <w:tcPr>
            <w:tcW w:w="3793" w:type="dxa"/>
            <w:shd w:val="clear" w:color="auto" w:fill="FFFFFF"/>
          </w:tcPr>
          <w:p w14:paraId="30079F59"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 xml:space="preserve"> İşlem problemlerini çözer.</w:t>
            </w:r>
          </w:p>
          <w:p w14:paraId="2F78EBFB"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Solves transaction problems.</w:t>
            </w:r>
          </w:p>
        </w:tc>
      </w:tr>
      <w:tr w:rsidR="00033E8E" w:rsidRPr="00033E8E" w14:paraId="6B45779F" w14:textId="77777777" w:rsidTr="00033E8E">
        <w:trPr>
          <w:trHeight w:val="186"/>
        </w:trPr>
        <w:tc>
          <w:tcPr>
            <w:tcW w:w="1652" w:type="dxa"/>
            <w:vMerge/>
            <w:shd w:val="clear" w:color="auto" w:fill="FFFFFF"/>
            <w:vAlign w:val="center"/>
          </w:tcPr>
          <w:p w14:paraId="56BF40EA"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022A47FF"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2B18C633"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70784DB8"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24A8FB7"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17853B3"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502FA2F0"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4E8AB1C5"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11- Modüler aritmatik.</w:t>
            </w:r>
          </w:p>
          <w:p w14:paraId="39D2B194"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sz w:val="24"/>
                <w:szCs w:val="24"/>
                <w:lang w:val="en-US"/>
              </w:rPr>
              <w:t>Modular arithmetic.</w:t>
            </w:r>
          </w:p>
        </w:tc>
        <w:tc>
          <w:tcPr>
            <w:tcW w:w="3793" w:type="dxa"/>
            <w:shd w:val="clear" w:color="auto" w:fill="FFFFFF"/>
          </w:tcPr>
          <w:p w14:paraId="62F33A87"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Modüler aritmatik problemlerini çözer.</w:t>
            </w:r>
          </w:p>
          <w:p w14:paraId="28193CFD" w14:textId="77777777" w:rsidR="00033E8E" w:rsidRPr="00033E8E" w:rsidRDefault="00033E8E" w:rsidP="00033E8E">
            <w:pPr>
              <w:jc w:val="both"/>
              <w:rPr>
                <w:rFonts w:ascii="Times New Roman" w:eastAsia="Calibri" w:hAnsi="Times New Roman" w:cs="Times New Roman"/>
                <w:bCs/>
                <w:i/>
                <w:sz w:val="24"/>
                <w:szCs w:val="24"/>
                <w:lang w:val="en-US"/>
              </w:rPr>
            </w:pPr>
            <w:r w:rsidRPr="00033E8E">
              <w:rPr>
                <w:rFonts w:ascii="Times New Roman" w:eastAsia="Calibri" w:hAnsi="Times New Roman" w:cs="Times New Roman"/>
                <w:bCs/>
                <w:i/>
                <w:sz w:val="24"/>
                <w:szCs w:val="24"/>
                <w:lang w:val="en-US"/>
              </w:rPr>
              <w:t>Solves modular arithmetic problems.</w:t>
            </w:r>
          </w:p>
        </w:tc>
      </w:tr>
      <w:tr w:rsidR="00033E8E" w:rsidRPr="00033E8E" w14:paraId="084AF906" w14:textId="77777777" w:rsidTr="00033E8E">
        <w:trPr>
          <w:trHeight w:val="186"/>
        </w:trPr>
        <w:tc>
          <w:tcPr>
            <w:tcW w:w="1652" w:type="dxa"/>
            <w:vMerge/>
            <w:shd w:val="clear" w:color="auto" w:fill="FFFFFF"/>
            <w:vAlign w:val="center"/>
          </w:tcPr>
          <w:p w14:paraId="630AF410"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3641F9D5"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1C1A2910"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32A605A2"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632E1E2"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9106044"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5449B6EA"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2AFB2146"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12</w:t>
            </w:r>
            <w:proofErr w:type="gramStart"/>
            <w:r w:rsidRPr="00033E8E">
              <w:rPr>
                <w:rFonts w:ascii="Times New Roman" w:eastAsia="Calibri" w:hAnsi="Times New Roman" w:cs="Times New Roman"/>
                <w:b/>
                <w:bCs/>
                <w:iCs/>
                <w:sz w:val="24"/>
                <w:szCs w:val="24"/>
                <w:lang w:val="en-US"/>
              </w:rPr>
              <w:t>-  Permütasyon</w:t>
            </w:r>
            <w:proofErr w:type="gramEnd"/>
            <w:r w:rsidRPr="00033E8E">
              <w:rPr>
                <w:rFonts w:ascii="Times New Roman" w:eastAsia="Calibri" w:hAnsi="Times New Roman" w:cs="Times New Roman"/>
                <w:b/>
                <w:bCs/>
                <w:iCs/>
                <w:sz w:val="24"/>
                <w:szCs w:val="24"/>
                <w:lang w:val="en-US"/>
              </w:rPr>
              <w:t>-kombinasyon.</w:t>
            </w:r>
          </w:p>
          <w:p w14:paraId="7F385457"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sz w:val="24"/>
                <w:szCs w:val="24"/>
                <w:lang w:val="en-US"/>
              </w:rPr>
              <w:t>Permutation-combination.</w:t>
            </w:r>
          </w:p>
        </w:tc>
        <w:tc>
          <w:tcPr>
            <w:tcW w:w="3793" w:type="dxa"/>
            <w:shd w:val="clear" w:color="auto" w:fill="FFFFFF"/>
          </w:tcPr>
          <w:p w14:paraId="2F088C9C"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 xml:space="preserve">Pertürbasyon, </w:t>
            </w:r>
            <w:proofErr w:type="gramStart"/>
            <w:r w:rsidRPr="00033E8E">
              <w:rPr>
                <w:rFonts w:ascii="Times New Roman" w:eastAsia="Calibri" w:hAnsi="Times New Roman" w:cs="Times New Roman"/>
                <w:b/>
                <w:bCs/>
                <w:iCs/>
                <w:sz w:val="24"/>
                <w:szCs w:val="24"/>
                <w:lang w:val="en-US"/>
              </w:rPr>
              <w:t>kombinasyon  kavramlarını</w:t>
            </w:r>
            <w:proofErr w:type="gramEnd"/>
            <w:r w:rsidRPr="00033E8E">
              <w:rPr>
                <w:rFonts w:ascii="Times New Roman" w:eastAsia="Calibri" w:hAnsi="Times New Roman" w:cs="Times New Roman"/>
                <w:b/>
                <w:bCs/>
                <w:iCs/>
                <w:sz w:val="24"/>
                <w:szCs w:val="24"/>
                <w:lang w:val="en-US"/>
              </w:rPr>
              <w:t xml:space="preserve"> öğrenir ve problemleri çözer.</w:t>
            </w:r>
          </w:p>
          <w:p w14:paraId="76071203" w14:textId="77777777" w:rsidR="00033E8E" w:rsidRPr="00033E8E" w:rsidRDefault="00033E8E" w:rsidP="00033E8E">
            <w:pPr>
              <w:jc w:val="both"/>
              <w:rPr>
                <w:rFonts w:ascii="Times New Roman" w:eastAsia="Calibri" w:hAnsi="Times New Roman" w:cs="Times New Roman"/>
                <w:bCs/>
                <w:iCs/>
                <w:sz w:val="24"/>
                <w:szCs w:val="24"/>
                <w:lang w:val="en-US"/>
              </w:rPr>
            </w:pPr>
            <w:r w:rsidRPr="00033E8E">
              <w:rPr>
                <w:rFonts w:ascii="Times New Roman" w:eastAsia="Calibri" w:hAnsi="Times New Roman" w:cs="Times New Roman"/>
                <w:bCs/>
                <w:i/>
                <w:sz w:val="24"/>
                <w:szCs w:val="24"/>
                <w:lang w:val="en-US"/>
              </w:rPr>
              <w:t>Learns the concepts of perturbation, combination and solves problems.</w:t>
            </w:r>
          </w:p>
        </w:tc>
      </w:tr>
      <w:tr w:rsidR="00033E8E" w:rsidRPr="00033E8E" w14:paraId="4EEE7F98" w14:textId="77777777" w:rsidTr="00033E8E">
        <w:trPr>
          <w:trHeight w:val="186"/>
        </w:trPr>
        <w:tc>
          <w:tcPr>
            <w:tcW w:w="1652" w:type="dxa"/>
            <w:vMerge/>
            <w:shd w:val="clear" w:color="auto" w:fill="FFFFFF"/>
            <w:vAlign w:val="center"/>
          </w:tcPr>
          <w:p w14:paraId="3F401F71"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A02F7BD"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7EE6BE49"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751EF24C"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F425082"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E1771A7"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146FF920"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26B4F201"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13- Olasılık.</w:t>
            </w:r>
          </w:p>
          <w:p w14:paraId="06B4DEBE" w14:textId="77777777" w:rsidR="00033E8E" w:rsidRPr="00033E8E" w:rsidRDefault="00033E8E" w:rsidP="00033E8E">
            <w:pPr>
              <w:rPr>
                <w:rFonts w:ascii="Times New Roman" w:eastAsia="Calibri" w:hAnsi="Times New Roman" w:cs="Times New Roman"/>
                <w:bCs/>
                <w:i/>
                <w:sz w:val="24"/>
                <w:szCs w:val="24"/>
                <w:lang w:val="en-US"/>
              </w:rPr>
            </w:pPr>
            <w:r w:rsidRPr="00033E8E">
              <w:rPr>
                <w:rFonts w:ascii="Times New Roman" w:eastAsia="Calibri" w:hAnsi="Times New Roman" w:cs="Times New Roman"/>
                <w:b/>
                <w:bCs/>
                <w:i/>
                <w:sz w:val="24"/>
                <w:szCs w:val="24"/>
                <w:lang w:val="en-US"/>
              </w:rPr>
              <w:t xml:space="preserve">  </w:t>
            </w:r>
            <w:r w:rsidRPr="00033E8E">
              <w:rPr>
                <w:rFonts w:ascii="Times New Roman" w:eastAsia="Calibri" w:hAnsi="Times New Roman" w:cs="Times New Roman"/>
                <w:bCs/>
                <w:i/>
                <w:sz w:val="24"/>
                <w:szCs w:val="24"/>
                <w:lang w:val="en-US"/>
              </w:rPr>
              <w:t>Probability.</w:t>
            </w:r>
          </w:p>
        </w:tc>
        <w:tc>
          <w:tcPr>
            <w:tcW w:w="3793" w:type="dxa"/>
            <w:shd w:val="clear" w:color="auto" w:fill="FFFFFF"/>
          </w:tcPr>
          <w:p w14:paraId="63D1D259"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Olasılık problemlerini çözer.</w:t>
            </w:r>
          </w:p>
          <w:p w14:paraId="037F8A6F"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Solves probability problems.</w:t>
            </w:r>
          </w:p>
        </w:tc>
      </w:tr>
      <w:tr w:rsidR="00033E8E" w:rsidRPr="00033E8E" w14:paraId="277EA9F2" w14:textId="77777777" w:rsidTr="00033E8E">
        <w:trPr>
          <w:trHeight w:val="186"/>
        </w:trPr>
        <w:tc>
          <w:tcPr>
            <w:tcW w:w="1652" w:type="dxa"/>
            <w:vMerge/>
            <w:shd w:val="clear" w:color="auto" w:fill="FFFFFF"/>
            <w:vAlign w:val="center"/>
          </w:tcPr>
          <w:p w14:paraId="2EA1B7B2"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0D10FA77"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5F654FB1"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4CAF1670"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3FC980F"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C625B54"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2456844D"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261E4F32"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14- Temel Geometri.</w:t>
            </w:r>
          </w:p>
          <w:p w14:paraId="73D1071B"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
                <w:bCs/>
                <w:i/>
                <w:sz w:val="24"/>
                <w:szCs w:val="24"/>
                <w:lang w:val="en-US"/>
              </w:rPr>
              <w:t xml:space="preserve"> </w:t>
            </w:r>
            <w:r w:rsidRPr="00033E8E">
              <w:rPr>
                <w:rFonts w:ascii="Times New Roman" w:eastAsia="Calibri" w:hAnsi="Times New Roman" w:cs="Times New Roman"/>
                <w:sz w:val="24"/>
                <w:szCs w:val="24"/>
              </w:rPr>
              <w:t xml:space="preserve"> </w:t>
            </w:r>
            <w:r w:rsidRPr="00033E8E">
              <w:rPr>
                <w:rFonts w:ascii="Times New Roman" w:eastAsia="Calibri" w:hAnsi="Times New Roman" w:cs="Times New Roman"/>
                <w:bCs/>
                <w:i/>
                <w:sz w:val="24"/>
                <w:szCs w:val="24"/>
                <w:lang w:val="en-US"/>
              </w:rPr>
              <w:t>Basic Geometry.</w:t>
            </w:r>
          </w:p>
          <w:p w14:paraId="350A7DC3" w14:textId="77777777" w:rsidR="00033E8E" w:rsidRPr="00033E8E" w:rsidRDefault="00033E8E" w:rsidP="00033E8E">
            <w:pPr>
              <w:jc w:val="both"/>
              <w:rPr>
                <w:rFonts w:ascii="Times New Roman" w:eastAsia="Calibri" w:hAnsi="Times New Roman" w:cs="Times New Roman"/>
                <w:b/>
                <w:bCs/>
                <w:iCs/>
                <w:sz w:val="24"/>
                <w:szCs w:val="24"/>
              </w:rPr>
            </w:pPr>
          </w:p>
        </w:tc>
        <w:tc>
          <w:tcPr>
            <w:tcW w:w="3793" w:type="dxa"/>
            <w:shd w:val="clear" w:color="auto" w:fill="FFFFFF"/>
          </w:tcPr>
          <w:p w14:paraId="6E876B7E"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Geometrik kavramları ayırt edebilme ve işlem yapabilme yeteneğini kazanır.</w:t>
            </w:r>
          </w:p>
          <w:p w14:paraId="5C33AFD1"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Gains the ability to distinguish and process geometric concepts.</w:t>
            </w:r>
          </w:p>
          <w:p w14:paraId="45ECC642" w14:textId="77777777" w:rsidR="00033E8E" w:rsidRPr="00033E8E" w:rsidRDefault="00033E8E" w:rsidP="00033E8E">
            <w:pPr>
              <w:jc w:val="both"/>
              <w:rPr>
                <w:rFonts w:ascii="Times New Roman" w:eastAsia="Calibri" w:hAnsi="Times New Roman" w:cs="Times New Roman"/>
                <w:b/>
                <w:bCs/>
                <w:i/>
                <w:iCs/>
                <w:sz w:val="24"/>
                <w:szCs w:val="24"/>
                <w:lang w:val="en-US"/>
              </w:rPr>
            </w:pPr>
          </w:p>
        </w:tc>
      </w:tr>
    </w:tbl>
    <w:p w14:paraId="414A65D5" w14:textId="77777777" w:rsidR="00033E8E" w:rsidRPr="00033E8E" w:rsidRDefault="00033E8E" w:rsidP="00033E8E">
      <w:pPr>
        <w:spacing w:line="240" w:lineRule="auto"/>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br/>
      </w: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033E8E" w:rsidRPr="00033E8E" w14:paraId="76427097" w14:textId="77777777" w:rsidTr="00033E8E">
        <w:trPr>
          <w:cantSplit/>
          <w:trHeight w:val="2655"/>
        </w:trPr>
        <w:tc>
          <w:tcPr>
            <w:tcW w:w="1652" w:type="dxa"/>
            <w:shd w:val="clear" w:color="auto" w:fill="FFFFFF"/>
            <w:textDirection w:val="btLr"/>
            <w:vAlign w:val="center"/>
            <w:hideMark/>
          </w:tcPr>
          <w:p w14:paraId="5E3169B4"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lastRenderedPageBreak/>
              <w:t xml:space="preserve">DERS </w:t>
            </w:r>
            <w:commentRangeStart w:id="43"/>
            <w:r w:rsidRPr="00033E8E">
              <w:rPr>
                <w:rFonts w:ascii="Times New Roman" w:eastAsia="Calibri" w:hAnsi="Times New Roman" w:cs="Times New Roman"/>
                <w:b/>
                <w:sz w:val="24"/>
                <w:szCs w:val="24"/>
              </w:rPr>
              <w:t>KODU</w:t>
            </w:r>
            <w:commentRangeEnd w:id="43"/>
            <w:r w:rsidRPr="00033E8E">
              <w:rPr>
                <w:rFonts w:ascii="Times New Roman" w:eastAsia="Calibri" w:hAnsi="Times New Roman" w:cs="Times New Roman"/>
                <w:sz w:val="24"/>
                <w:szCs w:val="24"/>
              </w:rPr>
              <w:commentReference w:id="43"/>
            </w:r>
          </w:p>
          <w:p w14:paraId="28B1099D"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Code</w:t>
            </w:r>
          </w:p>
        </w:tc>
        <w:tc>
          <w:tcPr>
            <w:tcW w:w="3559" w:type="dxa"/>
            <w:shd w:val="clear" w:color="auto" w:fill="FFFFFF"/>
            <w:vAlign w:val="center"/>
            <w:hideMark/>
          </w:tcPr>
          <w:p w14:paraId="2ACAA31A"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ADI</w:t>
            </w:r>
          </w:p>
          <w:p w14:paraId="3ADFF8D5"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Title</w:t>
            </w:r>
          </w:p>
          <w:p w14:paraId="3D59DBCB"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Optik Paket Kullanımları</w:t>
            </w:r>
          </w:p>
          <w:p w14:paraId="3B51E179"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Optıcal Package Uses</w:t>
            </w:r>
          </w:p>
          <w:p w14:paraId="4F43B9EB" w14:textId="77777777" w:rsidR="00033E8E" w:rsidRPr="00033E8E" w:rsidRDefault="00033E8E" w:rsidP="00033E8E">
            <w:pPr>
              <w:jc w:val="both"/>
              <w:rPr>
                <w:rFonts w:ascii="Times New Roman" w:eastAsia="Calibri" w:hAnsi="Times New Roman" w:cs="Times New Roman"/>
                <w:b/>
                <w:bCs/>
                <w:iCs/>
                <w:sz w:val="24"/>
                <w:szCs w:val="24"/>
              </w:rPr>
            </w:pPr>
          </w:p>
        </w:tc>
        <w:tc>
          <w:tcPr>
            <w:tcW w:w="426" w:type="dxa"/>
            <w:shd w:val="clear" w:color="auto" w:fill="FFFFFF"/>
            <w:textDirection w:val="btLr"/>
            <w:vAlign w:val="center"/>
            <w:hideMark/>
          </w:tcPr>
          <w:p w14:paraId="744059D7"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w:t>
            </w:r>
            <w:r w:rsidRPr="00033E8E">
              <w:rPr>
                <w:rFonts w:ascii="Times New Roman" w:eastAsia="Calibri" w:hAnsi="Times New Roman" w:cs="Times New Roman"/>
                <w:i/>
                <w:sz w:val="24"/>
                <w:szCs w:val="24"/>
              </w:rPr>
              <w:t>(Theoretical)</w:t>
            </w:r>
          </w:p>
        </w:tc>
        <w:tc>
          <w:tcPr>
            <w:tcW w:w="567" w:type="dxa"/>
            <w:shd w:val="clear" w:color="auto" w:fill="FFFFFF"/>
            <w:textDirection w:val="btLr"/>
            <w:vAlign w:val="center"/>
            <w:hideMark/>
          </w:tcPr>
          <w:p w14:paraId="63C37567"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U/</w:t>
            </w:r>
            <w:r w:rsidRPr="00033E8E">
              <w:rPr>
                <w:rFonts w:ascii="Times New Roman" w:eastAsia="Calibri" w:hAnsi="Times New Roman" w:cs="Times New Roman"/>
                <w:i/>
                <w:sz w:val="24"/>
                <w:szCs w:val="24"/>
              </w:rPr>
              <w:t>(Practice)</w:t>
            </w:r>
          </w:p>
        </w:tc>
        <w:tc>
          <w:tcPr>
            <w:tcW w:w="425" w:type="dxa"/>
            <w:shd w:val="clear" w:color="auto" w:fill="FFFFFF"/>
            <w:textDirection w:val="btLr"/>
            <w:vAlign w:val="center"/>
            <w:hideMark/>
          </w:tcPr>
          <w:p w14:paraId="5C7BEAA0"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K/</w:t>
            </w:r>
            <w:r w:rsidRPr="00033E8E">
              <w:rPr>
                <w:rFonts w:ascii="Times New Roman" w:eastAsia="Calibri" w:hAnsi="Times New Roman" w:cs="Times New Roman"/>
                <w:i/>
                <w:sz w:val="24"/>
                <w:szCs w:val="24"/>
              </w:rPr>
              <w:t>(Credit)</w:t>
            </w:r>
          </w:p>
        </w:tc>
        <w:tc>
          <w:tcPr>
            <w:tcW w:w="425" w:type="dxa"/>
            <w:shd w:val="clear" w:color="auto" w:fill="FFFFFF"/>
            <w:textDirection w:val="btLr"/>
            <w:vAlign w:val="center"/>
            <w:hideMark/>
          </w:tcPr>
          <w:p w14:paraId="18E4DFC8"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
                <w:sz w:val="24"/>
                <w:szCs w:val="24"/>
              </w:rPr>
              <w:t>AKTS/</w:t>
            </w:r>
            <w:r w:rsidRPr="00033E8E">
              <w:rPr>
                <w:rFonts w:ascii="Times New Roman" w:eastAsia="Calibri" w:hAnsi="Times New Roman" w:cs="Times New Roman"/>
                <w:bCs/>
                <w:i/>
                <w:iCs/>
                <w:sz w:val="24"/>
                <w:szCs w:val="24"/>
              </w:rPr>
              <w:t>ECTS</w:t>
            </w:r>
          </w:p>
        </w:tc>
        <w:tc>
          <w:tcPr>
            <w:tcW w:w="709" w:type="dxa"/>
            <w:shd w:val="clear" w:color="auto" w:fill="FFFFFF"/>
            <w:textDirection w:val="btLr"/>
            <w:vAlign w:val="center"/>
            <w:hideMark/>
          </w:tcPr>
          <w:p w14:paraId="1F69C577"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ZORUNLU/SEÇMELİ</w:t>
            </w:r>
          </w:p>
          <w:p w14:paraId="37C9167C"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Compulsory/ Elective</w:t>
            </w:r>
          </w:p>
        </w:tc>
        <w:tc>
          <w:tcPr>
            <w:tcW w:w="7654" w:type="dxa"/>
            <w:gridSpan w:val="2"/>
            <w:shd w:val="clear" w:color="auto" w:fill="FFFFFF"/>
            <w:vAlign w:val="center"/>
            <w:hideMark/>
          </w:tcPr>
          <w:p w14:paraId="38706BFD"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DERS </w:t>
            </w:r>
            <w:commentRangeStart w:id="44"/>
            <w:r w:rsidRPr="00033E8E">
              <w:rPr>
                <w:rFonts w:ascii="Times New Roman" w:eastAsia="Calibri" w:hAnsi="Times New Roman" w:cs="Times New Roman"/>
                <w:b/>
                <w:sz w:val="24"/>
                <w:szCs w:val="24"/>
              </w:rPr>
              <w:t>İÇERİĞİ</w:t>
            </w:r>
            <w:commentRangeEnd w:id="44"/>
            <w:r w:rsidRPr="00033E8E">
              <w:rPr>
                <w:rFonts w:ascii="Times New Roman" w:eastAsia="Calibri" w:hAnsi="Times New Roman" w:cs="Times New Roman"/>
                <w:sz w:val="24"/>
                <w:szCs w:val="24"/>
              </w:rPr>
              <w:commentReference w:id="44"/>
            </w:r>
          </w:p>
          <w:p w14:paraId="4BEB93B0"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Optik paket programlar, paket programların kurulumu, basit algoritmalar, reçete hazırlama.</w:t>
            </w:r>
          </w:p>
          <w:p w14:paraId="278DAB6B"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Content of Course</w:t>
            </w:r>
          </w:p>
          <w:p w14:paraId="00F5F19B"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Optical package programs, installation of package programs, simple algorithms, recipe preparation</w:t>
            </w:r>
          </w:p>
        </w:tc>
      </w:tr>
      <w:tr w:rsidR="00033E8E" w:rsidRPr="00033E8E" w14:paraId="533BD16E" w14:textId="77777777" w:rsidTr="00033E8E">
        <w:trPr>
          <w:trHeight w:val="306"/>
        </w:trPr>
        <w:tc>
          <w:tcPr>
            <w:tcW w:w="1652" w:type="dxa"/>
            <w:vMerge w:val="restart"/>
            <w:shd w:val="clear" w:color="auto" w:fill="FFFFFF"/>
            <w:vAlign w:val="center"/>
          </w:tcPr>
          <w:p w14:paraId="6DE65447"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542712***</w:t>
            </w:r>
          </w:p>
        </w:tc>
        <w:tc>
          <w:tcPr>
            <w:tcW w:w="3559" w:type="dxa"/>
            <w:vMerge w:val="restart"/>
            <w:shd w:val="clear" w:color="auto" w:fill="FFFFFF"/>
            <w:vAlign w:val="center"/>
          </w:tcPr>
          <w:p w14:paraId="383C241A" w14:textId="77777777" w:rsidR="00033E8E" w:rsidRPr="00033E8E" w:rsidRDefault="00033E8E" w:rsidP="00033E8E">
            <w:pPr>
              <w:jc w:val="both"/>
              <w:rPr>
                <w:rFonts w:ascii="Times New Roman" w:eastAsia="Calibri" w:hAnsi="Times New Roman" w:cs="Times New Roman"/>
                <w:sz w:val="24"/>
                <w:szCs w:val="24"/>
              </w:rPr>
            </w:pPr>
          </w:p>
        </w:tc>
        <w:tc>
          <w:tcPr>
            <w:tcW w:w="426" w:type="dxa"/>
            <w:vMerge w:val="restart"/>
            <w:shd w:val="clear" w:color="auto" w:fill="FFFFFF"/>
            <w:vAlign w:val="center"/>
          </w:tcPr>
          <w:p w14:paraId="7641BA1B" w14:textId="77777777" w:rsidR="00033E8E" w:rsidRPr="00033E8E" w:rsidRDefault="00033E8E" w:rsidP="00033E8E">
            <w:pPr>
              <w:jc w:val="both"/>
              <w:rPr>
                <w:rFonts w:ascii="Times New Roman" w:eastAsia="Calibri" w:hAnsi="Times New Roman" w:cs="Times New Roman"/>
                <w:sz w:val="24"/>
                <w:szCs w:val="24"/>
              </w:rPr>
            </w:pPr>
          </w:p>
        </w:tc>
        <w:tc>
          <w:tcPr>
            <w:tcW w:w="567" w:type="dxa"/>
            <w:vMerge w:val="restart"/>
            <w:shd w:val="clear" w:color="auto" w:fill="FFFFFF"/>
            <w:vAlign w:val="center"/>
          </w:tcPr>
          <w:p w14:paraId="528D94A5" w14:textId="77777777" w:rsidR="00033E8E" w:rsidRPr="00033E8E" w:rsidRDefault="00033E8E" w:rsidP="00033E8E">
            <w:pPr>
              <w:jc w:val="both"/>
              <w:rPr>
                <w:rFonts w:ascii="Times New Roman" w:eastAsia="Calibri" w:hAnsi="Times New Roman" w:cs="Times New Roman"/>
                <w:sz w:val="24"/>
                <w:szCs w:val="24"/>
              </w:rPr>
            </w:pPr>
          </w:p>
        </w:tc>
        <w:tc>
          <w:tcPr>
            <w:tcW w:w="425" w:type="dxa"/>
            <w:vMerge w:val="restart"/>
            <w:shd w:val="clear" w:color="auto" w:fill="FFFFFF"/>
            <w:vAlign w:val="center"/>
          </w:tcPr>
          <w:p w14:paraId="1C8C5B14" w14:textId="77777777" w:rsidR="00033E8E" w:rsidRPr="00033E8E" w:rsidRDefault="00033E8E" w:rsidP="00033E8E">
            <w:pPr>
              <w:jc w:val="both"/>
              <w:rPr>
                <w:rFonts w:ascii="Times New Roman" w:eastAsia="Calibri" w:hAnsi="Times New Roman" w:cs="Times New Roman"/>
                <w:sz w:val="24"/>
                <w:szCs w:val="24"/>
              </w:rPr>
            </w:pPr>
          </w:p>
        </w:tc>
        <w:tc>
          <w:tcPr>
            <w:tcW w:w="425" w:type="dxa"/>
            <w:vMerge w:val="restart"/>
            <w:shd w:val="clear" w:color="auto" w:fill="FFFFFF"/>
            <w:vAlign w:val="center"/>
          </w:tcPr>
          <w:p w14:paraId="4F8EDFA3" w14:textId="77777777" w:rsidR="00033E8E" w:rsidRPr="00033E8E" w:rsidRDefault="00033E8E" w:rsidP="00033E8E">
            <w:pPr>
              <w:jc w:val="both"/>
              <w:rPr>
                <w:rFonts w:ascii="Times New Roman" w:eastAsia="Calibri" w:hAnsi="Times New Roman" w:cs="Times New Roman"/>
                <w:sz w:val="24"/>
                <w:szCs w:val="24"/>
              </w:rPr>
            </w:pPr>
          </w:p>
        </w:tc>
        <w:tc>
          <w:tcPr>
            <w:tcW w:w="709" w:type="dxa"/>
            <w:vMerge w:val="restart"/>
            <w:shd w:val="clear" w:color="auto" w:fill="FFFFFF"/>
            <w:textDirection w:val="btLr"/>
            <w:vAlign w:val="center"/>
          </w:tcPr>
          <w:p w14:paraId="37265418" w14:textId="77777777" w:rsidR="00033E8E" w:rsidRPr="00033E8E" w:rsidRDefault="00033E8E" w:rsidP="00033E8E">
            <w:pPr>
              <w:jc w:val="both"/>
              <w:rPr>
                <w:rFonts w:ascii="Times New Roman" w:eastAsia="Calibri" w:hAnsi="Times New Roman" w:cs="Times New Roman"/>
                <w:sz w:val="24"/>
                <w:szCs w:val="24"/>
              </w:rPr>
            </w:pPr>
          </w:p>
        </w:tc>
        <w:tc>
          <w:tcPr>
            <w:tcW w:w="7654" w:type="dxa"/>
            <w:gridSpan w:val="2"/>
            <w:shd w:val="clear" w:color="auto" w:fill="FFFFFF"/>
          </w:tcPr>
          <w:p w14:paraId="5474FB6D"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Amaç</w:t>
            </w:r>
          </w:p>
          <w:p w14:paraId="26DE7537"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Öğrencilerin sektörde kullanılan makine, malzeme ve programları öğrenmesi, kişilerle iletişime geçme yetilerini arttırması.</w:t>
            </w:r>
          </w:p>
          <w:p w14:paraId="3F43990B"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Aim of Course</w:t>
            </w:r>
          </w:p>
          <w:p w14:paraId="1F532193"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Students learn the machines, materials and programs used in the sector, and increase their ability to communicate with people.</w:t>
            </w:r>
          </w:p>
        </w:tc>
      </w:tr>
      <w:tr w:rsidR="00033E8E" w:rsidRPr="00033E8E" w14:paraId="76F363DB" w14:textId="77777777" w:rsidTr="00033E8E">
        <w:trPr>
          <w:trHeight w:val="306"/>
        </w:trPr>
        <w:tc>
          <w:tcPr>
            <w:tcW w:w="1652" w:type="dxa"/>
            <w:vMerge/>
            <w:shd w:val="clear" w:color="auto" w:fill="FFFFFF"/>
            <w:vAlign w:val="center"/>
          </w:tcPr>
          <w:p w14:paraId="38DE3850"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40231640"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1D197024"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73EFD537"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2D38B67"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897C1F7"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10F8E884" w14:textId="77777777" w:rsidR="00033E8E" w:rsidRPr="00033E8E" w:rsidRDefault="00033E8E" w:rsidP="00033E8E">
            <w:pPr>
              <w:jc w:val="both"/>
              <w:rPr>
                <w:rFonts w:ascii="Times New Roman" w:eastAsia="Calibri" w:hAnsi="Times New Roman" w:cs="Times New Roman"/>
                <w:sz w:val="24"/>
                <w:szCs w:val="24"/>
              </w:rPr>
            </w:pPr>
          </w:p>
        </w:tc>
        <w:tc>
          <w:tcPr>
            <w:tcW w:w="7654" w:type="dxa"/>
            <w:gridSpan w:val="2"/>
            <w:shd w:val="clear" w:color="auto" w:fill="FFFFFF"/>
          </w:tcPr>
          <w:p w14:paraId="37FCC3E1"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167A8B6B" w14:textId="77777777" w:rsidTr="00033E8E">
        <w:trPr>
          <w:trHeight w:val="186"/>
        </w:trPr>
        <w:tc>
          <w:tcPr>
            <w:tcW w:w="1652" w:type="dxa"/>
            <w:vMerge/>
            <w:shd w:val="clear" w:color="auto" w:fill="FFFFFF"/>
            <w:vAlign w:val="center"/>
          </w:tcPr>
          <w:p w14:paraId="724AAF95"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363EDE0B"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24D909AA"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3554850B"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680B90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3465C8B"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0D58F9AB"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296EDF4D" w14:textId="77777777" w:rsidR="00033E8E" w:rsidRPr="00033E8E" w:rsidRDefault="00033E8E" w:rsidP="00033E8E">
            <w:pPr>
              <w:jc w:val="both"/>
              <w:rPr>
                <w:rFonts w:ascii="Times New Roman" w:eastAsia="Calibri" w:hAnsi="Times New Roman" w:cs="Times New Roman"/>
                <w:b/>
                <w:bCs/>
                <w:iCs/>
                <w:sz w:val="24"/>
                <w:szCs w:val="24"/>
              </w:rPr>
            </w:pPr>
            <w:commentRangeStart w:id="45"/>
            <w:r w:rsidRPr="00033E8E">
              <w:rPr>
                <w:rFonts w:ascii="Times New Roman" w:eastAsia="Calibri" w:hAnsi="Times New Roman" w:cs="Times New Roman"/>
                <w:b/>
                <w:bCs/>
                <w:iCs/>
                <w:sz w:val="24"/>
                <w:szCs w:val="24"/>
              </w:rPr>
              <w:t>Konular</w:t>
            </w:r>
            <w:commentRangeEnd w:id="45"/>
            <w:r w:rsidRPr="00033E8E">
              <w:rPr>
                <w:rFonts w:ascii="Times New Roman" w:eastAsia="Calibri" w:hAnsi="Times New Roman" w:cs="Times New Roman"/>
                <w:b/>
                <w:bCs/>
                <w:iCs/>
                <w:sz w:val="24"/>
                <w:szCs w:val="24"/>
              </w:rPr>
              <w:commentReference w:id="45"/>
            </w:r>
          </w:p>
          <w:p w14:paraId="1D796012"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Subjects</w:t>
            </w:r>
          </w:p>
        </w:tc>
        <w:tc>
          <w:tcPr>
            <w:tcW w:w="3793" w:type="dxa"/>
            <w:shd w:val="clear" w:color="auto" w:fill="FFFFFF"/>
          </w:tcPr>
          <w:p w14:paraId="546756DF"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Öğrenme Çıktısı</w:t>
            </w:r>
          </w:p>
          <w:p w14:paraId="1B7C9C07"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Learning Outcome</w:t>
            </w:r>
          </w:p>
        </w:tc>
      </w:tr>
      <w:tr w:rsidR="00033E8E" w:rsidRPr="00033E8E" w14:paraId="2A831CD6" w14:textId="77777777" w:rsidTr="00033E8E">
        <w:trPr>
          <w:trHeight w:val="186"/>
        </w:trPr>
        <w:tc>
          <w:tcPr>
            <w:tcW w:w="1652" w:type="dxa"/>
            <w:vMerge/>
            <w:shd w:val="clear" w:color="auto" w:fill="FFFFFF"/>
            <w:vAlign w:val="center"/>
          </w:tcPr>
          <w:p w14:paraId="7643374C"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0BAD5DFE"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14FB84A9"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101D0164"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3CB236F"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31B2573"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23789B99"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64F608DB" w14:textId="77777777" w:rsidR="00033E8E" w:rsidRPr="00033E8E" w:rsidRDefault="00033E8E" w:rsidP="00033E8E">
            <w:pPr>
              <w:numPr>
                <w:ilvl w:val="0"/>
                <w:numId w:val="8"/>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 xml:space="preserve">Optik </w:t>
            </w:r>
            <w:proofErr w:type="gramStart"/>
            <w:r w:rsidRPr="00033E8E">
              <w:rPr>
                <w:rFonts w:ascii="Times New Roman" w:eastAsia="Calibri" w:hAnsi="Times New Roman" w:cs="Times New Roman"/>
                <w:b/>
                <w:bCs/>
                <w:iCs/>
                <w:sz w:val="24"/>
                <w:szCs w:val="24"/>
              </w:rPr>
              <w:t>provizyon</w:t>
            </w:r>
            <w:proofErr w:type="gramEnd"/>
            <w:r w:rsidRPr="00033E8E">
              <w:rPr>
                <w:rFonts w:ascii="Times New Roman" w:eastAsia="Calibri" w:hAnsi="Times New Roman" w:cs="Times New Roman"/>
                <w:b/>
                <w:bCs/>
                <w:iCs/>
                <w:sz w:val="24"/>
                <w:szCs w:val="24"/>
              </w:rPr>
              <w:t xml:space="preserve"> sisteminin kullanımını gözlemlemek ve kullanmak</w:t>
            </w:r>
          </w:p>
          <w:p w14:paraId="4DBEB650"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Observing and using the optical provisioning system</w:t>
            </w:r>
          </w:p>
          <w:p w14:paraId="28650576" w14:textId="77777777" w:rsidR="00033E8E" w:rsidRPr="00033E8E" w:rsidRDefault="00033E8E" w:rsidP="00033E8E">
            <w:pPr>
              <w:jc w:val="both"/>
              <w:rPr>
                <w:rFonts w:ascii="Times New Roman" w:eastAsia="Calibri" w:hAnsi="Times New Roman" w:cs="Times New Roman"/>
                <w:b/>
                <w:bCs/>
                <w:iCs/>
                <w:sz w:val="24"/>
                <w:szCs w:val="24"/>
              </w:rPr>
            </w:pPr>
          </w:p>
        </w:tc>
        <w:tc>
          <w:tcPr>
            <w:tcW w:w="3793" w:type="dxa"/>
            <w:shd w:val="clear" w:color="auto" w:fill="FFFFFF"/>
          </w:tcPr>
          <w:p w14:paraId="468F5702"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Optisyenlik alanındaki temel ilkeleri teorik ve uygulama alanında kullanabilecek seviyede bilgi sahibi olur.</w:t>
            </w:r>
          </w:p>
          <w:p w14:paraId="0409CB16"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Gains knowledge of the basic principles of optics at a level that can be used theoretically and practically.</w:t>
            </w:r>
          </w:p>
          <w:p w14:paraId="06C0B8ED"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22118127" w14:textId="77777777" w:rsidTr="00033E8E">
        <w:trPr>
          <w:trHeight w:val="186"/>
        </w:trPr>
        <w:tc>
          <w:tcPr>
            <w:tcW w:w="1652" w:type="dxa"/>
            <w:vMerge/>
            <w:shd w:val="clear" w:color="auto" w:fill="FFFFFF"/>
            <w:vAlign w:val="center"/>
          </w:tcPr>
          <w:p w14:paraId="02F61530"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359784F1"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10D3D55E"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29AD2A07"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3320ED4"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26FD55F"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77598F2D"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41D6A03E" w14:textId="77777777" w:rsidR="00033E8E" w:rsidRPr="00033E8E" w:rsidRDefault="00033E8E" w:rsidP="00033E8E">
            <w:pPr>
              <w:numPr>
                <w:ilvl w:val="0"/>
                <w:numId w:val="8"/>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 xml:space="preserve">Optik </w:t>
            </w:r>
            <w:proofErr w:type="gramStart"/>
            <w:r w:rsidRPr="00033E8E">
              <w:rPr>
                <w:rFonts w:ascii="Times New Roman" w:eastAsia="Calibri" w:hAnsi="Times New Roman" w:cs="Times New Roman"/>
                <w:b/>
                <w:bCs/>
                <w:iCs/>
                <w:sz w:val="24"/>
                <w:szCs w:val="24"/>
              </w:rPr>
              <w:t>provizyon</w:t>
            </w:r>
            <w:proofErr w:type="gramEnd"/>
            <w:r w:rsidRPr="00033E8E">
              <w:rPr>
                <w:rFonts w:ascii="Times New Roman" w:eastAsia="Calibri" w:hAnsi="Times New Roman" w:cs="Times New Roman"/>
                <w:b/>
                <w:bCs/>
                <w:iCs/>
                <w:sz w:val="24"/>
                <w:szCs w:val="24"/>
              </w:rPr>
              <w:t xml:space="preserve"> sisteminin kullanımını gözlemlemek ve kullanmak</w:t>
            </w:r>
          </w:p>
          <w:p w14:paraId="61CE3DC4"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lastRenderedPageBreak/>
              <w:t>Observing and using the optical provisioning system</w:t>
            </w:r>
          </w:p>
          <w:p w14:paraId="402480D7" w14:textId="77777777" w:rsidR="00033E8E" w:rsidRPr="00033E8E" w:rsidRDefault="00033E8E" w:rsidP="00033E8E">
            <w:pPr>
              <w:jc w:val="both"/>
              <w:rPr>
                <w:rFonts w:ascii="Times New Roman" w:eastAsia="Calibri" w:hAnsi="Times New Roman" w:cs="Times New Roman"/>
                <w:b/>
                <w:bCs/>
                <w:iCs/>
                <w:sz w:val="24"/>
                <w:szCs w:val="24"/>
              </w:rPr>
            </w:pPr>
          </w:p>
        </w:tc>
        <w:tc>
          <w:tcPr>
            <w:tcW w:w="3793" w:type="dxa"/>
            <w:shd w:val="clear" w:color="auto" w:fill="FFFFFF"/>
          </w:tcPr>
          <w:p w14:paraId="536F7C84"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lastRenderedPageBreak/>
              <w:t xml:space="preserve">Alanında verilen görevleri gerekli </w:t>
            </w:r>
            <w:proofErr w:type="gramStart"/>
            <w:r w:rsidRPr="00033E8E">
              <w:rPr>
                <w:rFonts w:ascii="Times New Roman" w:eastAsia="Calibri" w:hAnsi="Times New Roman" w:cs="Times New Roman"/>
                <w:b/>
                <w:bCs/>
                <w:iCs/>
                <w:sz w:val="24"/>
                <w:szCs w:val="24"/>
              </w:rPr>
              <w:t>inisiyatifleri</w:t>
            </w:r>
            <w:proofErr w:type="gramEnd"/>
            <w:r w:rsidRPr="00033E8E">
              <w:rPr>
                <w:rFonts w:ascii="Times New Roman" w:eastAsia="Calibri" w:hAnsi="Times New Roman" w:cs="Times New Roman"/>
                <w:b/>
                <w:bCs/>
                <w:iCs/>
                <w:sz w:val="24"/>
                <w:szCs w:val="24"/>
              </w:rPr>
              <w:t xml:space="preserve"> alarak bağımsız bir şekilde yürütür.</w:t>
            </w:r>
          </w:p>
          <w:p w14:paraId="7708A792"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lastRenderedPageBreak/>
              <w:t>He/she carries out the duties assigned in his/her field independently by taking the necessary initiatives.</w:t>
            </w:r>
          </w:p>
        </w:tc>
      </w:tr>
      <w:tr w:rsidR="00033E8E" w:rsidRPr="00033E8E" w14:paraId="2F68ADE1" w14:textId="77777777" w:rsidTr="00033E8E">
        <w:trPr>
          <w:trHeight w:val="186"/>
        </w:trPr>
        <w:tc>
          <w:tcPr>
            <w:tcW w:w="1652" w:type="dxa"/>
            <w:vMerge/>
            <w:shd w:val="clear" w:color="auto" w:fill="FFFFFF"/>
            <w:vAlign w:val="center"/>
          </w:tcPr>
          <w:p w14:paraId="14948B6A"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21B5179C"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3B5774B1"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25248CE9"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63E7B9F"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6194659"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32AC9807"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22511A43" w14:textId="77777777" w:rsidR="00033E8E" w:rsidRPr="00033E8E" w:rsidRDefault="00033E8E" w:rsidP="00033E8E">
            <w:pPr>
              <w:numPr>
                <w:ilvl w:val="0"/>
                <w:numId w:val="8"/>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Gözlük cam-çerçeve hak sorgulaması yapmak</w:t>
            </w:r>
          </w:p>
          <w:p w14:paraId="1C694E64"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To inquire about eyeglasses glass-frame rights</w:t>
            </w:r>
          </w:p>
          <w:p w14:paraId="0EF101D6" w14:textId="77777777" w:rsidR="00033E8E" w:rsidRPr="00033E8E" w:rsidRDefault="00033E8E" w:rsidP="00033E8E">
            <w:pPr>
              <w:jc w:val="both"/>
              <w:rPr>
                <w:rFonts w:ascii="Times New Roman" w:eastAsia="Calibri" w:hAnsi="Times New Roman" w:cs="Times New Roman"/>
                <w:b/>
                <w:bCs/>
                <w:iCs/>
                <w:sz w:val="24"/>
                <w:szCs w:val="24"/>
              </w:rPr>
            </w:pPr>
          </w:p>
        </w:tc>
        <w:tc>
          <w:tcPr>
            <w:tcW w:w="3793" w:type="dxa"/>
            <w:shd w:val="clear" w:color="auto" w:fill="FFFFFF"/>
          </w:tcPr>
          <w:p w14:paraId="4EE0285D"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Hastaları özenle karşılayarak, ona uygun optik gereçlerin sunumunu yapar.</w:t>
            </w:r>
          </w:p>
          <w:p w14:paraId="0879456A"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Welcoming the patients with care, presents the appropriate optical equipment.</w:t>
            </w:r>
          </w:p>
        </w:tc>
      </w:tr>
      <w:tr w:rsidR="00033E8E" w:rsidRPr="00033E8E" w14:paraId="149DEAD5" w14:textId="77777777" w:rsidTr="00033E8E">
        <w:trPr>
          <w:trHeight w:val="186"/>
        </w:trPr>
        <w:tc>
          <w:tcPr>
            <w:tcW w:w="1652" w:type="dxa"/>
            <w:vMerge/>
            <w:shd w:val="clear" w:color="auto" w:fill="FFFFFF"/>
            <w:vAlign w:val="center"/>
          </w:tcPr>
          <w:p w14:paraId="5DE35752"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7599C2AC"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26CE312E"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4F416C61"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BE7A7B2"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1192511"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5CAFC900"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5EBEFE4F" w14:textId="77777777" w:rsidR="00033E8E" w:rsidRPr="00033E8E" w:rsidRDefault="00033E8E" w:rsidP="00033E8E">
            <w:pPr>
              <w:numPr>
                <w:ilvl w:val="0"/>
                <w:numId w:val="8"/>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Gözlük cam-çerçeve hak sorgulaması yapmak</w:t>
            </w:r>
          </w:p>
          <w:p w14:paraId="602EF975"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To inquire about eyeglasses glass-frame rights</w:t>
            </w:r>
          </w:p>
        </w:tc>
        <w:tc>
          <w:tcPr>
            <w:tcW w:w="3793" w:type="dxa"/>
            <w:shd w:val="clear" w:color="auto" w:fill="FFFFFF"/>
          </w:tcPr>
          <w:p w14:paraId="0524F8C4"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Optisyenlik alanında sahip olduğu bilgileri kullanarak reçete bilgilerini yorumlar.</w:t>
            </w:r>
          </w:p>
          <w:p w14:paraId="766822F5"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Interprets prescription information using the knowledge he has in the field of optics.</w:t>
            </w:r>
          </w:p>
          <w:p w14:paraId="14121435"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1D2739A5" w14:textId="77777777" w:rsidTr="00033E8E">
        <w:trPr>
          <w:trHeight w:val="186"/>
        </w:trPr>
        <w:tc>
          <w:tcPr>
            <w:tcW w:w="1652" w:type="dxa"/>
            <w:vMerge/>
            <w:shd w:val="clear" w:color="auto" w:fill="FFFFFF"/>
            <w:vAlign w:val="center"/>
          </w:tcPr>
          <w:p w14:paraId="09469BFD"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74DAEBA2"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0D8EA4EF"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345A1AB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FBF0F81"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FC2B6D5"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4BECE3AB"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59E6EC3D" w14:textId="77777777" w:rsidR="00033E8E" w:rsidRPr="00033E8E" w:rsidRDefault="00033E8E" w:rsidP="00033E8E">
            <w:pPr>
              <w:numPr>
                <w:ilvl w:val="0"/>
                <w:numId w:val="8"/>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Reçete kayıt defterine gelen reçeteleri kayıt etmek</w:t>
            </w:r>
          </w:p>
          <w:p w14:paraId="0B01C731"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To record the received prescriptions in the prescription registry</w:t>
            </w:r>
          </w:p>
          <w:p w14:paraId="5E434CE9" w14:textId="77777777" w:rsidR="00033E8E" w:rsidRPr="00033E8E" w:rsidRDefault="00033E8E" w:rsidP="00033E8E">
            <w:pPr>
              <w:jc w:val="both"/>
              <w:rPr>
                <w:rFonts w:ascii="Times New Roman" w:eastAsia="Calibri" w:hAnsi="Times New Roman" w:cs="Times New Roman"/>
                <w:b/>
                <w:bCs/>
                <w:iCs/>
                <w:sz w:val="24"/>
                <w:szCs w:val="24"/>
              </w:rPr>
            </w:pPr>
          </w:p>
        </w:tc>
        <w:tc>
          <w:tcPr>
            <w:tcW w:w="3793" w:type="dxa"/>
            <w:shd w:val="clear" w:color="auto" w:fill="FFFFFF"/>
          </w:tcPr>
          <w:p w14:paraId="56EA63A1"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Mesleki yazılımlar ile amaca uygun diğer yazılım ve otomasyon sistemlerini kullanır.</w:t>
            </w:r>
          </w:p>
          <w:p w14:paraId="78FD0149"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 xml:space="preserve">Uses professional </w:t>
            </w:r>
            <w:proofErr w:type="gramStart"/>
            <w:r w:rsidRPr="00033E8E">
              <w:rPr>
                <w:rFonts w:ascii="Times New Roman" w:eastAsia="Calibri" w:hAnsi="Times New Roman" w:cs="Times New Roman"/>
                <w:bCs/>
                <w:i/>
                <w:iCs/>
                <w:sz w:val="24"/>
                <w:szCs w:val="24"/>
              </w:rPr>
              <w:t>software</w:t>
            </w:r>
            <w:proofErr w:type="gramEnd"/>
            <w:r w:rsidRPr="00033E8E">
              <w:rPr>
                <w:rFonts w:ascii="Times New Roman" w:eastAsia="Calibri" w:hAnsi="Times New Roman" w:cs="Times New Roman"/>
                <w:bCs/>
                <w:i/>
                <w:iCs/>
                <w:sz w:val="24"/>
                <w:szCs w:val="24"/>
              </w:rPr>
              <w:t xml:space="preserve"> and other appropriate software and automation systems.</w:t>
            </w:r>
          </w:p>
        </w:tc>
      </w:tr>
      <w:tr w:rsidR="00033E8E" w:rsidRPr="00033E8E" w14:paraId="353A4E10" w14:textId="77777777" w:rsidTr="00033E8E">
        <w:trPr>
          <w:trHeight w:val="186"/>
        </w:trPr>
        <w:tc>
          <w:tcPr>
            <w:tcW w:w="1652" w:type="dxa"/>
            <w:vMerge/>
            <w:shd w:val="clear" w:color="auto" w:fill="FFFFFF"/>
            <w:vAlign w:val="center"/>
          </w:tcPr>
          <w:p w14:paraId="04DB269E"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66652D4C"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5287BBC3"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3C3B0B0C"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02391B8"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F9A08D3"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43515D58"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2376D8E1" w14:textId="77777777" w:rsidR="00033E8E" w:rsidRPr="00033E8E" w:rsidRDefault="00033E8E" w:rsidP="00033E8E">
            <w:pPr>
              <w:numPr>
                <w:ilvl w:val="0"/>
                <w:numId w:val="8"/>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Reçete kayıt defterine gelen reçeteleri kayıt etmek</w:t>
            </w:r>
          </w:p>
          <w:p w14:paraId="216AF666"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To record the received prescriptions in the prescription registry</w:t>
            </w:r>
          </w:p>
          <w:p w14:paraId="1F7B658C" w14:textId="77777777" w:rsidR="00033E8E" w:rsidRPr="00033E8E" w:rsidRDefault="00033E8E" w:rsidP="00033E8E">
            <w:pPr>
              <w:jc w:val="both"/>
              <w:rPr>
                <w:rFonts w:ascii="Times New Roman" w:eastAsia="Calibri" w:hAnsi="Times New Roman" w:cs="Times New Roman"/>
                <w:b/>
                <w:bCs/>
                <w:iCs/>
                <w:sz w:val="24"/>
                <w:szCs w:val="24"/>
              </w:rPr>
            </w:pPr>
          </w:p>
        </w:tc>
        <w:tc>
          <w:tcPr>
            <w:tcW w:w="3793" w:type="dxa"/>
            <w:shd w:val="clear" w:color="auto" w:fill="FFFFFF"/>
          </w:tcPr>
          <w:p w14:paraId="5BF37211"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Reçete bilgilerinin içerdiği optik gereçleri amaca uygun, etik kurallara riayet ederek hazırlar.</w:t>
            </w:r>
          </w:p>
          <w:p w14:paraId="256BD796"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Prepares the optical equipment included in the prescription information in accordance with the ethical rules.</w:t>
            </w:r>
          </w:p>
        </w:tc>
      </w:tr>
      <w:tr w:rsidR="00033E8E" w:rsidRPr="00033E8E" w14:paraId="40A48ACC" w14:textId="77777777" w:rsidTr="00033E8E">
        <w:trPr>
          <w:trHeight w:val="186"/>
        </w:trPr>
        <w:tc>
          <w:tcPr>
            <w:tcW w:w="1652" w:type="dxa"/>
            <w:vMerge/>
            <w:shd w:val="clear" w:color="auto" w:fill="FFFFFF"/>
            <w:vAlign w:val="center"/>
          </w:tcPr>
          <w:p w14:paraId="18D19AF9"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3C331029"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0DFFB63C"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25FEDE4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DA1683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428B2F7"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5866A085"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7428F2A4" w14:textId="77777777" w:rsidR="00033E8E" w:rsidRPr="00033E8E" w:rsidRDefault="00033E8E" w:rsidP="00033E8E">
            <w:pPr>
              <w:numPr>
                <w:ilvl w:val="0"/>
                <w:numId w:val="8"/>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Medula optik sistemine reçete kaydını öğrenme</w:t>
            </w:r>
          </w:p>
          <w:p w14:paraId="61F18619"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Learning the prescription registration in the Medula optic system</w:t>
            </w:r>
          </w:p>
        </w:tc>
        <w:tc>
          <w:tcPr>
            <w:tcW w:w="3793" w:type="dxa"/>
            <w:shd w:val="clear" w:color="auto" w:fill="FFFFFF"/>
          </w:tcPr>
          <w:p w14:paraId="09B24520"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Gerekli gördüğünde alanındaki yanlışlıkların düzeltilmesi için ilgililere başvurur.</w:t>
            </w:r>
          </w:p>
          <w:p w14:paraId="1712A083"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When it deems necessary, it applies to the relevant people to correct the mistakes in the field.</w:t>
            </w:r>
          </w:p>
        </w:tc>
      </w:tr>
      <w:tr w:rsidR="00033E8E" w:rsidRPr="00033E8E" w14:paraId="09ED163A" w14:textId="77777777" w:rsidTr="00033E8E">
        <w:trPr>
          <w:trHeight w:val="186"/>
        </w:trPr>
        <w:tc>
          <w:tcPr>
            <w:tcW w:w="1652" w:type="dxa"/>
            <w:vMerge/>
            <w:shd w:val="clear" w:color="auto" w:fill="FFFFFF"/>
            <w:vAlign w:val="center"/>
          </w:tcPr>
          <w:p w14:paraId="036D7959"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9D4F884"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1A4EA7BD"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5685B196"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1FA9C9C"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656F3B2"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30CFEA80"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33640D7D" w14:textId="77777777" w:rsidR="00033E8E" w:rsidRPr="00033E8E" w:rsidRDefault="00033E8E" w:rsidP="00033E8E">
            <w:pPr>
              <w:numPr>
                <w:ilvl w:val="0"/>
                <w:numId w:val="8"/>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Medula optik sistemine reçete kaydını öğrenme</w:t>
            </w:r>
          </w:p>
          <w:p w14:paraId="206637D9"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Learning the prescription registration in the Medula optic system</w:t>
            </w:r>
          </w:p>
        </w:tc>
        <w:tc>
          <w:tcPr>
            <w:tcW w:w="3793" w:type="dxa"/>
            <w:shd w:val="clear" w:color="auto" w:fill="FFFFFF"/>
          </w:tcPr>
          <w:p w14:paraId="0C794598"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İlgililerin isteği üzerine gerekli bilgilerin paylaşımını şeffaf bir şekilde gerçekleştirir.</w:t>
            </w:r>
          </w:p>
          <w:p w14:paraId="236F8FD1"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At the request of the relevant parties, it shares the necessary information in a transparent manner.</w:t>
            </w:r>
          </w:p>
        </w:tc>
      </w:tr>
      <w:tr w:rsidR="00033E8E" w:rsidRPr="00033E8E" w14:paraId="1026FBBF" w14:textId="77777777" w:rsidTr="00033E8E">
        <w:trPr>
          <w:trHeight w:val="186"/>
        </w:trPr>
        <w:tc>
          <w:tcPr>
            <w:tcW w:w="1652" w:type="dxa"/>
            <w:vMerge/>
            <w:shd w:val="clear" w:color="auto" w:fill="FFFFFF"/>
            <w:vAlign w:val="center"/>
          </w:tcPr>
          <w:p w14:paraId="677A659E"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5D99413A"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5B683E50"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492B60A6"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0279520"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990B7C8"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2FE72E40"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52E628BD" w14:textId="77777777" w:rsidR="00033E8E" w:rsidRPr="00033E8E" w:rsidRDefault="00033E8E" w:rsidP="00033E8E">
            <w:pPr>
              <w:numPr>
                <w:ilvl w:val="0"/>
                <w:numId w:val="8"/>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Medula optik sistemine reçete kaydını öğrenme</w:t>
            </w:r>
          </w:p>
          <w:p w14:paraId="62B5AC2E"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Learning the prescription registration in the Medula optic system</w:t>
            </w:r>
          </w:p>
        </w:tc>
        <w:tc>
          <w:tcPr>
            <w:tcW w:w="3793" w:type="dxa"/>
            <w:shd w:val="clear" w:color="auto" w:fill="FFFFFF"/>
          </w:tcPr>
          <w:p w14:paraId="6E9B5286"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 xml:space="preserve">lgili mevzuatın maddelerine riayet ederek, optik müessesesi açmaya hak </w:t>
            </w:r>
            <w:proofErr w:type="gramStart"/>
            <w:r w:rsidRPr="00033E8E">
              <w:rPr>
                <w:rFonts w:ascii="Times New Roman" w:eastAsia="Calibri" w:hAnsi="Times New Roman" w:cs="Times New Roman"/>
                <w:b/>
                <w:bCs/>
                <w:iCs/>
                <w:sz w:val="24"/>
                <w:szCs w:val="24"/>
              </w:rPr>
              <w:t>kazanır .</w:t>
            </w:r>
            <w:proofErr w:type="gramEnd"/>
          </w:p>
          <w:p w14:paraId="57B9DB82"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It is entitled to open an optical establishment by complying with the articles of the relevant legislation.</w:t>
            </w:r>
          </w:p>
        </w:tc>
      </w:tr>
      <w:tr w:rsidR="00033E8E" w:rsidRPr="00033E8E" w14:paraId="18019E33" w14:textId="77777777" w:rsidTr="00033E8E">
        <w:trPr>
          <w:trHeight w:val="186"/>
        </w:trPr>
        <w:tc>
          <w:tcPr>
            <w:tcW w:w="1652" w:type="dxa"/>
            <w:vMerge/>
            <w:shd w:val="clear" w:color="auto" w:fill="FFFFFF"/>
            <w:vAlign w:val="center"/>
          </w:tcPr>
          <w:p w14:paraId="429488FB"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5757E0AC"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6152F801"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4701302E"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3A22B2E"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F5F4EB7"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165B9581"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5283333B" w14:textId="77777777" w:rsidR="00033E8E" w:rsidRPr="00033E8E" w:rsidRDefault="00033E8E" w:rsidP="00033E8E">
            <w:pPr>
              <w:numPr>
                <w:ilvl w:val="0"/>
                <w:numId w:val="8"/>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Paket programlarda müşteri kaydı açma</w:t>
            </w:r>
          </w:p>
          <w:p w14:paraId="0E512F36"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Opening a customer registration in package programs</w:t>
            </w:r>
          </w:p>
          <w:p w14:paraId="5B8CD6C0" w14:textId="77777777" w:rsidR="00033E8E" w:rsidRPr="00033E8E" w:rsidRDefault="00033E8E" w:rsidP="00033E8E">
            <w:pPr>
              <w:jc w:val="both"/>
              <w:rPr>
                <w:rFonts w:ascii="Times New Roman" w:eastAsia="Calibri" w:hAnsi="Times New Roman" w:cs="Times New Roman"/>
                <w:b/>
                <w:bCs/>
                <w:iCs/>
                <w:sz w:val="24"/>
                <w:szCs w:val="24"/>
              </w:rPr>
            </w:pPr>
          </w:p>
        </w:tc>
        <w:tc>
          <w:tcPr>
            <w:tcW w:w="3793" w:type="dxa"/>
            <w:shd w:val="clear" w:color="auto" w:fill="FFFFFF"/>
          </w:tcPr>
          <w:p w14:paraId="45175D11"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Sağlık teknikerine uygun bilişsel ve davranışsal muhakeme yeteneğine sahip olur.</w:t>
            </w:r>
          </w:p>
          <w:p w14:paraId="2C5A1C6F"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Have cognitive and behavioral reasoning skills suitable for health technicians.</w:t>
            </w:r>
          </w:p>
        </w:tc>
      </w:tr>
      <w:tr w:rsidR="00033E8E" w:rsidRPr="00033E8E" w14:paraId="1FD277EE" w14:textId="77777777" w:rsidTr="00033E8E">
        <w:trPr>
          <w:trHeight w:val="186"/>
        </w:trPr>
        <w:tc>
          <w:tcPr>
            <w:tcW w:w="1652" w:type="dxa"/>
            <w:vMerge/>
            <w:shd w:val="clear" w:color="auto" w:fill="FFFFFF"/>
            <w:vAlign w:val="center"/>
          </w:tcPr>
          <w:p w14:paraId="111ED622"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67099464"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758EA973"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7D079AE8"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7CEB97C"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0AE7F9F"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0162CBBC"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462E9E06" w14:textId="77777777" w:rsidR="00033E8E" w:rsidRPr="00033E8E" w:rsidRDefault="00033E8E" w:rsidP="00033E8E">
            <w:pPr>
              <w:numPr>
                <w:ilvl w:val="0"/>
                <w:numId w:val="8"/>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Paket programlarda müşteri kaydı açma</w:t>
            </w:r>
          </w:p>
          <w:p w14:paraId="057124E6"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Making product stock registration in package programs</w:t>
            </w:r>
          </w:p>
        </w:tc>
        <w:tc>
          <w:tcPr>
            <w:tcW w:w="3793" w:type="dxa"/>
            <w:shd w:val="clear" w:color="auto" w:fill="FFFFFF"/>
          </w:tcPr>
          <w:p w14:paraId="60A14CE4"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Sağlık teknikerine uygun bilişsel ve davranışsal muhakeme yeteneğine sahip olur.</w:t>
            </w:r>
          </w:p>
          <w:p w14:paraId="270FAFA8"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Have cognitive and behavioral reasoning skills suitable for health technicians.</w:t>
            </w:r>
          </w:p>
        </w:tc>
      </w:tr>
      <w:tr w:rsidR="00033E8E" w:rsidRPr="00033E8E" w14:paraId="3087B8B0" w14:textId="77777777" w:rsidTr="00033E8E">
        <w:trPr>
          <w:trHeight w:val="186"/>
        </w:trPr>
        <w:tc>
          <w:tcPr>
            <w:tcW w:w="1652" w:type="dxa"/>
            <w:vMerge/>
            <w:shd w:val="clear" w:color="auto" w:fill="FFFFFF"/>
            <w:vAlign w:val="center"/>
          </w:tcPr>
          <w:p w14:paraId="684FAC44"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53909F7E"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6E43891A"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2FEF8C9A"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3F1C7F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D91F8CC"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24027351"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0D0EAFAA" w14:textId="77777777" w:rsidR="00033E8E" w:rsidRPr="00033E8E" w:rsidRDefault="00033E8E" w:rsidP="00033E8E">
            <w:pPr>
              <w:numPr>
                <w:ilvl w:val="0"/>
                <w:numId w:val="8"/>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Paket programlarda ürün stok kaydı yapma</w:t>
            </w:r>
          </w:p>
          <w:p w14:paraId="0775B9F1"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Making product stock registration in package programs</w:t>
            </w:r>
          </w:p>
        </w:tc>
        <w:tc>
          <w:tcPr>
            <w:tcW w:w="3793" w:type="dxa"/>
            <w:shd w:val="clear" w:color="auto" w:fill="FFFFFF"/>
          </w:tcPr>
          <w:p w14:paraId="4A6B1A55"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Temel iş güvenliği eğitimine uygun olarak mesleğindeki riskleri ve bu riskleri bertaraf etme yollarını bilir.</w:t>
            </w:r>
          </w:p>
          <w:p w14:paraId="09DE092C"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Knows the risks in the profession and the ways to eliminate these risks in accordance with the basic occupational safety training.</w:t>
            </w:r>
          </w:p>
          <w:p w14:paraId="26128BBE"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3E59C574" w14:textId="77777777" w:rsidTr="00033E8E">
        <w:trPr>
          <w:trHeight w:val="186"/>
        </w:trPr>
        <w:tc>
          <w:tcPr>
            <w:tcW w:w="1652" w:type="dxa"/>
            <w:vMerge/>
            <w:shd w:val="clear" w:color="auto" w:fill="FFFFFF"/>
            <w:vAlign w:val="center"/>
          </w:tcPr>
          <w:p w14:paraId="61C50869"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5EE08121"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65C6B8C9"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13ABE325"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435BA0A"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C2EE2EE"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0DC4A160"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4B6F9C57" w14:textId="77777777" w:rsidR="00033E8E" w:rsidRPr="00033E8E" w:rsidRDefault="00033E8E" w:rsidP="00033E8E">
            <w:pPr>
              <w:numPr>
                <w:ilvl w:val="0"/>
                <w:numId w:val="8"/>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Paket programlarda cari hesap hazırlama</w:t>
            </w:r>
          </w:p>
          <w:p w14:paraId="13CDA5DA"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Preparing current account in package programs</w:t>
            </w:r>
          </w:p>
        </w:tc>
        <w:tc>
          <w:tcPr>
            <w:tcW w:w="3793" w:type="dxa"/>
            <w:shd w:val="clear" w:color="auto" w:fill="FFFFFF"/>
          </w:tcPr>
          <w:p w14:paraId="5360536B"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Disiplinler arası çalışmalarda uygun yöntemleri seçer ve uygular.</w:t>
            </w:r>
          </w:p>
          <w:p w14:paraId="316D04B1"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Selects and applies appropriate methods in interdisciplinary studies.</w:t>
            </w:r>
          </w:p>
        </w:tc>
      </w:tr>
      <w:tr w:rsidR="00033E8E" w:rsidRPr="00033E8E" w14:paraId="4CE08298" w14:textId="77777777" w:rsidTr="00033E8E">
        <w:trPr>
          <w:trHeight w:val="186"/>
        </w:trPr>
        <w:tc>
          <w:tcPr>
            <w:tcW w:w="1652" w:type="dxa"/>
            <w:vMerge/>
            <w:shd w:val="clear" w:color="auto" w:fill="FFFFFF"/>
            <w:vAlign w:val="center"/>
          </w:tcPr>
          <w:p w14:paraId="14F8D41A"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28ED9E92"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3EE91890"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0F6017C5"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47C90AB"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9C6E17C"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0DC54B82"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64EE7E8F" w14:textId="77777777" w:rsidR="00033E8E" w:rsidRPr="00033E8E" w:rsidRDefault="00033E8E" w:rsidP="00033E8E">
            <w:pPr>
              <w:numPr>
                <w:ilvl w:val="0"/>
                <w:numId w:val="8"/>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Paket programlarda sipariş ve satış kaydı açma</w:t>
            </w:r>
          </w:p>
          <w:p w14:paraId="2C7A26F7"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Opening orders and sales records in package programs</w:t>
            </w:r>
          </w:p>
          <w:p w14:paraId="6535A499" w14:textId="77777777" w:rsidR="00033E8E" w:rsidRPr="00033E8E" w:rsidRDefault="00033E8E" w:rsidP="00033E8E">
            <w:pPr>
              <w:jc w:val="both"/>
              <w:rPr>
                <w:rFonts w:ascii="Times New Roman" w:eastAsia="Calibri" w:hAnsi="Times New Roman" w:cs="Times New Roman"/>
                <w:b/>
                <w:bCs/>
                <w:iCs/>
                <w:sz w:val="24"/>
                <w:szCs w:val="24"/>
              </w:rPr>
            </w:pPr>
          </w:p>
        </w:tc>
        <w:tc>
          <w:tcPr>
            <w:tcW w:w="3793" w:type="dxa"/>
            <w:shd w:val="clear" w:color="auto" w:fill="FFFFFF"/>
          </w:tcPr>
          <w:p w14:paraId="55F87DBD"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Kendi sağlığını ve toplum sağlığını korumadaki bilincini en üst seviyede tutar.</w:t>
            </w:r>
          </w:p>
          <w:p w14:paraId="38FC94AD"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It keeps its awareness of protecting its own health and public health at the highest level.</w:t>
            </w:r>
          </w:p>
        </w:tc>
      </w:tr>
    </w:tbl>
    <w:p w14:paraId="5BFEE193" w14:textId="77777777" w:rsidR="00033E8E" w:rsidRPr="00033E8E" w:rsidRDefault="00033E8E" w:rsidP="00033E8E">
      <w:pPr>
        <w:spacing w:line="240" w:lineRule="auto"/>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br/>
      </w:r>
    </w:p>
    <w:p w14:paraId="5C20B4DE" w14:textId="77777777" w:rsidR="00033E8E" w:rsidRPr="00033E8E" w:rsidRDefault="00033E8E" w:rsidP="00033E8E">
      <w:pPr>
        <w:spacing w:line="240" w:lineRule="auto"/>
        <w:jc w:val="both"/>
        <w:rPr>
          <w:rFonts w:ascii="Times New Roman" w:eastAsia="Calibri"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033E8E" w:rsidRPr="00033E8E" w14:paraId="70085A7E" w14:textId="77777777" w:rsidTr="00033E8E">
        <w:trPr>
          <w:cantSplit/>
          <w:trHeight w:val="2655"/>
        </w:trPr>
        <w:tc>
          <w:tcPr>
            <w:tcW w:w="1652" w:type="dxa"/>
            <w:shd w:val="clear" w:color="auto" w:fill="FFFFFF"/>
            <w:textDirection w:val="btLr"/>
            <w:vAlign w:val="center"/>
            <w:hideMark/>
          </w:tcPr>
          <w:p w14:paraId="6DC79B23"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lastRenderedPageBreak/>
              <w:t xml:space="preserve">DERS </w:t>
            </w:r>
            <w:commentRangeStart w:id="46"/>
            <w:r w:rsidRPr="00033E8E">
              <w:rPr>
                <w:rFonts w:ascii="Times New Roman" w:eastAsia="Calibri" w:hAnsi="Times New Roman" w:cs="Times New Roman"/>
                <w:b/>
                <w:sz w:val="24"/>
                <w:szCs w:val="24"/>
              </w:rPr>
              <w:t>KODU</w:t>
            </w:r>
            <w:commentRangeEnd w:id="46"/>
            <w:r w:rsidRPr="00033E8E">
              <w:rPr>
                <w:rFonts w:ascii="Times New Roman" w:eastAsia="Calibri" w:hAnsi="Times New Roman" w:cs="Times New Roman"/>
                <w:sz w:val="24"/>
                <w:szCs w:val="24"/>
              </w:rPr>
              <w:commentReference w:id="46"/>
            </w:r>
          </w:p>
          <w:p w14:paraId="1D977C89"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Code</w:t>
            </w:r>
          </w:p>
        </w:tc>
        <w:tc>
          <w:tcPr>
            <w:tcW w:w="3559" w:type="dxa"/>
            <w:shd w:val="clear" w:color="auto" w:fill="FFFFFF"/>
            <w:vAlign w:val="center"/>
            <w:hideMark/>
          </w:tcPr>
          <w:p w14:paraId="5791601F"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ADI</w:t>
            </w:r>
          </w:p>
          <w:p w14:paraId="7F21629E"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Title</w:t>
            </w:r>
          </w:p>
        </w:tc>
        <w:tc>
          <w:tcPr>
            <w:tcW w:w="426" w:type="dxa"/>
            <w:shd w:val="clear" w:color="auto" w:fill="FFFFFF"/>
            <w:textDirection w:val="btLr"/>
            <w:vAlign w:val="center"/>
            <w:hideMark/>
          </w:tcPr>
          <w:p w14:paraId="3ED1540A"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w:t>
            </w:r>
            <w:r w:rsidRPr="00033E8E">
              <w:rPr>
                <w:rFonts w:ascii="Times New Roman" w:eastAsia="Calibri" w:hAnsi="Times New Roman" w:cs="Times New Roman"/>
                <w:i/>
                <w:sz w:val="24"/>
                <w:szCs w:val="24"/>
              </w:rPr>
              <w:t>(Theoretical)</w:t>
            </w:r>
          </w:p>
        </w:tc>
        <w:tc>
          <w:tcPr>
            <w:tcW w:w="567" w:type="dxa"/>
            <w:shd w:val="clear" w:color="auto" w:fill="FFFFFF"/>
            <w:textDirection w:val="btLr"/>
            <w:vAlign w:val="center"/>
            <w:hideMark/>
          </w:tcPr>
          <w:p w14:paraId="7F91DB38"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U/</w:t>
            </w:r>
            <w:r w:rsidRPr="00033E8E">
              <w:rPr>
                <w:rFonts w:ascii="Times New Roman" w:eastAsia="Calibri" w:hAnsi="Times New Roman" w:cs="Times New Roman"/>
                <w:i/>
                <w:sz w:val="24"/>
                <w:szCs w:val="24"/>
              </w:rPr>
              <w:t>(Practice)</w:t>
            </w:r>
          </w:p>
        </w:tc>
        <w:tc>
          <w:tcPr>
            <w:tcW w:w="425" w:type="dxa"/>
            <w:shd w:val="clear" w:color="auto" w:fill="FFFFFF"/>
            <w:textDirection w:val="btLr"/>
            <w:vAlign w:val="center"/>
            <w:hideMark/>
          </w:tcPr>
          <w:p w14:paraId="19940083"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K/</w:t>
            </w:r>
            <w:r w:rsidRPr="00033E8E">
              <w:rPr>
                <w:rFonts w:ascii="Times New Roman" w:eastAsia="Calibri" w:hAnsi="Times New Roman" w:cs="Times New Roman"/>
                <w:i/>
                <w:sz w:val="24"/>
                <w:szCs w:val="24"/>
              </w:rPr>
              <w:t>(Credit)</w:t>
            </w:r>
          </w:p>
        </w:tc>
        <w:tc>
          <w:tcPr>
            <w:tcW w:w="425" w:type="dxa"/>
            <w:shd w:val="clear" w:color="auto" w:fill="FFFFFF"/>
            <w:textDirection w:val="btLr"/>
            <w:vAlign w:val="center"/>
            <w:hideMark/>
          </w:tcPr>
          <w:p w14:paraId="5DE45D28"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
                <w:sz w:val="24"/>
                <w:szCs w:val="24"/>
              </w:rPr>
              <w:t>AKTS/</w:t>
            </w:r>
            <w:r w:rsidRPr="00033E8E">
              <w:rPr>
                <w:rFonts w:ascii="Times New Roman" w:eastAsia="Calibri" w:hAnsi="Times New Roman" w:cs="Times New Roman"/>
                <w:bCs/>
                <w:i/>
                <w:iCs/>
                <w:sz w:val="24"/>
                <w:szCs w:val="24"/>
              </w:rPr>
              <w:t>ECTS</w:t>
            </w:r>
          </w:p>
        </w:tc>
        <w:tc>
          <w:tcPr>
            <w:tcW w:w="709" w:type="dxa"/>
            <w:shd w:val="clear" w:color="auto" w:fill="FFFFFF"/>
            <w:textDirection w:val="btLr"/>
            <w:vAlign w:val="center"/>
            <w:hideMark/>
          </w:tcPr>
          <w:p w14:paraId="1CD6B0E2"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ZORUNLU/SEÇMELİ</w:t>
            </w:r>
          </w:p>
          <w:p w14:paraId="734C9069"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Compulsory/ Elective</w:t>
            </w:r>
          </w:p>
        </w:tc>
        <w:tc>
          <w:tcPr>
            <w:tcW w:w="7654" w:type="dxa"/>
            <w:gridSpan w:val="2"/>
            <w:shd w:val="clear" w:color="auto" w:fill="FFFFFF"/>
            <w:vAlign w:val="center"/>
            <w:hideMark/>
          </w:tcPr>
          <w:p w14:paraId="5B4D02D4"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DERS </w:t>
            </w:r>
            <w:commentRangeStart w:id="47"/>
            <w:r w:rsidRPr="00033E8E">
              <w:rPr>
                <w:rFonts w:ascii="Times New Roman" w:eastAsia="Calibri" w:hAnsi="Times New Roman" w:cs="Times New Roman"/>
                <w:b/>
                <w:sz w:val="24"/>
                <w:szCs w:val="24"/>
              </w:rPr>
              <w:t>İÇERİĞİ</w:t>
            </w:r>
            <w:commentRangeEnd w:id="47"/>
            <w:r w:rsidRPr="00033E8E">
              <w:rPr>
                <w:rFonts w:ascii="Times New Roman" w:eastAsia="Calibri" w:hAnsi="Times New Roman" w:cs="Times New Roman"/>
                <w:sz w:val="24"/>
                <w:szCs w:val="24"/>
              </w:rPr>
              <w:commentReference w:id="47"/>
            </w:r>
          </w:p>
          <w:p w14:paraId="3472746E" w14:textId="77777777" w:rsidR="00033E8E" w:rsidRPr="00033E8E" w:rsidRDefault="00033E8E" w:rsidP="00033E8E">
            <w:pPr>
              <w:jc w:val="both"/>
              <w:rPr>
                <w:rFonts w:ascii="Times New Roman" w:eastAsia="Calibri" w:hAnsi="Times New Roman" w:cs="Times New Roman"/>
                <w:sz w:val="24"/>
                <w:szCs w:val="24"/>
              </w:rPr>
            </w:pPr>
            <w:proofErr w:type="gramStart"/>
            <w:r w:rsidRPr="00033E8E">
              <w:rPr>
                <w:rFonts w:ascii="Times New Roman" w:eastAsia="Calibri" w:hAnsi="Times New Roman" w:cs="Times New Roman"/>
                <w:b/>
                <w:bCs/>
                <w:iCs/>
                <w:sz w:val="24"/>
                <w:szCs w:val="24"/>
              </w:rPr>
              <w:t xml:space="preserve">Araştırmada Temel Kavramlar, Bilgi Türleri, Bilim Türleri- Bilimin Özellikleri, Araştırma Yaklaşımları-Niceliksel yaklaşım-Niteliksel yaklaşım, Araştırma konusuna uygun amaç, önem, varsayım, sınırlılık ve tanımları yazabilme, Seçtiği problemle ilgili kaynak taraması yapabilme, Örnekleme yöntemleri bilgisi, Veri toplama yöntemleri bilgisi, Araştırma Sonuçlarını Değerlendirme, </w:t>
            </w:r>
            <w:r w:rsidRPr="00033E8E">
              <w:rPr>
                <w:rFonts w:ascii="Times New Roman" w:eastAsia="Calibri" w:hAnsi="Times New Roman" w:cs="Times New Roman"/>
                <w:b/>
                <w:bCs/>
                <w:iCs/>
                <w:sz w:val="24"/>
                <w:szCs w:val="24"/>
                <w:lang w:val="en-GB"/>
              </w:rPr>
              <w:t xml:space="preserve">Araştırmada elde ettiği bulguları yorumlayabilme, </w:t>
            </w:r>
            <w:r w:rsidRPr="00033E8E">
              <w:rPr>
                <w:rFonts w:ascii="Times New Roman" w:eastAsia="Calibri" w:hAnsi="Times New Roman" w:cs="Times New Roman"/>
                <w:b/>
                <w:bCs/>
                <w:iCs/>
                <w:sz w:val="24"/>
                <w:szCs w:val="24"/>
              </w:rPr>
              <w:t xml:space="preserve">Kütüphanelerden Yararlanma, </w:t>
            </w:r>
            <w:r w:rsidRPr="00033E8E">
              <w:rPr>
                <w:rFonts w:ascii="Times New Roman" w:eastAsia="Calibri" w:hAnsi="Times New Roman" w:cs="Times New Roman"/>
                <w:b/>
                <w:bCs/>
                <w:iCs/>
                <w:sz w:val="24"/>
                <w:szCs w:val="24"/>
                <w:lang w:val="en-GB"/>
              </w:rPr>
              <w:t xml:space="preserve">Rapor hazırlamada araştırma ve dokümantasyon, Literatür Taraması, Yorum Tanımı ve nitelikleri. </w:t>
            </w:r>
            <w:proofErr w:type="gramEnd"/>
            <w:r w:rsidRPr="00033E8E">
              <w:rPr>
                <w:rFonts w:ascii="Times New Roman" w:eastAsia="Calibri" w:hAnsi="Times New Roman" w:cs="Times New Roman"/>
                <w:b/>
                <w:bCs/>
                <w:iCs/>
                <w:sz w:val="24"/>
                <w:szCs w:val="24"/>
                <w:lang w:val="en-GB"/>
              </w:rPr>
              <w:t>Araştırma sonucuna göre öneriler geliştirebilme, Araştırma Raporunun Biçimsel Yapısı ve Raporda Bulunması Gereken Bölümler.</w:t>
            </w:r>
          </w:p>
          <w:p w14:paraId="25E96BA4"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Content of Course</w:t>
            </w:r>
          </w:p>
          <w:p w14:paraId="06D33797" w14:textId="77777777" w:rsidR="00033E8E" w:rsidRPr="00033E8E" w:rsidRDefault="00033E8E" w:rsidP="00033E8E">
            <w:pPr>
              <w:jc w:val="both"/>
              <w:rPr>
                <w:rFonts w:ascii="Times New Roman" w:eastAsia="Calibri" w:hAnsi="Times New Roman" w:cs="Times New Roman"/>
                <w:bCs/>
                <w:i/>
                <w:iCs/>
                <w:sz w:val="24"/>
                <w:szCs w:val="24"/>
              </w:rPr>
            </w:pPr>
            <w:proofErr w:type="gramStart"/>
            <w:r w:rsidRPr="00033E8E">
              <w:rPr>
                <w:rFonts w:ascii="Times New Roman" w:eastAsia="Calibri" w:hAnsi="Times New Roman" w:cs="Times New Roman"/>
                <w:bCs/>
                <w:i/>
                <w:iCs/>
                <w:sz w:val="24"/>
                <w:szCs w:val="24"/>
              </w:rPr>
              <w:t xml:space="preserve">Basic Concepts in Research, Types of Knowledge, Types of Science- Characteristics of Science, Research Approaches-Quantitative approach-Qualitative approach, Being able to write the purpose, importance, assumptions, limitations and definitions suitable for the research subject, Being able to search the sources about the problem chosen, Knowledge of sampling methods, Data collection methods Knowledge, Evaluation of Research Results, Interpreting the findings obtained in the research, Utilizing Libraries, Research and Documentation in Report Preparation, Literature Review, Definition and Qualifications of Interpretation. </w:t>
            </w:r>
            <w:proofErr w:type="gramEnd"/>
            <w:r w:rsidRPr="00033E8E">
              <w:rPr>
                <w:rFonts w:ascii="Times New Roman" w:eastAsia="Calibri" w:hAnsi="Times New Roman" w:cs="Times New Roman"/>
                <w:bCs/>
                <w:i/>
                <w:iCs/>
                <w:sz w:val="24"/>
                <w:szCs w:val="24"/>
              </w:rPr>
              <w:t>To be able to develop suggestions according to the results of the research, the Formal Structure of the Research Report and the Required Sections of the Report.</w:t>
            </w:r>
          </w:p>
        </w:tc>
      </w:tr>
      <w:tr w:rsidR="00033E8E" w:rsidRPr="00033E8E" w14:paraId="59E6F8E7" w14:textId="77777777" w:rsidTr="00033E8E">
        <w:trPr>
          <w:trHeight w:val="306"/>
        </w:trPr>
        <w:tc>
          <w:tcPr>
            <w:tcW w:w="1652" w:type="dxa"/>
            <w:vMerge w:val="restart"/>
            <w:shd w:val="clear" w:color="auto" w:fill="FFFFFF"/>
            <w:vAlign w:val="center"/>
          </w:tcPr>
          <w:p w14:paraId="0B848E49"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541712202</w:t>
            </w:r>
          </w:p>
        </w:tc>
        <w:tc>
          <w:tcPr>
            <w:tcW w:w="3559" w:type="dxa"/>
            <w:vMerge w:val="restart"/>
            <w:shd w:val="clear" w:color="auto" w:fill="FFFFFF"/>
            <w:vAlign w:val="center"/>
          </w:tcPr>
          <w:p w14:paraId="77533965"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Bilimsel Araştırma Yöntem ve Teknikleri</w:t>
            </w:r>
          </w:p>
          <w:p w14:paraId="4ECDBE58"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Scientific Research Methods and Techniques</w:t>
            </w:r>
          </w:p>
        </w:tc>
        <w:tc>
          <w:tcPr>
            <w:tcW w:w="426" w:type="dxa"/>
            <w:vMerge w:val="restart"/>
            <w:shd w:val="clear" w:color="auto" w:fill="FFFFFF"/>
            <w:vAlign w:val="center"/>
          </w:tcPr>
          <w:p w14:paraId="460C0A1D"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2</w:t>
            </w:r>
          </w:p>
        </w:tc>
        <w:tc>
          <w:tcPr>
            <w:tcW w:w="567" w:type="dxa"/>
            <w:vMerge w:val="restart"/>
            <w:shd w:val="clear" w:color="auto" w:fill="FFFFFF"/>
            <w:vAlign w:val="center"/>
          </w:tcPr>
          <w:p w14:paraId="56ECD3B3"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0</w:t>
            </w:r>
          </w:p>
        </w:tc>
        <w:tc>
          <w:tcPr>
            <w:tcW w:w="425" w:type="dxa"/>
            <w:vMerge w:val="restart"/>
            <w:shd w:val="clear" w:color="auto" w:fill="FFFFFF"/>
            <w:vAlign w:val="center"/>
          </w:tcPr>
          <w:p w14:paraId="568259B6"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2</w:t>
            </w:r>
          </w:p>
        </w:tc>
        <w:tc>
          <w:tcPr>
            <w:tcW w:w="425" w:type="dxa"/>
            <w:vMerge w:val="restart"/>
            <w:shd w:val="clear" w:color="auto" w:fill="FFFFFF"/>
            <w:vAlign w:val="center"/>
          </w:tcPr>
          <w:p w14:paraId="61B8733B"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3</w:t>
            </w:r>
          </w:p>
        </w:tc>
        <w:tc>
          <w:tcPr>
            <w:tcW w:w="709" w:type="dxa"/>
            <w:vMerge w:val="restart"/>
            <w:shd w:val="clear" w:color="auto" w:fill="FFFFFF"/>
            <w:textDirection w:val="btLr"/>
            <w:vAlign w:val="center"/>
          </w:tcPr>
          <w:p w14:paraId="7C298FA6"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 xml:space="preserve">Seçmeli </w:t>
            </w:r>
          </w:p>
          <w:p w14:paraId="6178BEC0"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bCs/>
                <w:i/>
                <w:iCs/>
                <w:sz w:val="24"/>
                <w:szCs w:val="24"/>
              </w:rPr>
              <w:t>Elective</w:t>
            </w:r>
          </w:p>
        </w:tc>
        <w:tc>
          <w:tcPr>
            <w:tcW w:w="7654" w:type="dxa"/>
            <w:gridSpan w:val="2"/>
            <w:shd w:val="clear" w:color="auto" w:fill="FFFFFF"/>
          </w:tcPr>
          <w:p w14:paraId="703AB7DE"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Amaç</w:t>
            </w:r>
          </w:p>
          <w:p w14:paraId="17ACC3F9"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Bu derste öğrenciye; araştırma yapma yeterliliklerini kazandırmak amaçlanmaktadır.</w:t>
            </w:r>
          </w:p>
        </w:tc>
      </w:tr>
      <w:tr w:rsidR="00033E8E" w:rsidRPr="00033E8E" w14:paraId="6DE2F557" w14:textId="77777777" w:rsidTr="00033E8E">
        <w:trPr>
          <w:trHeight w:val="765"/>
        </w:trPr>
        <w:tc>
          <w:tcPr>
            <w:tcW w:w="1652" w:type="dxa"/>
            <w:vMerge/>
            <w:shd w:val="clear" w:color="auto" w:fill="FFFFFF"/>
            <w:vAlign w:val="center"/>
          </w:tcPr>
          <w:p w14:paraId="0CE7A0C5"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2D0F59CB"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40F48B60"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0093B86C"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E16B2D8"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7D7D760"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7E6E20B7" w14:textId="77777777" w:rsidR="00033E8E" w:rsidRPr="00033E8E" w:rsidRDefault="00033E8E" w:rsidP="00033E8E">
            <w:pPr>
              <w:jc w:val="both"/>
              <w:rPr>
                <w:rFonts w:ascii="Times New Roman" w:eastAsia="Calibri" w:hAnsi="Times New Roman" w:cs="Times New Roman"/>
                <w:sz w:val="24"/>
                <w:szCs w:val="24"/>
              </w:rPr>
            </w:pPr>
          </w:p>
        </w:tc>
        <w:tc>
          <w:tcPr>
            <w:tcW w:w="7654" w:type="dxa"/>
            <w:gridSpan w:val="2"/>
            <w:shd w:val="clear" w:color="auto" w:fill="FFFFFF"/>
          </w:tcPr>
          <w:p w14:paraId="61E9F813"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i/>
                <w:sz w:val="24"/>
                <w:szCs w:val="24"/>
              </w:rPr>
              <w:t>Aim of Course</w:t>
            </w:r>
          </w:p>
          <w:p w14:paraId="67DEEACF"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In this course, the student; It is aimed to gain the competencies of doing research.</w:t>
            </w:r>
          </w:p>
        </w:tc>
      </w:tr>
      <w:tr w:rsidR="00033E8E" w:rsidRPr="00033E8E" w14:paraId="02E9710E" w14:textId="77777777" w:rsidTr="00033E8E">
        <w:trPr>
          <w:trHeight w:val="186"/>
        </w:trPr>
        <w:tc>
          <w:tcPr>
            <w:tcW w:w="1652" w:type="dxa"/>
            <w:vMerge/>
            <w:shd w:val="clear" w:color="auto" w:fill="FFFFFF"/>
            <w:vAlign w:val="center"/>
          </w:tcPr>
          <w:p w14:paraId="36EB0B42"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721BB82B"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2C75379E"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27E374C1"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C02C71C"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19D6372"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3DFD0A4B"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2F80BF15" w14:textId="77777777" w:rsidR="00033E8E" w:rsidRPr="00033E8E" w:rsidRDefault="00033E8E" w:rsidP="00033E8E">
            <w:pPr>
              <w:jc w:val="both"/>
              <w:rPr>
                <w:rFonts w:ascii="Times New Roman" w:eastAsia="Calibri" w:hAnsi="Times New Roman" w:cs="Times New Roman"/>
                <w:b/>
                <w:bCs/>
                <w:iCs/>
                <w:sz w:val="24"/>
                <w:szCs w:val="24"/>
              </w:rPr>
            </w:pPr>
            <w:commentRangeStart w:id="48"/>
            <w:r w:rsidRPr="00033E8E">
              <w:rPr>
                <w:rFonts w:ascii="Times New Roman" w:eastAsia="Calibri" w:hAnsi="Times New Roman" w:cs="Times New Roman"/>
                <w:b/>
                <w:bCs/>
                <w:iCs/>
                <w:sz w:val="24"/>
                <w:szCs w:val="24"/>
              </w:rPr>
              <w:t>Konular</w:t>
            </w:r>
            <w:commentRangeEnd w:id="48"/>
            <w:r w:rsidRPr="00033E8E">
              <w:rPr>
                <w:rFonts w:ascii="Times New Roman" w:eastAsia="Calibri" w:hAnsi="Times New Roman" w:cs="Times New Roman"/>
                <w:b/>
                <w:bCs/>
                <w:iCs/>
                <w:sz w:val="24"/>
                <w:szCs w:val="24"/>
              </w:rPr>
              <w:commentReference w:id="48"/>
            </w:r>
          </w:p>
          <w:p w14:paraId="792F4851"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Subjects</w:t>
            </w:r>
          </w:p>
        </w:tc>
        <w:tc>
          <w:tcPr>
            <w:tcW w:w="3793" w:type="dxa"/>
            <w:shd w:val="clear" w:color="auto" w:fill="FFFFFF"/>
          </w:tcPr>
          <w:p w14:paraId="25F63467"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Öğrenme Çıktısı</w:t>
            </w:r>
          </w:p>
          <w:p w14:paraId="71451953"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Learning Outcome</w:t>
            </w:r>
          </w:p>
        </w:tc>
      </w:tr>
      <w:tr w:rsidR="00033E8E" w:rsidRPr="00033E8E" w14:paraId="55701254" w14:textId="77777777" w:rsidTr="00033E8E">
        <w:trPr>
          <w:trHeight w:val="186"/>
        </w:trPr>
        <w:tc>
          <w:tcPr>
            <w:tcW w:w="1652" w:type="dxa"/>
            <w:vMerge/>
            <w:shd w:val="clear" w:color="auto" w:fill="FFFFFF"/>
            <w:vAlign w:val="center"/>
          </w:tcPr>
          <w:p w14:paraId="50A2C8C7"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0FFD57F5"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05241E6F"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55B0464A"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6856709"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6CEC287"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65096AFD"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355A63B9"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1-Araştırmada temel kavramlar, bilgi türleri.</w:t>
            </w:r>
          </w:p>
          <w:p w14:paraId="67B074B0"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1-Basic concepts in research-</w:t>
            </w:r>
          </w:p>
          <w:p w14:paraId="777984E3"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types of ınformation.</w:t>
            </w:r>
          </w:p>
        </w:tc>
        <w:tc>
          <w:tcPr>
            <w:tcW w:w="3793" w:type="dxa"/>
            <w:shd w:val="clear" w:color="auto" w:fill="FFFFFF"/>
          </w:tcPr>
          <w:p w14:paraId="0BEBE976"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Araştırma yöntemleri hakkında temel kavramları açıklar.</w:t>
            </w:r>
          </w:p>
          <w:p w14:paraId="7468040B"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Explains the basic concepts about research methods.</w:t>
            </w:r>
          </w:p>
        </w:tc>
      </w:tr>
      <w:tr w:rsidR="00033E8E" w:rsidRPr="00033E8E" w14:paraId="3478DE0F" w14:textId="77777777" w:rsidTr="00033E8E">
        <w:trPr>
          <w:trHeight w:val="186"/>
        </w:trPr>
        <w:tc>
          <w:tcPr>
            <w:tcW w:w="1652" w:type="dxa"/>
            <w:vMerge/>
            <w:shd w:val="clear" w:color="auto" w:fill="FFFFFF"/>
            <w:vAlign w:val="center"/>
          </w:tcPr>
          <w:p w14:paraId="477C15EE"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7E621723"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141E8517"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71E48211"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65EC7A6"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D1E26B6"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68BFF42C"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270736F2"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2-Bilim türleri- Bilimin özellikleri.</w:t>
            </w:r>
          </w:p>
          <w:p w14:paraId="5AD39829"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2-Types of science - Features of science.</w:t>
            </w:r>
          </w:p>
        </w:tc>
        <w:tc>
          <w:tcPr>
            <w:tcW w:w="3793" w:type="dxa"/>
            <w:shd w:val="clear" w:color="auto" w:fill="FFFFFF"/>
          </w:tcPr>
          <w:p w14:paraId="02814A38"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Bilimin özelliklerini açıklar.</w:t>
            </w:r>
          </w:p>
          <w:p w14:paraId="3508FA58"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Explain the features of science.</w:t>
            </w:r>
          </w:p>
        </w:tc>
      </w:tr>
      <w:tr w:rsidR="00033E8E" w:rsidRPr="00033E8E" w14:paraId="508BA865" w14:textId="77777777" w:rsidTr="00033E8E">
        <w:trPr>
          <w:trHeight w:val="186"/>
        </w:trPr>
        <w:tc>
          <w:tcPr>
            <w:tcW w:w="1652" w:type="dxa"/>
            <w:vMerge/>
            <w:shd w:val="clear" w:color="auto" w:fill="FFFFFF"/>
            <w:vAlign w:val="center"/>
          </w:tcPr>
          <w:p w14:paraId="1BEBB8FF"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3D24D66B"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4942A129"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1C2D7704"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73B951E"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3D4705F"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67E7C97F"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4229F6F0"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3-Araştırma yaklaşımları-Niceliksel yaklaşım-Niteliksel yaklaşım.</w:t>
            </w:r>
          </w:p>
          <w:p w14:paraId="5EF31AF2"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3-Research approaches-Quantitative approach-Qualitative approach.</w:t>
            </w:r>
          </w:p>
        </w:tc>
        <w:tc>
          <w:tcPr>
            <w:tcW w:w="3793" w:type="dxa"/>
            <w:shd w:val="clear" w:color="auto" w:fill="FFFFFF"/>
          </w:tcPr>
          <w:p w14:paraId="2F5D93E0"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Nitel ve nicel kavramlarını açıklar.</w:t>
            </w:r>
          </w:p>
          <w:p w14:paraId="33FEC9AC"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Explains qualitative and quantitative concepts.</w:t>
            </w:r>
          </w:p>
        </w:tc>
      </w:tr>
      <w:tr w:rsidR="00033E8E" w:rsidRPr="00033E8E" w14:paraId="6F5C9A68" w14:textId="77777777" w:rsidTr="00033E8E">
        <w:trPr>
          <w:trHeight w:val="186"/>
        </w:trPr>
        <w:tc>
          <w:tcPr>
            <w:tcW w:w="1652" w:type="dxa"/>
            <w:vMerge/>
            <w:shd w:val="clear" w:color="auto" w:fill="FFFFFF"/>
            <w:vAlign w:val="center"/>
          </w:tcPr>
          <w:p w14:paraId="18C80D86"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4DBB978F"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30B22689"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3D7D2A97"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5D7AE0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E3B63AF"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076C0C11"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57179355"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4-Araştırma konusuna uygun amaç, önem, varsayım, sınırlılık ve tanımları yazabilme.</w:t>
            </w:r>
          </w:p>
          <w:p w14:paraId="3E7C15B2"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4-Being able to write the purpose, importance, assumption, limitation and definitions appropriate to the research subject.</w:t>
            </w:r>
          </w:p>
          <w:p w14:paraId="39592422" w14:textId="77777777" w:rsidR="00033E8E" w:rsidRPr="00033E8E" w:rsidRDefault="00033E8E" w:rsidP="00033E8E">
            <w:pPr>
              <w:jc w:val="both"/>
              <w:rPr>
                <w:rFonts w:ascii="Times New Roman" w:eastAsia="Calibri" w:hAnsi="Times New Roman" w:cs="Times New Roman"/>
                <w:bCs/>
                <w:iCs/>
                <w:sz w:val="24"/>
                <w:szCs w:val="24"/>
              </w:rPr>
            </w:pPr>
          </w:p>
        </w:tc>
        <w:tc>
          <w:tcPr>
            <w:tcW w:w="3793" w:type="dxa"/>
            <w:shd w:val="clear" w:color="auto" w:fill="FFFFFF"/>
          </w:tcPr>
          <w:p w14:paraId="2BCBF75B"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Araştırma konusu seçerken bilimsel uygunluğa önem verir.</w:t>
            </w:r>
          </w:p>
          <w:p w14:paraId="4ADD3114"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Araştırma konusunun sınırlarını belirler.</w:t>
            </w:r>
          </w:p>
          <w:p w14:paraId="22B0AFFF"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It gives importance to scientific relevance when choosing a research topic. Determines the boundaries of the research topic</w:t>
            </w:r>
          </w:p>
        </w:tc>
      </w:tr>
      <w:tr w:rsidR="00033E8E" w:rsidRPr="00033E8E" w14:paraId="414C26B0" w14:textId="77777777" w:rsidTr="00033E8E">
        <w:trPr>
          <w:trHeight w:val="186"/>
        </w:trPr>
        <w:tc>
          <w:tcPr>
            <w:tcW w:w="1652" w:type="dxa"/>
            <w:vMerge/>
            <w:shd w:val="clear" w:color="auto" w:fill="FFFFFF"/>
            <w:vAlign w:val="center"/>
          </w:tcPr>
          <w:p w14:paraId="4E9C80A4"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64FFECF7"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4932B452"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393C798B"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00F9579"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0E623D7"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27F9C3A0"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33D2A6C5"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5-Seçtiği problemle ilgili kaynak taraması yapabilme.</w:t>
            </w:r>
          </w:p>
          <w:p w14:paraId="33549EA5"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5-Ability to search for resources on the problem chosen.</w:t>
            </w:r>
          </w:p>
        </w:tc>
        <w:tc>
          <w:tcPr>
            <w:tcW w:w="3793" w:type="dxa"/>
            <w:shd w:val="clear" w:color="auto" w:fill="FFFFFF"/>
          </w:tcPr>
          <w:p w14:paraId="5056F9EE"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 xml:space="preserve">Araştırma için gerekli </w:t>
            </w:r>
            <w:proofErr w:type="gramStart"/>
            <w:r w:rsidRPr="00033E8E">
              <w:rPr>
                <w:rFonts w:ascii="Times New Roman" w:eastAsia="Calibri" w:hAnsi="Times New Roman" w:cs="Times New Roman"/>
                <w:b/>
                <w:bCs/>
                <w:iCs/>
                <w:sz w:val="24"/>
                <w:szCs w:val="24"/>
              </w:rPr>
              <w:t>literatür</w:t>
            </w:r>
            <w:proofErr w:type="gramEnd"/>
            <w:r w:rsidRPr="00033E8E">
              <w:rPr>
                <w:rFonts w:ascii="Times New Roman" w:eastAsia="Calibri" w:hAnsi="Times New Roman" w:cs="Times New Roman"/>
                <w:b/>
                <w:bCs/>
                <w:iCs/>
                <w:sz w:val="24"/>
                <w:szCs w:val="24"/>
              </w:rPr>
              <w:t xml:space="preserve"> taraması yapar</w:t>
            </w:r>
          </w:p>
          <w:p w14:paraId="33BEFF12"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Performs the necessary literature review for the research.</w:t>
            </w:r>
          </w:p>
        </w:tc>
      </w:tr>
      <w:tr w:rsidR="00033E8E" w:rsidRPr="00033E8E" w14:paraId="3EEDB334" w14:textId="77777777" w:rsidTr="00033E8E">
        <w:trPr>
          <w:trHeight w:val="186"/>
        </w:trPr>
        <w:tc>
          <w:tcPr>
            <w:tcW w:w="1652" w:type="dxa"/>
            <w:vMerge/>
            <w:shd w:val="clear" w:color="auto" w:fill="FFFFFF"/>
            <w:vAlign w:val="center"/>
          </w:tcPr>
          <w:p w14:paraId="2174FCEA"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201761B8"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3C0C98F9"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4A556D16"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A46BCA8"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6C066CE"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6E34A448"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748F47E1"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6-Örnekleme yöntemleri bilgisi.</w:t>
            </w:r>
          </w:p>
          <w:p w14:paraId="37C567F8"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6-Sampling methods knowledge.</w:t>
            </w:r>
          </w:p>
        </w:tc>
        <w:tc>
          <w:tcPr>
            <w:tcW w:w="3793" w:type="dxa"/>
            <w:shd w:val="clear" w:color="auto" w:fill="FFFFFF"/>
          </w:tcPr>
          <w:p w14:paraId="2B3257DB"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Örnekleme yöntemlerini açıklar.</w:t>
            </w:r>
          </w:p>
          <w:p w14:paraId="45614054"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Explains sampling methods.</w:t>
            </w:r>
          </w:p>
        </w:tc>
      </w:tr>
      <w:tr w:rsidR="00033E8E" w:rsidRPr="00033E8E" w14:paraId="18B8FB67" w14:textId="77777777" w:rsidTr="00033E8E">
        <w:trPr>
          <w:trHeight w:val="186"/>
        </w:trPr>
        <w:tc>
          <w:tcPr>
            <w:tcW w:w="1652" w:type="dxa"/>
            <w:vMerge/>
            <w:shd w:val="clear" w:color="auto" w:fill="FFFFFF"/>
            <w:vAlign w:val="center"/>
          </w:tcPr>
          <w:p w14:paraId="40009FD1"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72FFEB2A"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5EEDAD15"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5F15DE29"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4F8BB6F"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53B8AC9"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4848055B"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0E0240B7"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7-Veri toplama yöntemleri bilgisi.</w:t>
            </w:r>
          </w:p>
          <w:p w14:paraId="077958FE"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 xml:space="preserve">Knowledge of </w:t>
            </w:r>
            <w:proofErr w:type="gramStart"/>
            <w:r w:rsidRPr="00033E8E">
              <w:rPr>
                <w:rFonts w:ascii="Times New Roman" w:eastAsia="Calibri" w:hAnsi="Times New Roman" w:cs="Times New Roman"/>
                <w:bCs/>
                <w:i/>
                <w:iCs/>
                <w:sz w:val="24"/>
                <w:szCs w:val="24"/>
              </w:rPr>
              <w:t>data</w:t>
            </w:r>
            <w:proofErr w:type="gramEnd"/>
            <w:r w:rsidRPr="00033E8E">
              <w:rPr>
                <w:rFonts w:ascii="Times New Roman" w:eastAsia="Calibri" w:hAnsi="Times New Roman" w:cs="Times New Roman"/>
                <w:bCs/>
                <w:i/>
                <w:iCs/>
                <w:sz w:val="24"/>
                <w:szCs w:val="24"/>
              </w:rPr>
              <w:t xml:space="preserve"> collection methods.</w:t>
            </w:r>
          </w:p>
          <w:p w14:paraId="5557B7B4" w14:textId="77777777" w:rsidR="00033E8E" w:rsidRPr="00033E8E" w:rsidRDefault="00033E8E" w:rsidP="00033E8E">
            <w:pPr>
              <w:jc w:val="both"/>
              <w:rPr>
                <w:rFonts w:ascii="Times New Roman" w:eastAsia="Calibri" w:hAnsi="Times New Roman" w:cs="Times New Roman"/>
                <w:bCs/>
                <w:iCs/>
                <w:sz w:val="24"/>
                <w:szCs w:val="24"/>
              </w:rPr>
            </w:pPr>
          </w:p>
        </w:tc>
        <w:tc>
          <w:tcPr>
            <w:tcW w:w="3793" w:type="dxa"/>
            <w:shd w:val="clear" w:color="auto" w:fill="FFFFFF"/>
          </w:tcPr>
          <w:p w14:paraId="212F4D68"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Bilimsel araştırmalarda gerekli verileri toplar.</w:t>
            </w:r>
          </w:p>
          <w:p w14:paraId="2EB96088"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 xml:space="preserve">Collects necessary </w:t>
            </w:r>
            <w:proofErr w:type="gramStart"/>
            <w:r w:rsidRPr="00033E8E">
              <w:rPr>
                <w:rFonts w:ascii="Times New Roman" w:eastAsia="Calibri" w:hAnsi="Times New Roman" w:cs="Times New Roman"/>
                <w:bCs/>
                <w:i/>
                <w:iCs/>
                <w:sz w:val="24"/>
                <w:szCs w:val="24"/>
              </w:rPr>
              <w:t>data</w:t>
            </w:r>
            <w:proofErr w:type="gramEnd"/>
            <w:r w:rsidRPr="00033E8E">
              <w:rPr>
                <w:rFonts w:ascii="Times New Roman" w:eastAsia="Calibri" w:hAnsi="Times New Roman" w:cs="Times New Roman"/>
                <w:bCs/>
                <w:i/>
                <w:iCs/>
                <w:sz w:val="24"/>
                <w:szCs w:val="24"/>
              </w:rPr>
              <w:t xml:space="preserve"> in scientific research.</w:t>
            </w:r>
          </w:p>
        </w:tc>
      </w:tr>
      <w:tr w:rsidR="00033E8E" w:rsidRPr="00033E8E" w14:paraId="3ED1B405" w14:textId="77777777" w:rsidTr="00033E8E">
        <w:trPr>
          <w:trHeight w:val="186"/>
        </w:trPr>
        <w:tc>
          <w:tcPr>
            <w:tcW w:w="1652" w:type="dxa"/>
            <w:vMerge/>
            <w:shd w:val="clear" w:color="auto" w:fill="FFFFFF"/>
            <w:vAlign w:val="center"/>
          </w:tcPr>
          <w:p w14:paraId="0B916887"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6463A8CE"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5E4FD5A7"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37C45A4F"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2C95F18"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251DFC2"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1A01C643"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511FA5F7"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8-Araştırma sonuçlarını değerlendirme.</w:t>
            </w:r>
          </w:p>
          <w:p w14:paraId="462EDEB3"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8-Evaluating research results.</w:t>
            </w:r>
          </w:p>
          <w:p w14:paraId="0F2244DC" w14:textId="77777777" w:rsidR="00033E8E" w:rsidRPr="00033E8E" w:rsidRDefault="00033E8E" w:rsidP="00033E8E">
            <w:pPr>
              <w:jc w:val="both"/>
              <w:rPr>
                <w:rFonts w:ascii="Times New Roman" w:eastAsia="Calibri" w:hAnsi="Times New Roman" w:cs="Times New Roman"/>
                <w:bCs/>
                <w:iCs/>
                <w:sz w:val="24"/>
                <w:szCs w:val="24"/>
              </w:rPr>
            </w:pPr>
          </w:p>
        </w:tc>
        <w:tc>
          <w:tcPr>
            <w:tcW w:w="3793" w:type="dxa"/>
            <w:shd w:val="clear" w:color="auto" w:fill="FFFFFF"/>
          </w:tcPr>
          <w:p w14:paraId="30B85881"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Araştırma sonuçlarına uygun rapor yazar.</w:t>
            </w:r>
          </w:p>
          <w:p w14:paraId="2B2829A0"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Writes a report in accordance with the research results.</w:t>
            </w:r>
          </w:p>
        </w:tc>
      </w:tr>
      <w:tr w:rsidR="00033E8E" w:rsidRPr="00033E8E" w14:paraId="5161FD1A" w14:textId="77777777" w:rsidTr="00033E8E">
        <w:trPr>
          <w:trHeight w:val="186"/>
        </w:trPr>
        <w:tc>
          <w:tcPr>
            <w:tcW w:w="1652" w:type="dxa"/>
            <w:vMerge/>
            <w:shd w:val="clear" w:color="auto" w:fill="FFFFFF"/>
            <w:vAlign w:val="center"/>
          </w:tcPr>
          <w:p w14:paraId="0DF3F5F1"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632ED506"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16AF230B"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57E02AFF"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DDE55D9"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5903E2C"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69ADFDBE"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52EC411B"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GB"/>
              </w:rPr>
              <w:t>9-Araştırmada elde ettiği bulguları yorumlayabilme.</w:t>
            </w:r>
          </w:p>
          <w:p w14:paraId="4C8A95E7"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lang w:val="en-GB"/>
              </w:rPr>
              <w:t>9-To be able to interpret the findings obtained in the research.</w:t>
            </w:r>
          </w:p>
        </w:tc>
        <w:tc>
          <w:tcPr>
            <w:tcW w:w="3793" w:type="dxa"/>
            <w:shd w:val="clear" w:color="auto" w:fill="FFFFFF"/>
          </w:tcPr>
          <w:p w14:paraId="7BA5AABD"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Bilimsel araştırma sonuçlarını yorumlar.</w:t>
            </w:r>
          </w:p>
          <w:p w14:paraId="1D93FD1D"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Interprets scientific research results.</w:t>
            </w:r>
          </w:p>
        </w:tc>
      </w:tr>
      <w:tr w:rsidR="00033E8E" w:rsidRPr="00033E8E" w14:paraId="2D45B450" w14:textId="77777777" w:rsidTr="00033E8E">
        <w:trPr>
          <w:trHeight w:val="186"/>
        </w:trPr>
        <w:tc>
          <w:tcPr>
            <w:tcW w:w="1652" w:type="dxa"/>
            <w:vMerge/>
            <w:shd w:val="clear" w:color="auto" w:fill="FFFFFF"/>
            <w:vAlign w:val="center"/>
          </w:tcPr>
          <w:p w14:paraId="3737B7CC"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6F92CF6B"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6E2C328E"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309C6700"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B2836C0"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0C95617"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56F89163"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18EE656C"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10-Kütüphanelerden yararlanma.</w:t>
            </w:r>
          </w:p>
          <w:p w14:paraId="0CB5ADA4"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lang w:val="en-GB"/>
              </w:rPr>
              <w:t>10-Using libraries.</w:t>
            </w:r>
          </w:p>
        </w:tc>
        <w:tc>
          <w:tcPr>
            <w:tcW w:w="3793" w:type="dxa"/>
            <w:shd w:val="clear" w:color="auto" w:fill="FFFFFF"/>
          </w:tcPr>
          <w:p w14:paraId="30D3120B" w14:textId="77777777" w:rsidR="00033E8E" w:rsidRPr="00033E8E" w:rsidRDefault="00033E8E" w:rsidP="00033E8E">
            <w:pPr>
              <w:jc w:val="both"/>
              <w:rPr>
                <w:rFonts w:ascii="Times New Roman" w:eastAsia="Calibri" w:hAnsi="Times New Roman" w:cs="Times New Roman"/>
                <w:b/>
                <w:bCs/>
                <w:iCs/>
                <w:sz w:val="24"/>
                <w:szCs w:val="24"/>
                <w:lang w:val="en-GB"/>
              </w:rPr>
            </w:pPr>
            <w:r w:rsidRPr="00033E8E">
              <w:rPr>
                <w:rFonts w:ascii="Times New Roman" w:eastAsia="Calibri" w:hAnsi="Times New Roman" w:cs="Times New Roman"/>
                <w:b/>
                <w:bCs/>
                <w:iCs/>
                <w:sz w:val="24"/>
                <w:szCs w:val="24"/>
                <w:lang w:val="en-GB"/>
              </w:rPr>
              <w:t>Kütüphanelerden etkin şekilde yararlanır.</w:t>
            </w:r>
          </w:p>
          <w:p w14:paraId="2C6802F1" w14:textId="77777777" w:rsidR="00033E8E" w:rsidRPr="00033E8E" w:rsidRDefault="00033E8E" w:rsidP="00033E8E">
            <w:pPr>
              <w:jc w:val="both"/>
              <w:rPr>
                <w:rFonts w:ascii="Times New Roman" w:eastAsia="Calibri" w:hAnsi="Times New Roman" w:cs="Times New Roman"/>
                <w:bCs/>
                <w:i/>
                <w:iCs/>
                <w:sz w:val="24"/>
                <w:szCs w:val="24"/>
                <w:lang w:val="en-GB"/>
              </w:rPr>
            </w:pPr>
            <w:r w:rsidRPr="00033E8E">
              <w:rPr>
                <w:rFonts w:ascii="Times New Roman" w:eastAsia="Calibri" w:hAnsi="Times New Roman" w:cs="Times New Roman"/>
                <w:bCs/>
                <w:i/>
                <w:iCs/>
                <w:sz w:val="24"/>
                <w:szCs w:val="24"/>
                <w:lang w:val="en-GB"/>
              </w:rPr>
              <w:t>Makes effective use of libraries.</w:t>
            </w:r>
          </w:p>
        </w:tc>
      </w:tr>
      <w:tr w:rsidR="00033E8E" w:rsidRPr="00033E8E" w14:paraId="1A84BD81" w14:textId="77777777" w:rsidTr="00033E8E">
        <w:trPr>
          <w:trHeight w:val="186"/>
        </w:trPr>
        <w:tc>
          <w:tcPr>
            <w:tcW w:w="1652" w:type="dxa"/>
            <w:vMerge/>
            <w:shd w:val="clear" w:color="auto" w:fill="FFFFFF"/>
            <w:vAlign w:val="center"/>
          </w:tcPr>
          <w:p w14:paraId="662335F4"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6FD9CA1F"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112C0A77"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619A2CC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2B5AFC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F264AED"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3B153EE3"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391A6DAC"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GB"/>
              </w:rPr>
              <w:t>11-Rapor hazırlamada araştırma ve dokümantasyon.</w:t>
            </w:r>
          </w:p>
          <w:p w14:paraId="45EE25D8"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11-Research and documentation in report preparation.</w:t>
            </w:r>
          </w:p>
        </w:tc>
        <w:tc>
          <w:tcPr>
            <w:tcW w:w="3793" w:type="dxa"/>
            <w:shd w:val="clear" w:color="auto" w:fill="FFFFFF"/>
          </w:tcPr>
          <w:p w14:paraId="5C2E9873" w14:textId="77777777" w:rsidR="00033E8E" w:rsidRPr="00033E8E" w:rsidRDefault="00033E8E" w:rsidP="00033E8E">
            <w:pPr>
              <w:jc w:val="both"/>
              <w:rPr>
                <w:rFonts w:ascii="Times New Roman" w:eastAsia="Calibri" w:hAnsi="Times New Roman" w:cs="Times New Roman"/>
                <w:b/>
                <w:bCs/>
                <w:iCs/>
                <w:sz w:val="24"/>
                <w:szCs w:val="24"/>
                <w:lang w:val="en-GB"/>
              </w:rPr>
            </w:pPr>
            <w:r w:rsidRPr="00033E8E">
              <w:rPr>
                <w:rFonts w:ascii="Times New Roman" w:eastAsia="Calibri" w:hAnsi="Times New Roman" w:cs="Times New Roman"/>
                <w:b/>
                <w:bCs/>
                <w:iCs/>
                <w:sz w:val="24"/>
                <w:szCs w:val="24"/>
                <w:lang w:val="en-GB"/>
              </w:rPr>
              <w:t>Araştırma raporu için gerekli belgeleri düzenler.</w:t>
            </w:r>
          </w:p>
          <w:p w14:paraId="029B4A79"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Arranges the necessary documents for the research report.</w:t>
            </w:r>
          </w:p>
        </w:tc>
      </w:tr>
      <w:tr w:rsidR="00033E8E" w:rsidRPr="00033E8E" w14:paraId="13EB1440" w14:textId="77777777" w:rsidTr="00033E8E">
        <w:trPr>
          <w:trHeight w:val="186"/>
        </w:trPr>
        <w:tc>
          <w:tcPr>
            <w:tcW w:w="1652" w:type="dxa"/>
            <w:vMerge/>
            <w:shd w:val="clear" w:color="auto" w:fill="FFFFFF"/>
            <w:vAlign w:val="center"/>
          </w:tcPr>
          <w:p w14:paraId="7166C485"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0E8E1E2D"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7D286190"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1133BA84"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8870E55"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03D8515"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132744EF"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648C312E"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GB"/>
              </w:rPr>
              <w:t>12-Literatür taraması.</w:t>
            </w:r>
          </w:p>
          <w:p w14:paraId="71479FEE"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lang w:val="en-GB"/>
              </w:rPr>
              <w:t xml:space="preserve">12-Literature review.    </w:t>
            </w:r>
          </w:p>
        </w:tc>
        <w:tc>
          <w:tcPr>
            <w:tcW w:w="3793" w:type="dxa"/>
            <w:shd w:val="clear" w:color="auto" w:fill="FFFFFF"/>
          </w:tcPr>
          <w:p w14:paraId="63CF4EB7"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 xml:space="preserve">Araştırma için gerekli </w:t>
            </w:r>
            <w:proofErr w:type="gramStart"/>
            <w:r w:rsidRPr="00033E8E">
              <w:rPr>
                <w:rFonts w:ascii="Times New Roman" w:eastAsia="Calibri" w:hAnsi="Times New Roman" w:cs="Times New Roman"/>
                <w:b/>
                <w:bCs/>
                <w:iCs/>
                <w:sz w:val="24"/>
                <w:szCs w:val="24"/>
              </w:rPr>
              <w:t>literatür</w:t>
            </w:r>
            <w:proofErr w:type="gramEnd"/>
            <w:r w:rsidRPr="00033E8E">
              <w:rPr>
                <w:rFonts w:ascii="Times New Roman" w:eastAsia="Calibri" w:hAnsi="Times New Roman" w:cs="Times New Roman"/>
                <w:b/>
                <w:bCs/>
                <w:iCs/>
                <w:sz w:val="24"/>
                <w:szCs w:val="24"/>
              </w:rPr>
              <w:t xml:space="preserve"> taraması yapar</w:t>
            </w:r>
          </w:p>
          <w:p w14:paraId="230BB9FE"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Performs the necessary literature review for the research</w:t>
            </w:r>
            <w:r w:rsidRPr="00033E8E">
              <w:rPr>
                <w:rFonts w:ascii="Times New Roman" w:eastAsia="Calibri" w:hAnsi="Times New Roman" w:cs="Times New Roman"/>
                <w:bCs/>
                <w:iCs/>
                <w:sz w:val="24"/>
                <w:szCs w:val="24"/>
              </w:rPr>
              <w:t>.</w:t>
            </w:r>
          </w:p>
        </w:tc>
      </w:tr>
      <w:tr w:rsidR="00033E8E" w:rsidRPr="00033E8E" w14:paraId="62643134" w14:textId="77777777" w:rsidTr="00033E8E">
        <w:trPr>
          <w:trHeight w:val="186"/>
        </w:trPr>
        <w:tc>
          <w:tcPr>
            <w:tcW w:w="1652" w:type="dxa"/>
            <w:vMerge/>
            <w:shd w:val="clear" w:color="auto" w:fill="FFFFFF"/>
            <w:vAlign w:val="center"/>
          </w:tcPr>
          <w:p w14:paraId="3C749FF6"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6129697F"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0CC111C5"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65D363DE"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9AB296A"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660CBAF"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3A72BBEF"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5EA0A4FA"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GB"/>
              </w:rPr>
              <w:t>13-Yorum tanımı ve nitelikleri. Araştırma sonucuna göre öneriler geliştirebilme.</w:t>
            </w:r>
          </w:p>
          <w:p w14:paraId="53E5ECE7"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lang w:val="en-GB"/>
              </w:rPr>
              <w:t>13-Comment definition and attributes. Being able to develop suggestions based on research results.</w:t>
            </w:r>
          </w:p>
        </w:tc>
        <w:tc>
          <w:tcPr>
            <w:tcW w:w="3793" w:type="dxa"/>
            <w:shd w:val="clear" w:color="auto" w:fill="FFFFFF"/>
          </w:tcPr>
          <w:p w14:paraId="36BE2AD7" w14:textId="77777777" w:rsidR="00033E8E" w:rsidRPr="00033E8E" w:rsidRDefault="00033E8E" w:rsidP="00033E8E">
            <w:pPr>
              <w:jc w:val="both"/>
              <w:rPr>
                <w:rFonts w:ascii="Times New Roman" w:eastAsia="Calibri" w:hAnsi="Times New Roman" w:cs="Times New Roman"/>
                <w:b/>
                <w:bCs/>
                <w:iCs/>
                <w:sz w:val="24"/>
                <w:szCs w:val="24"/>
                <w:lang w:val="en-GB"/>
              </w:rPr>
            </w:pPr>
            <w:r w:rsidRPr="00033E8E">
              <w:rPr>
                <w:rFonts w:ascii="Times New Roman" w:eastAsia="Calibri" w:hAnsi="Times New Roman" w:cs="Times New Roman"/>
                <w:b/>
                <w:bCs/>
                <w:iCs/>
                <w:sz w:val="24"/>
                <w:szCs w:val="24"/>
                <w:lang w:val="en-GB"/>
              </w:rPr>
              <w:t>Araştırma sonuçlarına göre yeni çözüm önerileri getirir.</w:t>
            </w:r>
          </w:p>
          <w:p w14:paraId="387E5A8A"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Suggests new solutions according to research results.</w:t>
            </w:r>
          </w:p>
        </w:tc>
      </w:tr>
      <w:tr w:rsidR="00033E8E" w:rsidRPr="00033E8E" w14:paraId="08E2FC29" w14:textId="77777777" w:rsidTr="00033E8E">
        <w:trPr>
          <w:trHeight w:val="186"/>
        </w:trPr>
        <w:tc>
          <w:tcPr>
            <w:tcW w:w="1652" w:type="dxa"/>
            <w:vMerge/>
            <w:shd w:val="clear" w:color="auto" w:fill="FFFFFF"/>
            <w:vAlign w:val="center"/>
          </w:tcPr>
          <w:p w14:paraId="38C08643"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4CEB812B"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01C73DBE"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539863CF"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839E87A"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098467F"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6CD53620"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4A8A481C"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GB"/>
              </w:rPr>
              <w:t>14-Araştırma raporunun biçimsel yapısı ve raporda bulunması gereken bölümler.</w:t>
            </w:r>
          </w:p>
          <w:p w14:paraId="35FD4180"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lang w:val="en-GB"/>
              </w:rPr>
              <w:t>14-Formal structure of the research report and required sections in the report.</w:t>
            </w:r>
          </w:p>
        </w:tc>
        <w:tc>
          <w:tcPr>
            <w:tcW w:w="3793" w:type="dxa"/>
            <w:shd w:val="clear" w:color="auto" w:fill="FFFFFF"/>
          </w:tcPr>
          <w:p w14:paraId="4FC6917B"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Araştırma raporunun bölümlerini planlar.</w:t>
            </w:r>
          </w:p>
          <w:p w14:paraId="0FC80E8D"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Plan the parts of the research report.</w:t>
            </w:r>
          </w:p>
        </w:tc>
      </w:tr>
    </w:tbl>
    <w:p w14:paraId="06F06892" w14:textId="77777777" w:rsidR="00033E8E" w:rsidRPr="00033E8E" w:rsidRDefault="00033E8E" w:rsidP="00033E8E">
      <w:pPr>
        <w:spacing w:line="240" w:lineRule="auto"/>
        <w:jc w:val="both"/>
        <w:rPr>
          <w:rFonts w:ascii="Times New Roman" w:eastAsia="Calibri"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033E8E" w:rsidRPr="00033E8E" w14:paraId="166CA6F0" w14:textId="77777777" w:rsidTr="00033E8E">
        <w:trPr>
          <w:cantSplit/>
          <w:trHeight w:val="2655"/>
        </w:trPr>
        <w:tc>
          <w:tcPr>
            <w:tcW w:w="1652" w:type="dxa"/>
            <w:shd w:val="clear" w:color="auto" w:fill="FFFFFF"/>
            <w:textDirection w:val="btLr"/>
            <w:vAlign w:val="center"/>
            <w:hideMark/>
          </w:tcPr>
          <w:p w14:paraId="4FE85AF1"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DERS </w:t>
            </w:r>
            <w:commentRangeStart w:id="49"/>
            <w:r w:rsidRPr="00033E8E">
              <w:rPr>
                <w:rFonts w:ascii="Times New Roman" w:eastAsia="Calibri" w:hAnsi="Times New Roman" w:cs="Times New Roman"/>
                <w:b/>
                <w:sz w:val="24"/>
                <w:szCs w:val="24"/>
              </w:rPr>
              <w:t>KODU</w:t>
            </w:r>
            <w:commentRangeEnd w:id="49"/>
            <w:r w:rsidRPr="00033E8E">
              <w:rPr>
                <w:rFonts w:ascii="Times New Roman" w:eastAsia="Calibri" w:hAnsi="Times New Roman" w:cs="Times New Roman"/>
                <w:sz w:val="24"/>
                <w:szCs w:val="24"/>
              </w:rPr>
              <w:commentReference w:id="49"/>
            </w:r>
          </w:p>
          <w:p w14:paraId="1FF5A858"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Code</w:t>
            </w:r>
          </w:p>
        </w:tc>
        <w:tc>
          <w:tcPr>
            <w:tcW w:w="3559" w:type="dxa"/>
            <w:shd w:val="clear" w:color="auto" w:fill="FFFFFF"/>
            <w:vAlign w:val="center"/>
            <w:hideMark/>
          </w:tcPr>
          <w:p w14:paraId="2E47F4D0"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ADI</w:t>
            </w:r>
          </w:p>
          <w:p w14:paraId="198795EC"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Title</w:t>
            </w:r>
          </w:p>
          <w:p w14:paraId="018F47B8"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Gözlük Cam Teknolojıleri</w:t>
            </w:r>
          </w:p>
          <w:p w14:paraId="70BF0E2B"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Glasses Glass Technologıes</w:t>
            </w:r>
          </w:p>
          <w:p w14:paraId="6C8F8DE4" w14:textId="77777777" w:rsidR="00033E8E" w:rsidRPr="00033E8E" w:rsidRDefault="00033E8E" w:rsidP="00033E8E">
            <w:pPr>
              <w:jc w:val="both"/>
              <w:rPr>
                <w:rFonts w:ascii="Times New Roman" w:eastAsia="Calibri" w:hAnsi="Times New Roman" w:cs="Times New Roman"/>
                <w:b/>
                <w:bCs/>
                <w:iCs/>
                <w:sz w:val="24"/>
                <w:szCs w:val="24"/>
              </w:rPr>
            </w:pPr>
          </w:p>
        </w:tc>
        <w:tc>
          <w:tcPr>
            <w:tcW w:w="426" w:type="dxa"/>
            <w:shd w:val="clear" w:color="auto" w:fill="FFFFFF"/>
            <w:textDirection w:val="btLr"/>
            <w:vAlign w:val="center"/>
            <w:hideMark/>
          </w:tcPr>
          <w:p w14:paraId="5A435C63"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w:t>
            </w:r>
            <w:r w:rsidRPr="00033E8E">
              <w:rPr>
                <w:rFonts w:ascii="Times New Roman" w:eastAsia="Calibri" w:hAnsi="Times New Roman" w:cs="Times New Roman"/>
                <w:i/>
                <w:sz w:val="24"/>
                <w:szCs w:val="24"/>
              </w:rPr>
              <w:t>(Theoretical)</w:t>
            </w:r>
          </w:p>
        </w:tc>
        <w:tc>
          <w:tcPr>
            <w:tcW w:w="567" w:type="dxa"/>
            <w:shd w:val="clear" w:color="auto" w:fill="FFFFFF"/>
            <w:textDirection w:val="btLr"/>
            <w:vAlign w:val="center"/>
            <w:hideMark/>
          </w:tcPr>
          <w:p w14:paraId="653C25D8"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U/</w:t>
            </w:r>
            <w:r w:rsidRPr="00033E8E">
              <w:rPr>
                <w:rFonts w:ascii="Times New Roman" w:eastAsia="Calibri" w:hAnsi="Times New Roman" w:cs="Times New Roman"/>
                <w:i/>
                <w:sz w:val="24"/>
                <w:szCs w:val="24"/>
              </w:rPr>
              <w:t>(Practice)</w:t>
            </w:r>
          </w:p>
        </w:tc>
        <w:tc>
          <w:tcPr>
            <w:tcW w:w="425" w:type="dxa"/>
            <w:shd w:val="clear" w:color="auto" w:fill="FFFFFF"/>
            <w:textDirection w:val="btLr"/>
            <w:vAlign w:val="center"/>
            <w:hideMark/>
          </w:tcPr>
          <w:p w14:paraId="4F84AE2D"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K/</w:t>
            </w:r>
            <w:r w:rsidRPr="00033E8E">
              <w:rPr>
                <w:rFonts w:ascii="Times New Roman" w:eastAsia="Calibri" w:hAnsi="Times New Roman" w:cs="Times New Roman"/>
                <w:i/>
                <w:sz w:val="24"/>
                <w:szCs w:val="24"/>
              </w:rPr>
              <w:t>(Credit)</w:t>
            </w:r>
          </w:p>
        </w:tc>
        <w:tc>
          <w:tcPr>
            <w:tcW w:w="425" w:type="dxa"/>
            <w:shd w:val="clear" w:color="auto" w:fill="FFFFFF"/>
            <w:textDirection w:val="btLr"/>
            <w:vAlign w:val="center"/>
            <w:hideMark/>
          </w:tcPr>
          <w:p w14:paraId="301AE4F7"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
                <w:sz w:val="24"/>
                <w:szCs w:val="24"/>
              </w:rPr>
              <w:t>AKTS/</w:t>
            </w:r>
            <w:r w:rsidRPr="00033E8E">
              <w:rPr>
                <w:rFonts w:ascii="Times New Roman" w:eastAsia="Calibri" w:hAnsi="Times New Roman" w:cs="Times New Roman"/>
                <w:bCs/>
                <w:i/>
                <w:iCs/>
                <w:sz w:val="24"/>
                <w:szCs w:val="24"/>
              </w:rPr>
              <w:t>ECTS</w:t>
            </w:r>
          </w:p>
        </w:tc>
        <w:tc>
          <w:tcPr>
            <w:tcW w:w="709" w:type="dxa"/>
            <w:shd w:val="clear" w:color="auto" w:fill="FFFFFF"/>
            <w:textDirection w:val="btLr"/>
            <w:vAlign w:val="center"/>
            <w:hideMark/>
          </w:tcPr>
          <w:p w14:paraId="12CEB1CC"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ZORUNLU/SEÇMELİ</w:t>
            </w:r>
          </w:p>
          <w:p w14:paraId="1E879F53"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Compulsory/ Elective</w:t>
            </w:r>
          </w:p>
        </w:tc>
        <w:tc>
          <w:tcPr>
            <w:tcW w:w="7654" w:type="dxa"/>
            <w:gridSpan w:val="2"/>
            <w:shd w:val="clear" w:color="auto" w:fill="FFFFFF"/>
            <w:vAlign w:val="center"/>
            <w:hideMark/>
          </w:tcPr>
          <w:p w14:paraId="53F8002E"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DERS </w:t>
            </w:r>
            <w:commentRangeStart w:id="50"/>
            <w:r w:rsidRPr="00033E8E">
              <w:rPr>
                <w:rFonts w:ascii="Times New Roman" w:eastAsia="Calibri" w:hAnsi="Times New Roman" w:cs="Times New Roman"/>
                <w:b/>
                <w:sz w:val="24"/>
                <w:szCs w:val="24"/>
              </w:rPr>
              <w:t>İÇERİĞİ</w:t>
            </w:r>
            <w:commentRangeEnd w:id="50"/>
            <w:r w:rsidRPr="00033E8E">
              <w:rPr>
                <w:rFonts w:ascii="Times New Roman" w:eastAsia="Calibri" w:hAnsi="Times New Roman" w:cs="Times New Roman"/>
                <w:sz w:val="24"/>
                <w:szCs w:val="24"/>
              </w:rPr>
              <w:commentReference w:id="50"/>
            </w:r>
          </w:p>
          <w:p w14:paraId="6C2BB40F"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Optik sektöründe cam çeşitlerin tanımı Sferik ve Asferik gözlük camları, Organık camlar, Mineral camlar, Astigmatik gözlük camları ve bunların avantajları, dezavantajları arasında ki farklılıklar, Prizma camlar (Fresnel). Mercek aberasyonları Organik camların üretimin mevcut yöntemleri. Oftalmik mercek malzemesi ve tasarımı, Özel tip camlar, Spor gözlük camları, Bifokal gözkük camları, Lentiküler.</w:t>
            </w:r>
          </w:p>
          <w:p w14:paraId="63A78B00" w14:textId="77777777" w:rsidR="00033E8E" w:rsidRPr="00033E8E" w:rsidRDefault="00033E8E" w:rsidP="00033E8E">
            <w:pPr>
              <w:jc w:val="both"/>
              <w:rPr>
                <w:rFonts w:ascii="Times New Roman" w:eastAsia="Calibri" w:hAnsi="Times New Roman" w:cs="Times New Roman"/>
                <w:b/>
                <w:bCs/>
                <w:iCs/>
                <w:sz w:val="24"/>
                <w:szCs w:val="24"/>
              </w:rPr>
            </w:pPr>
          </w:p>
          <w:p w14:paraId="2D8C5A0A"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Cs/>
                <w:sz w:val="24"/>
                <w:szCs w:val="24"/>
              </w:rPr>
              <w:t>Content of Course</w:t>
            </w:r>
          </w:p>
          <w:p w14:paraId="7C66FFB4"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
                <w:bCs/>
                <w:iCs/>
                <w:sz w:val="24"/>
                <w:szCs w:val="24"/>
              </w:rPr>
              <w:t xml:space="preserve"> </w:t>
            </w:r>
            <w:r w:rsidRPr="00033E8E">
              <w:rPr>
                <w:rFonts w:ascii="Times New Roman" w:eastAsia="Calibri" w:hAnsi="Times New Roman" w:cs="Times New Roman"/>
                <w:bCs/>
                <w:i/>
                <w:iCs/>
                <w:sz w:val="24"/>
                <w:szCs w:val="24"/>
              </w:rPr>
              <w:t xml:space="preserve">Definition of glass types in the optics industry Spherical and Aspheric lenses, Organic lenses, Mineralglasses, Astigmatic glasses and the differences between their advantages and disadvantages, Prismwindows (Fresnel). Lens aberrations Current methods of manufacturing organic glasses. Ophthalmiclens material and design, Special type lenses, Sports eyeglasses, Bifocal </w:t>
            </w:r>
            <w:proofErr w:type="gramStart"/>
            <w:r w:rsidRPr="00033E8E">
              <w:rPr>
                <w:rFonts w:ascii="Times New Roman" w:eastAsia="Calibri" w:hAnsi="Times New Roman" w:cs="Times New Roman"/>
                <w:bCs/>
                <w:i/>
                <w:iCs/>
                <w:sz w:val="24"/>
                <w:szCs w:val="24"/>
              </w:rPr>
              <w:t>lenses,Lenticular</w:t>
            </w:r>
            <w:proofErr w:type="gramEnd"/>
            <w:r w:rsidRPr="00033E8E">
              <w:rPr>
                <w:rFonts w:ascii="Times New Roman" w:eastAsia="Calibri" w:hAnsi="Times New Roman" w:cs="Times New Roman"/>
                <w:bCs/>
                <w:i/>
                <w:iCs/>
                <w:sz w:val="24"/>
                <w:szCs w:val="24"/>
              </w:rPr>
              <w:t xml:space="preserve"> lenses.</w:t>
            </w:r>
          </w:p>
        </w:tc>
      </w:tr>
      <w:tr w:rsidR="00033E8E" w:rsidRPr="00033E8E" w14:paraId="41ABEA07" w14:textId="77777777" w:rsidTr="00033E8E">
        <w:trPr>
          <w:trHeight w:val="306"/>
        </w:trPr>
        <w:tc>
          <w:tcPr>
            <w:tcW w:w="1652" w:type="dxa"/>
            <w:vMerge w:val="restart"/>
            <w:shd w:val="clear" w:color="auto" w:fill="FFFFFF"/>
            <w:vAlign w:val="center"/>
          </w:tcPr>
          <w:p w14:paraId="614CF31E"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542712204</w:t>
            </w:r>
          </w:p>
        </w:tc>
        <w:tc>
          <w:tcPr>
            <w:tcW w:w="3559" w:type="dxa"/>
            <w:vMerge w:val="restart"/>
            <w:shd w:val="clear" w:color="auto" w:fill="FFFFFF"/>
            <w:vAlign w:val="center"/>
          </w:tcPr>
          <w:p w14:paraId="6017AD00" w14:textId="77777777" w:rsidR="00033E8E" w:rsidRPr="00033E8E" w:rsidRDefault="00033E8E" w:rsidP="00033E8E">
            <w:pPr>
              <w:jc w:val="both"/>
              <w:rPr>
                <w:rFonts w:ascii="Times New Roman" w:eastAsia="Calibri" w:hAnsi="Times New Roman" w:cs="Times New Roman"/>
                <w:sz w:val="24"/>
                <w:szCs w:val="24"/>
              </w:rPr>
            </w:pPr>
          </w:p>
        </w:tc>
        <w:tc>
          <w:tcPr>
            <w:tcW w:w="426" w:type="dxa"/>
            <w:vMerge w:val="restart"/>
            <w:shd w:val="clear" w:color="auto" w:fill="FFFFFF"/>
            <w:vAlign w:val="center"/>
          </w:tcPr>
          <w:p w14:paraId="0754B072" w14:textId="77777777" w:rsidR="00033E8E" w:rsidRPr="00033E8E" w:rsidRDefault="00033E8E" w:rsidP="00033E8E">
            <w:pPr>
              <w:jc w:val="both"/>
              <w:rPr>
                <w:rFonts w:ascii="Times New Roman" w:eastAsia="Calibri" w:hAnsi="Times New Roman" w:cs="Times New Roman"/>
                <w:sz w:val="24"/>
                <w:szCs w:val="24"/>
              </w:rPr>
            </w:pPr>
          </w:p>
        </w:tc>
        <w:tc>
          <w:tcPr>
            <w:tcW w:w="567" w:type="dxa"/>
            <w:vMerge w:val="restart"/>
            <w:shd w:val="clear" w:color="auto" w:fill="FFFFFF"/>
            <w:vAlign w:val="center"/>
          </w:tcPr>
          <w:p w14:paraId="5701B7EA" w14:textId="77777777" w:rsidR="00033E8E" w:rsidRPr="00033E8E" w:rsidRDefault="00033E8E" w:rsidP="00033E8E">
            <w:pPr>
              <w:jc w:val="both"/>
              <w:rPr>
                <w:rFonts w:ascii="Times New Roman" w:eastAsia="Calibri" w:hAnsi="Times New Roman" w:cs="Times New Roman"/>
                <w:sz w:val="24"/>
                <w:szCs w:val="24"/>
              </w:rPr>
            </w:pPr>
          </w:p>
        </w:tc>
        <w:tc>
          <w:tcPr>
            <w:tcW w:w="425" w:type="dxa"/>
            <w:vMerge w:val="restart"/>
            <w:shd w:val="clear" w:color="auto" w:fill="FFFFFF"/>
            <w:vAlign w:val="center"/>
          </w:tcPr>
          <w:p w14:paraId="77F9762E" w14:textId="77777777" w:rsidR="00033E8E" w:rsidRPr="00033E8E" w:rsidRDefault="00033E8E" w:rsidP="00033E8E">
            <w:pPr>
              <w:jc w:val="both"/>
              <w:rPr>
                <w:rFonts w:ascii="Times New Roman" w:eastAsia="Calibri" w:hAnsi="Times New Roman" w:cs="Times New Roman"/>
                <w:sz w:val="24"/>
                <w:szCs w:val="24"/>
              </w:rPr>
            </w:pPr>
          </w:p>
        </w:tc>
        <w:tc>
          <w:tcPr>
            <w:tcW w:w="425" w:type="dxa"/>
            <w:vMerge w:val="restart"/>
            <w:shd w:val="clear" w:color="auto" w:fill="FFFFFF"/>
            <w:vAlign w:val="center"/>
          </w:tcPr>
          <w:p w14:paraId="3837AB50" w14:textId="77777777" w:rsidR="00033E8E" w:rsidRPr="00033E8E" w:rsidRDefault="00033E8E" w:rsidP="00033E8E">
            <w:pPr>
              <w:jc w:val="both"/>
              <w:rPr>
                <w:rFonts w:ascii="Times New Roman" w:eastAsia="Calibri" w:hAnsi="Times New Roman" w:cs="Times New Roman"/>
                <w:sz w:val="24"/>
                <w:szCs w:val="24"/>
              </w:rPr>
            </w:pPr>
          </w:p>
        </w:tc>
        <w:tc>
          <w:tcPr>
            <w:tcW w:w="709" w:type="dxa"/>
            <w:vMerge w:val="restart"/>
            <w:shd w:val="clear" w:color="auto" w:fill="FFFFFF"/>
            <w:textDirection w:val="btLr"/>
            <w:vAlign w:val="center"/>
          </w:tcPr>
          <w:p w14:paraId="4AB3E56B" w14:textId="77777777" w:rsidR="00033E8E" w:rsidRPr="00033E8E" w:rsidRDefault="00033E8E" w:rsidP="00033E8E">
            <w:pPr>
              <w:jc w:val="both"/>
              <w:rPr>
                <w:rFonts w:ascii="Times New Roman" w:eastAsia="Calibri" w:hAnsi="Times New Roman" w:cs="Times New Roman"/>
                <w:sz w:val="24"/>
                <w:szCs w:val="24"/>
              </w:rPr>
            </w:pPr>
          </w:p>
        </w:tc>
        <w:tc>
          <w:tcPr>
            <w:tcW w:w="7654" w:type="dxa"/>
            <w:gridSpan w:val="2"/>
            <w:shd w:val="clear" w:color="auto" w:fill="FFFFFF"/>
          </w:tcPr>
          <w:p w14:paraId="72750D0A"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Amaç</w:t>
            </w:r>
          </w:p>
          <w:p w14:paraId="0F822A4D"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iCs/>
                <w:sz w:val="24"/>
                <w:szCs w:val="24"/>
              </w:rPr>
              <w:t>Optik sektöründe cam çeşitlerini tanımak.</w:t>
            </w:r>
          </w:p>
          <w:p w14:paraId="0F9D9495"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Aim of Course</w:t>
            </w:r>
          </w:p>
          <w:p w14:paraId="2B59CBFB"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lang w:val="en"/>
              </w:rPr>
              <w:t>Getting to know the glass types in the optical industry.</w:t>
            </w:r>
          </w:p>
          <w:p w14:paraId="2EF32A56" w14:textId="77777777" w:rsidR="00033E8E" w:rsidRPr="00033E8E" w:rsidRDefault="00033E8E" w:rsidP="00033E8E">
            <w:pPr>
              <w:jc w:val="both"/>
              <w:rPr>
                <w:rFonts w:ascii="Times New Roman" w:eastAsia="Calibri" w:hAnsi="Times New Roman" w:cs="Times New Roman"/>
                <w:i/>
                <w:sz w:val="24"/>
                <w:szCs w:val="24"/>
              </w:rPr>
            </w:pPr>
          </w:p>
        </w:tc>
      </w:tr>
      <w:tr w:rsidR="00033E8E" w:rsidRPr="00033E8E" w14:paraId="74F4C835" w14:textId="77777777" w:rsidTr="00033E8E">
        <w:trPr>
          <w:trHeight w:val="765"/>
        </w:trPr>
        <w:tc>
          <w:tcPr>
            <w:tcW w:w="1652" w:type="dxa"/>
            <w:vMerge/>
            <w:shd w:val="clear" w:color="auto" w:fill="FFFFFF"/>
            <w:vAlign w:val="center"/>
          </w:tcPr>
          <w:p w14:paraId="7B3DDEA3"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0F931A17"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195C9609"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0FF49B28"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5F116B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D0215E4"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540EC5BC" w14:textId="77777777" w:rsidR="00033E8E" w:rsidRPr="00033E8E" w:rsidRDefault="00033E8E" w:rsidP="00033E8E">
            <w:pPr>
              <w:jc w:val="both"/>
              <w:rPr>
                <w:rFonts w:ascii="Times New Roman" w:eastAsia="Calibri" w:hAnsi="Times New Roman" w:cs="Times New Roman"/>
                <w:sz w:val="24"/>
                <w:szCs w:val="24"/>
              </w:rPr>
            </w:pPr>
          </w:p>
        </w:tc>
        <w:tc>
          <w:tcPr>
            <w:tcW w:w="7654" w:type="dxa"/>
            <w:gridSpan w:val="2"/>
            <w:shd w:val="clear" w:color="auto" w:fill="FFFFFF"/>
          </w:tcPr>
          <w:p w14:paraId="55C4AB84"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3D3A8A4E" w14:textId="77777777" w:rsidTr="00033E8E">
        <w:trPr>
          <w:trHeight w:val="186"/>
        </w:trPr>
        <w:tc>
          <w:tcPr>
            <w:tcW w:w="1652" w:type="dxa"/>
            <w:vMerge/>
            <w:shd w:val="clear" w:color="auto" w:fill="FFFFFF"/>
            <w:vAlign w:val="center"/>
          </w:tcPr>
          <w:p w14:paraId="6DB1909D"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5005BE83"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076A7B97"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1B13F4B9"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7A01EC4"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4C942F0"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38199CB9"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499E2D23" w14:textId="77777777" w:rsidR="00033E8E" w:rsidRPr="00033E8E" w:rsidRDefault="00033E8E" w:rsidP="00033E8E">
            <w:pPr>
              <w:jc w:val="both"/>
              <w:rPr>
                <w:rFonts w:ascii="Times New Roman" w:eastAsia="Calibri" w:hAnsi="Times New Roman" w:cs="Times New Roman"/>
                <w:b/>
                <w:bCs/>
                <w:iCs/>
                <w:sz w:val="24"/>
                <w:szCs w:val="24"/>
              </w:rPr>
            </w:pPr>
            <w:commentRangeStart w:id="51"/>
            <w:r w:rsidRPr="00033E8E">
              <w:rPr>
                <w:rFonts w:ascii="Times New Roman" w:eastAsia="Calibri" w:hAnsi="Times New Roman" w:cs="Times New Roman"/>
                <w:b/>
                <w:bCs/>
                <w:iCs/>
                <w:sz w:val="24"/>
                <w:szCs w:val="24"/>
              </w:rPr>
              <w:t>Konular</w:t>
            </w:r>
            <w:commentRangeEnd w:id="51"/>
            <w:r w:rsidRPr="00033E8E">
              <w:rPr>
                <w:rFonts w:ascii="Times New Roman" w:eastAsia="Calibri" w:hAnsi="Times New Roman" w:cs="Times New Roman"/>
                <w:b/>
                <w:bCs/>
                <w:iCs/>
                <w:sz w:val="24"/>
                <w:szCs w:val="24"/>
              </w:rPr>
              <w:commentReference w:id="51"/>
            </w:r>
          </w:p>
          <w:p w14:paraId="54367FF0"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Subjects</w:t>
            </w:r>
          </w:p>
        </w:tc>
        <w:tc>
          <w:tcPr>
            <w:tcW w:w="3793" w:type="dxa"/>
            <w:shd w:val="clear" w:color="auto" w:fill="FFFFFF"/>
          </w:tcPr>
          <w:p w14:paraId="49D70D6D"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Öğrenme Çıktısı</w:t>
            </w:r>
          </w:p>
          <w:p w14:paraId="5A2AF65F"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Learning Outcome</w:t>
            </w:r>
          </w:p>
        </w:tc>
      </w:tr>
      <w:tr w:rsidR="00033E8E" w:rsidRPr="00033E8E" w14:paraId="5C29227A" w14:textId="77777777" w:rsidTr="00033E8E">
        <w:trPr>
          <w:trHeight w:val="186"/>
        </w:trPr>
        <w:tc>
          <w:tcPr>
            <w:tcW w:w="1652" w:type="dxa"/>
            <w:vMerge/>
            <w:shd w:val="clear" w:color="auto" w:fill="FFFFFF"/>
            <w:vAlign w:val="center"/>
          </w:tcPr>
          <w:p w14:paraId="09D8AC7A"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585D8B80"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17BD9CC5"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6034014A"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62257E9"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E93724B"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69946941"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7D96E3C9" w14:textId="77777777" w:rsidR="00033E8E" w:rsidRPr="00033E8E" w:rsidRDefault="00033E8E" w:rsidP="00033E8E">
            <w:pPr>
              <w:numPr>
                <w:ilvl w:val="0"/>
                <w:numId w:val="19"/>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Optik sektöründe cam çeşitlerin tanımı</w:t>
            </w:r>
          </w:p>
          <w:p w14:paraId="20AD9BEB"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Definition of glass types in the optics industry</w:t>
            </w:r>
          </w:p>
        </w:tc>
        <w:tc>
          <w:tcPr>
            <w:tcW w:w="3793" w:type="dxa"/>
            <w:shd w:val="clear" w:color="auto" w:fill="FFFFFF"/>
          </w:tcPr>
          <w:p w14:paraId="3F4350A0"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Optik sektöründe cam çeşitlerin bilir.</w:t>
            </w:r>
          </w:p>
          <w:p w14:paraId="1478E431"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lang w:val="en"/>
              </w:rPr>
              <w:t>Knows the types of glass in the optics industry.</w:t>
            </w:r>
          </w:p>
          <w:p w14:paraId="7CD6EC03"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61A8E104" w14:textId="77777777" w:rsidTr="00033E8E">
        <w:trPr>
          <w:trHeight w:val="186"/>
        </w:trPr>
        <w:tc>
          <w:tcPr>
            <w:tcW w:w="1652" w:type="dxa"/>
            <w:vMerge/>
            <w:shd w:val="clear" w:color="auto" w:fill="FFFFFF"/>
            <w:vAlign w:val="center"/>
          </w:tcPr>
          <w:p w14:paraId="311C9809"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31015275"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1AC52D65"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196B3BD5"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1E32070"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1603C28"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23F0B1B6"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63DE4B29" w14:textId="77777777" w:rsidR="00033E8E" w:rsidRPr="00033E8E" w:rsidRDefault="00033E8E" w:rsidP="00033E8E">
            <w:pPr>
              <w:numPr>
                <w:ilvl w:val="0"/>
                <w:numId w:val="19"/>
              </w:numPr>
              <w:contextualSpacing/>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Sferik ve Asferik gözlük camları</w:t>
            </w:r>
          </w:p>
          <w:p w14:paraId="61F65F00"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Spherical and Aspheric spectacle lenses</w:t>
            </w:r>
          </w:p>
        </w:tc>
        <w:tc>
          <w:tcPr>
            <w:tcW w:w="3793" w:type="dxa"/>
            <w:shd w:val="clear" w:color="auto" w:fill="FFFFFF"/>
          </w:tcPr>
          <w:p w14:paraId="43A76D8C"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Sferik ve Asferik gözlük camlarını öğrenir.</w:t>
            </w:r>
          </w:p>
          <w:p w14:paraId="092278F1" w14:textId="77777777" w:rsidR="00033E8E" w:rsidRPr="00033E8E" w:rsidRDefault="00033E8E" w:rsidP="00033E8E">
            <w:pPr>
              <w:jc w:val="both"/>
              <w:rPr>
                <w:rFonts w:ascii="Times New Roman" w:eastAsia="Calibri" w:hAnsi="Times New Roman" w:cs="Times New Roman"/>
                <w:b/>
                <w:bCs/>
                <w:i/>
                <w:iCs/>
                <w:sz w:val="24"/>
                <w:szCs w:val="24"/>
                <w:lang w:val="en"/>
              </w:rPr>
            </w:pPr>
            <w:r w:rsidRPr="00033E8E">
              <w:rPr>
                <w:rFonts w:ascii="Times New Roman" w:eastAsia="Calibri" w:hAnsi="Times New Roman" w:cs="Times New Roman"/>
                <w:bCs/>
                <w:i/>
                <w:iCs/>
                <w:sz w:val="24"/>
                <w:szCs w:val="24"/>
                <w:lang w:val="en"/>
              </w:rPr>
              <w:t>Learns Spherical and Aspheric eyeglass lenses</w:t>
            </w:r>
            <w:r w:rsidRPr="00033E8E">
              <w:rPr>
                <w:rFonts w:ascii="Times New Roman" w:eastAsia="Calibri" w:hAnsi="Times New Roman" w:cs="Times New Roman"/>
                <w:b/>
                <w:bCs/>
                <w:i/>
                <w:iCs/>
                <w:sz w:val="24"/>
                <w:szCs w:val="24"/>
                <w:lang w:val="en"/>
              </w:rPr>
              <w:t>.</w:t>
            </w:r>
          </w:p>
          <w:p w14:paraId="0A866A4E"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3DE6E569" w14:textId="77777777" w:rsidTr="00033E8E">
        <w:trPr>
          <w:trHeight w:val="186"/>
        </w:trPr>
        <w:tc>
          <w:tcPr>
            <w:tcW w:w="1652" w:type="dxa"/>
            <w:vMerge/>
            <w:shd w:val="clear" w:color="auto" w:fill="FFFFFF"/>
            <w:vAlign w:val="center"/>
          </w:tcPr>
          <w:p w14:paraId="26CD3683"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29B11430"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09602BB0"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4978C5E5"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94CBC8E"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FEA6FAC"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6FCAFC63"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5941592D" w14:textId="77777777" w:rsidR="00033E8E" w:rsidRPr="00033E8E" w:rsidRDefault="00033E8E" w:rsidP="00033E8E">
            <w:pPr>
              <w:numPr>
                <w:ilvl w:val="0"/>
                <w:numId w:val="19"/>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Organık camlar</w:t>
            </w:r>
          </w:p>
          <w:p w14:paraId="3B06ECE3"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Organic glasses</w:t>
            </w:r>
          </w:p>
        </w:tc>
        <w:tc>
          <w:tcPr>
            <w:tcW w:w="3793" w:type="dxa"/>
            <w:shd w:val="clear" w:color="auto" w:fill="FFFFFF"/>
          </w:tcPr>
          <w:p w14:paraId="13BA9CA1"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Organık camları bilir.</w:t>
            </w:r>
          </w:p>
          <w:p w14:paraId="79178FFF" w14:textId="77777777" w:rsidR="00033E8E" w:rsidRPr="00033E8E" w:rsidRDefault="00033E8E" w:rsidP="00033E8E">
            <w:pPr>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Knows organic glasses.</w:t>
            </w:r>
          </w:p>
          <w:p w14:paraId="17FC1CBB"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6931AE84" w14:textId="77777777" w:rsidTr="00033E8E">
        <w:trPr>
          <w:trHeight w:val="186"/>
        </w:trPr>
        <w:tc>
          <w:tcPr>
            <w:tcW w:w="1652" w:type="dxa"/>
            <w:vMerge/>
            <w:shd w:val="clear" w:color="auto" w:fill="FFFFFF"/>
            <w:vAlign w:val="center"/>
          </w:tcPr>
          <w:p w14:paraId="5DFBBED1"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DD43151"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7074BEA6"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49C2D86C"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2F57349"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D549F5F"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2272CFE9"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299EF3AA" w14:textId="77777777" w:rsidR="00033E8E" w:rsidRPr="00033E8E" w:rsidRDefault="00033E8E" w:rsidP="00033E8E">
            <w:pPr>
              <w:numPr>
                <w:ilvl w:val="0"/>
                <w:numId w:val="19"/>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Mineral camlar</w:t>
            </w:r>
          </w:p>
          <w:p w14:paraId="51F68850"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Mineral glasses</w:t>
            </w:r>
          </w:p>
        </w:tc>
        <w:tc>
          <w:tcPr>
            <w:tcW w:w="3793" w:type="dxa"/>
            <w:shd w:val="clear" w:color="auto" w:fill="FFFFFF"/>
          </w:tcPr>
          <w:p w14:paraId="79D850CE"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Mineral camları bilir</w:t>
            </w:r>
          </w:p>
          <w:p w14:paraId="7AA0F6AD" w14:textId="77777777" w:rsidR="00033E8E" w:rsidRPr="00033E8E" w:rsidRDefault="00033E8E" w:rsidP="00033E8E">
            <w:pPr>
              <w:jc w:val="both"/>
              <w:rPr>
                <w:rFonts w:ascii="Times New Roman" w:eastAsia="Calibri" w:hAnsi="Times New Roman" w:cs="Times New Roman"/>
                <w:bCs/>
                <w:iCs/>
                <w:sz w:val="24"/>
                <w:szCs w:val="24"/>
                <w:lang w:val="en"/>
              </w:rPr>
            </w:pPr>
            <w:r w:rsidRPr="00033E8E">
              <w:rPr>
                <w:rFonts w:ascii="Times New Roman" w:eastAsia="Calibri" w:hAnsi="Times New Roman" w:cs="Times New Roman"/>
                <w:bCs/>
                <w:iCs/>
                <w:sz w:val="24"/>
                <w:szCs w:val="24"/>
                <w:lang w:val="en"/>
              </w:rPr>
              <w:t>Knows mineral glasses</w:t>
            </w:r>
          </w:p>
          <w:p w14:paraId="0C245731"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10E136CF" w14:textId="77777777" w:rsidTr="00033E8E">
        <w:trPr>
          <w:trHeight w:val="186"/>
        </w:trPr>
        <w:tc>
          <w:tcPr>
            <w:tcW w:w="1652" w:type="dxa"/>
            <w:vMerge/>
            <w:shd w:val="clear" w:color="auto" w:fill="FFFFFF"/>
            <w:vAlign w:val="center"/>
          </w:tcPr>
          <w:p w14:paraId="3200F53D"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69CD0597"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795C694A"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69402A40"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DA1C884"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296660B"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7ED571A9"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5D764D0A" w14:textId="77777777" w:rsidR="00033E8E" w:rsidRPr="00033E8E" w:rsidRDefault="00033E8E" w:rsidP="00033E8E">
            <w:pPr>
              <w:numPr>
                <w:ilvl w:val="0"/>
                <w:numId w:val="19"/>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Astigmatik gözlük camları ve bunların avantajları</w:t>
            </w:r>
          </w:p>
          <w:p w14:paraId="1E766129"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Astigmatic lenses and their advantages</w:t>
            </w:r>
          </w:p>
        </w:tc>
        <w:tc>
          <w:tcPr>
            <w:tcW w:w="3793" w:type="dxa"/>
            <w:shd w:val="clear" w:color="auto" w:fill="FFFFFF"/>
          </w:tcPr>
          <w:p w14:paraId="3E7A2448"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Astigmatik gözlük camları ve bunların avantajlarını bilir.</w:t>
            </w:r>
          </w:p>
          <w:p w14:paraId="6ECEB572" w14:textId="77777777" w:rsidR="00033E8E" w:rsidRPr="00033E8E" w:rsidRDefault="00033E8E" w:rsidP="00033E8E">
            <w:pPr>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Knows astigmatic glasses and their advantages.</w:t>
            </w:r>
          </w:p>
          <w:p w14:paraId="0B13C7B6"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7BF183AD" w14:textId="77777777" w:rsidTr="00033E8E">
        <w:trPr>
          <w:trHeight w:val="186"/>
        </w:trPr>
        <w:tc>
          <w:tcPr>
            <w:tcW w:w="1652" w:type="dxa"/>
            <w:vMerge/>
            <w:shd w:val="clear" w:color="auto" w:fill="FFFFFF"/>
            <w:vAlign w:val="center"/>
          </w:tcPr>
          <w:p w14:paraId="2B0064B0"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49238456"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7298AD42"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663BAAE5"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A17FF04"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59EFE8B"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5F97D5EA"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5EF64D6B" w14:textId="77777777" w:rsidR="00033E8E" w:rsidRPr="00033E8E" w:rsidRDefault="00033E8E" w:rsidP="00033E8E">
            <w:pPr>
              <w:numPr>
                <w:ilvl w:val="0"/>
                <w:numId w:val="19"/>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Prizma camlar (Fresnel)</w:t>
            </w:r>
          </w:p>
          <w:p w14:paraId="2A04F2CA"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Prism glasses (Fresnel)</w:t>
            </w:r>
          </w:p>
          <w:p w14:paraId="1AE2FEF6" w14:textId="77777777" w:rsidR="00033E8E" w:rsidRPr="00033E8E" w:rsidRDefault="00033E8E" w:rsidP="00033E8E">
            <w:pPr>
              <w:ind w:left="360"/>
              <w:jc w:val="both"/>
              <w:rPr>
                <w:rFonts w:ascii="Times New Roman" w:eastAsia="Calibri" w:hAnsi="Times New Roman" w:cs="Times New Roman"/>
                <w:b/>
                <w:bCs/>
                <w:iCs/>
                <w:sz w:val="24"/>
                <w:szCs w:val="24"/>
              </w:rPr>
            </w:pPr>
          </w:p>
        </w:tc>
        <w:tc>
          <w:tcPr>
            <w:tcW w:w="3793" w:type="dxa"/>
            <w:shd w:val="clear" w:color="auto" w:fill="FFFFFF"/>
          </w:tcPr>
          <w:p w14:paraId="115BD31A"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Prizma camlar (Fresnel) bilir.</w:t>
            </w:r>
          </w:p>
          <w:p w14:paraId="0ABE349C" w14:textId="77777777" w:rsidR="00033E8E" w:rsidRPr="00033E8E" w:rsidRDefault="00033E8E" w:rsidP="00033E8E">
            <w:pPr>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Knows prism glasses (Fresnel).</w:t>
            </w:r>
          </w:p>
          <w:p w14:paraId="3DF505EF"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4CD7B879" w14:textId="77777777" w:rsidTr="00033E8E">
        <w:trPr>
          <w:trHeight w:val="186"/>
        </w:trPr>
        <w:tc>
          <w:tcPr>
            <w:tcW w:w="1652" w:type="dxa"/>
            <w:vMerge/>
            <w:shd w:val="clear" w:color="auto" w:fill="FFFFFF"/>
            <w:vAlign w:val="center"/>
          </w:tcPr>
          <w:p w14:paraId="7B558C97"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BFF69BB"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3087DB90"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66FEF8BB"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E98FA78"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DCDB3F2"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477D2966"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27AA09C5" w14:textId="77777777" w:rsidR="00033E8E" w:rsidRPr="00033E8E" w:rsidRDefault="00033E8E" w:rsidP="00033E8E">
            <w:pPr>
              <w:numPr>
                <w:ilvl w:val="0"/>
                <w:numId w:val="19"/>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Mercek aberasyonları Organik camların üretimin mevcut yöntemleri</w:t>
            </w:r>
          </w:p>
          <w:p w14:paraId="41458AA1"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Lens aberrations Current methods of production of organic glasses</w:t>
            </w:r>
          </w:p>
          <w:p w14:paraId="23E427F1" w14:textId="77777777" w:rsidR="00033E8E" w:rsidRPr="00033E8E" w:rsidRDefault="00033E8E" w:rsidP="00033E8E">
            <w:pPr>
              <w:ind w:left="360"/>
              <w:jc w:val="both"/>
              <w:rPr>
                <w:rFonts w:ascii="Times New Roman" w:eastAsia="Calibri" w:hAnsi="Times New Roman" w:cs="Times New Roman"/>
                <w:b/>
                <w:bCs/>
                <w:iCs/>
                <w:sz w:val="24"/>
                <w:szCs w:val="24"/>
              </w:rPr>
            </w:pPr>
          </w:p>
        </w:tc>
        <w:tc>
          <w:tcPr>
            <w:tcW w:w="3793" w:type="dxa"/>
            <w:shd w:val="clear" w:color="auto" w:fill="FFFFFF"/>
          </w:tcPr>
          <w:p w14:paraId="02DD2025"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Mercek aberasyonları Organik camların üretimin mevcut yöntemlerini bilir.</w:t>
            </w:r>
          </w:p>
          <w:p w14:paraId="7826EBE0" w14:textId="77777777" w:rsidR="00033E8E" w:rsidRPr="00033E8E" w:rsidRDefault="00033E8E" w:rsidP="00033E8E">
            <w:pPr>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Lens aberrations Knows the existing methods of production of organic glasses.</w:t>
            </w:r>
          </w:p>
          <w:p w14:paraId="0833F8AD"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1A0F5F94" w14:textId="77777777" w:rsidTr="00033E8E">
        <w:trPr>
          <w:trHeight w:val="186"/>
        </w:trPr>
        <w:tc>
          <w:tcPr>
            <w:tcW w:w="1652" w:type="dxa"/>
            <w:vMerge/>
            <w:shd w:val="clear" w:color="auto" w:fill="FFFFFF"/>
            <w:vAlign w:val="center"/>
          </w:tcPr>
          <w:p w14:paraId="0ACCD992"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6FC360D2"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35664DA1"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30BCDE59"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8AAD366"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C7CCC71"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4ABBE377"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251232F6" w14:textId="77777777" w:rsidR="00033E8E" w:rsidRPr="00033E8E" w:rsidRDefault="00033E8E" w:rsidP="00033E8E">
            <w:pPr>
              <w:numPr>
                <w:ilvl w:val="0"/>
                <w:numId w:val="19"/>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Oftalmik mercek malzemesi ve tasarımı</w:t>
            </w:r>
          </w:p>
          <w:p w14:paraId="4639BBF8"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Ophthalmic lens material and design</w:t>
            </w:r>
          </w:p>
        </w:tc>
        <w:tc>
          <w:tcPr>
            <w:tcW w:w="3793" w:type="dxa"/>
            <w:shd w:val="clear" w:color="auto" w:fill="FFFFFF"/>
          </w:tcPr>
          <w:p w14:paraId="2FECE034"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Oftalmik mercek malzemesi ve tasarımını bilir.</w:t>
            </w:r>
          </w:p>
          <w:p w14:paraId="2D61ECD4" w14:textId="77777777" w:rsidR="00033E8E" w:rsidRPr="00033E8E" w:rsidRDefault="00033E8E" w:rsidP="00033E8E">
            <w:pPr>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Knows ophthalmic lens material and design.</w:t>
            </w:r>
          </w:p>
          <w:p w14:paraId="20C754DD"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4D09CA19" w14:textId="77777777" w:rsidTr="00033E8E">
        <w:trPr>
          <w:trHeight w:val="186"/>
        </w:trPr>
        <w:tc>
          <w:tcPr>
            <w:tcW w:w="1652" w:type="dxa"/>
            <w:vMerge/>
            <w:shd w:val="clear" w:color="auto" w:fill="FFFFFF"/>
            <w:vAlign w:val="center"/>
          </w:tcPr>
          <w:p w14:paraId="5AD27A92"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57B509A8"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57404AF8"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5888FD3C"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A67CB47"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AEE2C86"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3E2EE054"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2760D394" w14:textId="77777777" w:rsidR="00033E8E" w:rsidRPr="00033E8E" w:rsidRDefault="00033E8E" w:rsidP="00033E8E">
            <w:pPr>
              <w:numPr>
                <w:ilvl w:val="0"/>
                <w:numId w:val="19"/>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Özel tip camlar</w:t>
            </w:r>
          </w:p>
          <w:p w14:paraId="48A19F2B"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 xml:space="preserve"> Special type glasses</w:t>
            </w:r>
          </w:p>
        </w:tc>
        <w:tc>
          <w:tcPr>
            <w:tcW w:w="3793" w:type="dxa"/>
            <w:shd w:val="clear" w:color="auto" w:fill="FFFFFF"/>
          </w:tcPr>
          <w:p w14:paraId="7B641C9E"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Özel tip camları bilir.</w:t>
            </w:r>
          </w:p>
          <w:p w14:paraId="4AAADE19" w14:textId="77777777" w:rsidR="00033E8E" w:rsidRPr="00033E8E" w:rsidRDefault="00033E8E" w:rsidP="00033E8E">
            <w:pPr>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Knows special types of glasses.</w:t>
            </w:r>
          </w:p>
          <w:p w14:paraId="181732EF"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626DEEBB" w14:textId="77777777" w:rsidTr="00033E8E">
        <w:trPr>
          <w:trHeight w:val="186"/>
        </w:trPr>
        <w:tc>
          <w:tcPr>
            <w:tcW w:w="1652" w:type="dxa"/>
            <w:vMerge/>
            <w:shd w:val="clear" w:color="auto" w:fill="FFFFFF"/>
            <w:vAlign w:val="center"/>
          </w:tcPr>
          <w:p w14:paraId="0B9B01AB"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549BB5C4"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74990654"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2D94B476"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CDBD4BB"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87CD6CF"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4849AAFA"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4D310240" w14:textId="77777777" w:rsidR="00033E8E" w:rsidRPr="00033E8E" w:rsidRDefault="00033E8E" w:rsidP="00033E8E">
            <w:pPr>
              <w:numPr>
                <w:ilvl w:val="0"/>
                <w:numId w:val="19"/>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Spor gözlük camları</w:t>
            </w:r>
          </w:p>
          <w:p w14:paraId="6C302B63"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Cs/>
                <w:sz w:val="24"/>
                <w:szCs w:val="24"/>
              </w:rPr>
              <w:t>Special type glasses</w:t>
            </w:r>
          </w:p>
        </w:tc>
        <w:tc>
          <w:tcPr>
            <w:tcW w:w="3793" w:type="dxa"/>
            <w:shd w:val="clear" w:color="auto" w:fill="FFFFFF"/>
          </w:tcPr>
          <w:p w14:paraId="0EFD6283"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Spor gözlük camlarını bilir.</w:t>
            </w:r>
          </w:p>
          <w:p w14:paraId="29B904A6" w14:textId="77777777" w:rsidR="00033E8E" w:rsidRPr="00033E8E" w:rsidRDefault="00033E8E" w:rsidP="00033E8E">
            <w:pPr>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Knows sports eyeglasses lenses.</w:t>
            </w:r>
          </w:p>
          <w:p w14:paraId="39F40B9A"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68983E3A" w14:textId="77777777" w:rsidTr="00033E8E">
        <w:trPr>
          <w:trHeight w:val="186"/>
        </w:trPr>
        <w:tc>
          <w:tcPr>
            <w:tcW w:w="1652" w:type="dxa"/>
            <w:vMerge/>
            <w:shd w:val="clear" w:color="auto" w:fill="FFFFFF"/>
            <w:vAlign w:val="center"/>
          </w:tcPr>
          <w:p w14:paraId="2E6C6955"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0119CDA"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0EBB08CD"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384D5D64"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B0492A8"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97AFBE4"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0E1E30E6"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37469D94" w14:textId="77777777" w:rsidR="00033E8E" w:rsidRPr="00033E8E" w:rsidRDefault="00033E8E" w:rsidP="00033E8E">
            <w:pPr>
              <w:numPr>
                <w:ilvl w:val="0"/>
                <w:numId w:val="19"/>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Bifokal gözlük camları</w:t>
            </w:r>
          </w:p>
          <w:p w14:paraId="2B180F2F"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Bifocal lenses</w:t>
            </w:r>
          </w:p>
        </w:tc>
        <w:tc>
          <w:tcPr>
            <w:tcW w:w="3793" w:type="dxa"/>
            <w:shd w:val="clear" w:color="auto" w:fill="FFFFFF"/>
          </w:tcPr>
          <w:p w14:paraId="550B3E70"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Bifokal gözlük camlarını bilir.</w:t>
            </w:r>
          </w:p>
          <w:p w14:paraId="2B6729A7" w14:textId="77777777" w:rsidR="00033E8E" w:rsidRPr="00033E8E" w:rsidRDefault="00033E8E" w:rsidP="00033E8E">
            <w:pPr>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Knows bifocal lenses.</w:t>
            </w:r>
          </w:p>
          <w:p w14:paraId="2FB5B2C7"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6156D35F" w14:textId="77777777" w:rsidTr="00033E8E">
        <w:trPr>
          <w:trHeight w:val="186"/>
        </w:trPr>
        <w:tc>
          <w:tcPr>
            <w:tcW w:w="1652" w:type="dxa"/>
            <w:vMerge/>
            <w:shd w:val="clear" w:color="auto" w:fill="FFFFFF"/>
            <w:vAlign w:val="center"/>
          </w:tcPr>
          <w:p w14:paraId="33983148"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70A75472"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5E5F8995"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122DEFD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7562B3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FC40A30"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6EC791ED"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79361DAA" w14:textId="77777777" w:rsidR="00033E8E" w:rsidRPr="00033E8E" w:rsidRDefault="00033E8E" w:rsidP="00033E8E">
            <w:pPr>
              <w:numPr>
                <w:ilvl w:val="0"/>
                <w:numId w:val="19"/>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Lentiküler camlar</w:t>
            </w:r>
          </w:p>
          <w:p w14:paraId="2C1D0A9B"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Lenticular glasses</w:t>
            </w:r>
          </w:p>
        </w:tc>
        <w:tc>
          <w:tcPr>
            <w:tcW w:w="3793" w:type="dxa"/>
            <w:shd w:val="clear" w:color="auto" w:fill="FFFFFF"/>
          </w:tcPr>
          <w:p w14:paraId="712C9BEC"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Lentiküler camları bilir.</w:t>
            </w:r>
          </w:p>
          <w:p w14:paraId="57668EBD" w14:textId="77777777" w:rsidR="00033E8E" w:rsidRPr="00033E8E" w:rsidRDefault="00033E8E" w:rsidP="00033E8E">
            <w:pPr>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Knows lenticular glasses.</w:t>
            </w:r>
          </w:p>
          <w:p w14:paraId="147ED8FB"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21EC340C" w14:textId="77777777" w:rsidTr="00033E8E">
        <w:trPr>
          <w:trHeight w:val="186"/>
        </w:trPr>
        <w:tc>
          <w:tcPr>
            <w:tcW w:w="1652" w:type="dxa"/>
            <w:vMerge/>
            <w:shd w:val="clear" w:color="auto" w:fill="FFFFFF"/>
            <w:vAlign w:val="center"/>
          </w:tcPr>
          <w:p w14:paraId="5AF7DA92"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718904ED"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308EFBE6"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78626D82"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31014F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B00B0E1"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748E724A"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17C376D3" w14:textId="77777777" w:rsidR="00033E8E" w:rsidRPr="00033E8E" w:rsidRDefault="00033E8E" w:rsidP="00033E8E">
            <w:pPr>
              <w:numPr>
                <w:ilvl w:val="0"/>
                <w:numId w:val="19"/>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Koruma gözlük camları</w:t>
            </w:r>
          </w:p>
          <w:p w14:paraId="40B22C88"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Protection glasses lenses</w:t>
            </w:r>
          </w:p>
          <w:p w14:paraId="0E6339DF" w14:textId="77777777" w:rsidR="00033E8E" w:rsidRPr="00033E8E" w:rsidRDefault="00033E8E" w:rsidP="00033E8E">
            <w:pPr>
              <w:ind w:left="360"/>
              <w:jc w:val="both"/>
              <w:rPr>
                <w:rFonts w:ascii="Times New Roman" w:eastAsia="Calibri" w:hAnsi="Times New Roman" w:cs="Times New Roman"/>
                <w:b/>
                <w:bCs/>
                <w:iCs/>
                <w:sz w:val="24"/>
                <w:szCs w:val="24"/>
              </w:rPr>
            </w:pPr>
          </w:p>
        </w:tc>
        <w:tc>
          <w:tcPr>
            <w:tcW w:w="3793" w:type="dxa"/>
            <w:shd w:val="clear" w:color="auto" w:fill="FFFFFF"/>
          </w:tcPr>
          <w:p w14:paraId="0FAFD909"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Koruma gözlük camlarını bilir.</w:t>
            </w:r>
          </w:p>
          <w:p w14:paraId="6825EA82" w14:textId="77777777" w:rsidR="00033E8E" w:rsidRPr="00033E8E" w:rsidRDefault="00033E8E" w:rsidP="00033E8E">
            <w:pPr>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Knows the protection glasses lenses.</w:t>
            </w:r>
          </w:p>
          <w:p w14:paraId="11A27EEE"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2CDD0FB5" w14:textId="77777777" w:rsidTr="00033E8E">
        <w:trPr>
          <w:trHeight w:val="186"/>
        </w:trPr>
        <w:tc>
          <w:tcPr>
            <w:tcW w:w="1652" w:type="dxa"/>
            <w:vMerge/>
            <w:shd w:val="clear" w:color="auto" w:fill="FFFFFF"/>
            <w:vAlign w:val="center"/>
          </w:tcPr>
          <w:p w14:paraId="7D95840D"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6BF7E2CD"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1FC4CAE2"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5BA8160B"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A628AF2"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17955C9"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76DCBAC3"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0CF5B444" w14:textId="77777777" w:rsidR="00033E8E" w:rsidRPr="00033E8E" w:rsidRDefault="00033E8E" w:rsidP="00033E8E">
            <w:pPr>
              <w:numPr>
                <w:ilvl w:val="0"/>
                <w:numId w:val="19"/>
              </w:numPr>
              <w:contextualSpacing/>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Koruma gözlük camları</w:t>
            </w:r>
          </w:p>
          <w:p w14:paraId="49115E0F"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Cs/>
                <w:i/>
                <w:iCs/>
                <w:sz w:val="24"/>
                <w:szCs w:val="24"/>
              </w:rPr>
              <w:t>Protection glasses lenses</w:t>
            </w:r>
          </w:p>
        </w:tc>
        <w:tc>
          <w:tcPr>
            <w:tcW w:w="3793" w:type="dxa"/>
            <w:shd w:val="clear" w:color="auto" w:fill="FFFFFF"/>
          </w:tcPr>
          <w:p w14:paraId="3A52389F"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Koruma gözlük camlarını bilir.</w:t>
            </w:r>
          </w:p>
          <w:p w14:paraId="7F52F710"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lang w:val="en"/>
              </w:rPr>
              <w:t>Knows the protection glasses lenses</w:t>
            </w:r>
          </w:p>
        </w:tc>
      </w:tr>
    </w:tbl>
    <w:p w14:paraId="37B06600" w14:textId="77777777" w:rsidR="00033E8E" w:rsidRPr="00033E8E" w:rsidRDefault="00033E8E" w:rsidP="00033E8E">
      <w:pPr>
        <w:spacing w:line="240" w:lineRule="auto"/>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br/>
      </w:r>
    </w:p>
    <w:p w14:paraId="0545E046" w14:textId="77777777" w:rsidR="00033E8E" w:rsidRPr="00033E8E" w:rsidRDefault="00033E8E" w:rsidP="00033E8E">
      <w:pPr>
        <w:spacing w:line="240" w:lineRule="auto"/>
        <w:jc w:val="both"/>
        <w:rPr>
          <w:rFonts w:ascii="Times New Roman" w:eastAsia="Calibri"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033E8E" w:rsidRPr="00033E8E" w14:paraId="7677842C" w14:textId="77777777" w:rsidTr="00033E8E">
        <w:trPr>
          <w:cantSplit/>
          <w:trHeight w:val="2655"/>
        </w:trPr>
        <w:tc>
          <w:tcPr>
            <w:tcW w:w="1652" w:type="dxa"/>
            <w:shd w:val="clear" w:color="auto" w:fill="FFFFFF"/>
            <w:textDirection w:val="btLr"/>
            <w:vAlign w:val="center"/>
            <w:hideMark/>
          </w:tcPr>
          <w:p w14:paraId="64B9A1D6"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DERS </w:t>
            </w:r>
            <w:commentRangeStart w:id="52"/>
            <w:r w:rsidRPr="00033E8E">
              <w:rPr>
                <w:rFonts w:ascii="Times New Roman" w:eastAsia="Calibri" w:hAnsi="Times New Roman" w:cs="Times New Roman"/>
                <w:b/>
                <w:sz w:val="24"/>
                <w:szCs w:val="24"/>
              </w:rPr>
              <w:t>KODU</w:t>
            </w:r>
            <w:commentRangeEnd w:id="52"/>
            <w:r w:rsidRPr="00033E8E">
              <w:rPr>
                <w:rFonts w:ascii="Times New Roman" w:eastAsia="Calibri" w:hAnsi="Times New Roman" w:cs="Times New Roman"/>
                <w:sz w:val="24"/>
                <w:szCs w:val="24"/>
              </w:rPr>
              <w:commentReference w:id="52"/>
            </w:r>
          </w:p>
          <w:p w14:paraId="408288BA"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Code</w:t>
            </w:r>
          </w:p>
        </w:tc>
        <w:tc>
          <w:tcPr>
            <w:tcW w:w="3559" w:type="dxa"/>
            <w:shd w:val="clear" w:color="auto" w:fill="FFFFFF"/>
            <w:vAlign w:val="center"/>
            <w:hideMark/>
          </w:tcPr>
          <w:p w14:paraId="6AC41651"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ADI</w:t>
            </w:r>
          </w:p>
          <w:p w14:paraId="7F991DF4"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Title</w:t>
            </w:r>
          </w:p>
        </w:tc>
        <w:tc>
          <w:tcPr>
            <w:tcW w:w="426" w:type="dxa"/>
            <w:shd w:val="clear" w:color="auto" w:fill="FFFFFF"/>
            <w:textDirection w:val="btLr"/>
            <w:vAlign w:val="center"/>
            <w:hideMark/>
          </w:tcPr>
          <w:p w14:paraId="301F1580"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w:t>
            </w:r>
            <w:r w:rsidRPr="00033E8E">
              <w:rPr>
                <w:rFonts w:ascii="Times New Roman" w:eastAsia="Calibri" w:hAnsi="Times New Roman" w:cs="Times New Roman"/>
                <w:i/>
                <w:sz w:val="24"/>
                <w:szCs w:val="24"/>
              </w:rPr>
              <w:t>(Theoretical)</w:t>
            </w:r>
          </w:p>
        </w:tc>
        <w:tc>
          <w:tcPr>
            <w:tcW w:w="567" w:type="dxa"/>
            <w:shd w:val="clear" w:color="auto" w:fill="FFFFFF"/>
            <w:textDirection w:val="btLr"/>
            <w:vAlign w:val="center"/>
            <w:hideMark/>
          </w:tcPr>
          <w:p w14:paraId="33888CB8"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U/</w:t>
            </w:r>
            <w:r w:rsidRPr="00033E8E">
              <w:rPr>
                <w:rFonts w:ascii="Times New Roman" w:eastAsia="Calibri" w:hAnsi="Times New Roman" w:cs="Times New Roman"/>
                <w:i/>
                <w:sz w:val="24"/>
                <w:szCs w:val="24"/>
              </w:rPr>
              <w:t>(Practice)</w:t>
            </w:r>
          </w:p>
        </w:tc>
        <w:tc>
          <w:tcPr>
            <w:tcW w:w="425" w:type="dxa"/>
            <w:shd w:val="clear" w:color="auto" w:fill="FFFFFF"/>
            <w:textDirection w:val="btLr"/>
            <w:vAlign w:val="center"/>
            <w:hideMark/>
          </w:tcPr>
          <w:p w14:paraId="188B31AF"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K/</w:t>
            </w:r>
            <w:r w:rsidRPr="00033E8E">
              <w:rPr>
                <w:rFonts w:ascii="Times New Roman" w:eastAsia="Calibri" w:hAnsi="Times New Roman" w:cs="Times New Roman"/>
                <w:i/>
                <w:sz w:val="24"/>
                <w:szCs w:val="24"/>
              </w:rPr>
              <w:t>(Credit)</w:t>
            </w:r>
          </w:p>
        </w:tc>
        <w:tc>
          <w:tcPr>
            <w:tcW w:w="425" w:type="dxa"/>
            <w:shd w:val="clear" w:color="auto" w:fill="FFFFFF"/>
            <w:textDirection w:val="btLr"/>
            <w:vAlign w:val="center"/>
            <w:hideMark/>
          </w:tcPr>
          <w:p w14:paraId="2EFDBAF3"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
                <w:sz w:val="24"/>
                <w:szCs w:val="24"/>
              </w:rPr>
              <w:t>AKTS/</w:t>
            </w:r>
            <w:r w:rsidRPr="00033E8E">
              <w:rPr>
                <w:rFonts w:ascii="Times New Roman" w:eastAsia="Calibri" w:hAnsi="Times New Roman" w:cs="Times New Roman"/>
                <w:bCs/>
                <w:i/>
                <w:iCs/>
                <w:sz w:val="24"/>
                <w:szCs w:val="24"/>
              </w:rPr>
              <w:t>ECTS</w:t>
            </w:r>
          </w:p>
        </w:tc>
        <w:tc>
          <w:tcPr>
            <w:tcW w:w="709" w:type="dxa"/>
            <w:shd w:val="clear" w:color="auto" w:fill="FFFFFF"/>
            <w:textDirection w:val="btLr"/>
            <w:vAlign w:val="center"/>
            <w:hideMark/>
          </w:tcPr>
          <w:p w14:paraId="56F9D4D7"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ZORUNLU/SEÇMELİ</w:t>
            </w:r>
          </w:p>
          <w:p w14:paraId="496730C5"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Compulsory/ Elective</w:t>
            </w:r>
          </w:p>
        </w:tc>
        <w:tc>
          <w:tcPr>
            <w:tcW w:w="7654" w:type="dxa"/>
            <w:gridSpan w:val="2"/>
            <w:shd w:val="clear" w:color="auto" w:fill="FFFFFF"/>
            <w:vAlign w:val="center"/>
            <w:hideMark/>
          </w:tcPr>
          <w:p w14:paraId="16C6C84A"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DERS </w:t>
            </w:r>
            <w:commentRangeStart w:id="53"/>
            <w:r w:rsidRPr="00033E8E">
              <w:rPr>
                <w:rFonts w:ascii="Times New Roman" w:eastAsia="Calibri" w:hAnsi="Times New Roman" w:cs="Times New Roman"/>
                <w:b/>
                <w:sz w:val="24"/>
                <w:szCs w:val="24"/>
              </w:rPr>
              <w:t>İÇERİĞİ</w:t>
            </w:r>
            <w:commentRangeEnd w:id="53"/>
            <w:r w:rsidRPr="00033E8E">
              <w:rPr>
                <w:rFonts w:ascii="Times New Roman" w:eastAsia="Calibri" w:hAnsi="Times New Roman" w:cs="Times New Roman"/>
                <w:sz w:val="24"/>
                <w:szCs w:val="24"/>
              </w:rPr>
              <w:commentReference w:id="53"/>
            </w:r>
          </w:p>
          <w:p w14:paraId="62FE86BD" w14:textId="77777777" w:rsidR="00033E8E" w:rsidRPr="00033E8E" w:rsidRDefault="00033E8E" w:rsidP="00033E8E">
            <w:pPr>
              <w:jc w:val="both"/>
              <w:rPr>
                <w:rFonts w:ascii="Times New Roman" w:eastAsia="Calibri" w:hAnsi="Times New Roman" w:cs="Times New Roman"/>
                <w:b/>
                <w:iCs/>
                <w:sz w:val="24"/>
                <w:szCs w:val="24"/>
              </w:rPr>
            </w:pPr>
            <w:proofErr w:type="gramStart"/>
            <w:r w:rsidRPr="00033E8E">
              <w:rPr>
                <w:rFonts w:ascii="Times New Roman" w:eastAsia="Calibri" w:hAnsi="Times New Roman" w:cs="Times New Roman"/>
                <w:b/>
                <w:iCs/>
                <w:sz w:val="24"/>
                <w:szCs w:val="24"/>
              </w:rPr>
              <w:t xml:space="preserve">Çevre ve çevreye ilişkin temel kavramları tanımlanması, Doğa Kirliliği; Hava kirliliği, Sera etkisi, Su kirliliği, Toprak kirliliği, Atık ve geri dönüşüm, Gürültü, radyasyon, elektromanyetik kirlilik, </w:t>
            </w:r>
            <w:r w:rsidRPr="00033E8E">
              <w:rPr>
                <w:rFonts w:ascii="Times New Roman" w:eastAsia="Calibri" w:hAnsi="Times New Roman" w:cs="Times New Roman"/>
                <w:b/>
                <w:i/>
                <w:iCs/>
                <w:sz w:val="24"/>
                <w:szCs w:val="24"/>
              </w:rPr>
              <w:t xml:space="preserve">Enerji kaynakları ve kullanımı, </w:t>
            </w:r>
            <w:r w:rsidRPr="00033E8E">
              <w:rPr>
                <w:rFonts w:ascii="Times New Roman" w:eastAsia="Calibri" w:hAnsi="Times New Roman" w:cs="Times New Roman"/>
                <w:b/>
                <w:iCs/>
                <w:sz w:val="24"/>
                <w:szCs w:val="24"/>
              </w:rPr>
              <w:t>Çevre kirliliği ve önlemeye yönelik tedbirler, Çevre kirlilikleri ve insan sağlığı etkileşimi, Çevresel risk analizi, Doğal kaynaklar ve koruma, Çevre yönetmelik bilgisi, Çevre sorunlarına yaklaşım ve duyarlılık.</w:t>
            </w:r>
            <w:proofErr w:type="gramEnd"/>
          </w:p>
          <w:p w14:paraId="5983E1EA" w14:textId="77777777" w:rsidR="00033E8E" w:rsidRPr="00033E8E" w:rsidRDefault="00033E8E" w:rsidP="00033E8E">
            <w:pPr>
              <w:jc w:val="both"/>
              <w:rPr>
                <w:rFonts w:ascii="Times New Roman" w:eastAsia="Calibri" w:hAnsi="Times New Roman" w:cs="Times New Roman"/>
                <w:bCs/>
                <w:i/>
                <w:iCs/>
                <w:sz w:val="24"/>
                <w:szCs w:val="24"/>
              </w:rPr>
            </w:pPr>
          </w:p>
          <w:p w14:paraId="337EC55F"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Content of Course</w:t>
            </w:r>
          </w:p>
          <w:p w14:paraId="21668E8D" w14:textId="77777777" w:rsidR="00033E8E" w:rsidRPr="00033E8E" w:rsidRDefault="00033E8E" w:rsidP="00033E8E">
            <w:pPr>
              <w:jc w:val="both"/>
              <w:rPr>
                <w:rFonts w:ascii="Times New Roman" w:eastAsia="Calibri" w:hAnsi="Times New Roman" w:cs="Times New Roman"/>
                <w:bCs/>
                <w:i/>
                <w:iCs/>
                <w:sz w:val="24"/>
                <w:szCs w:val="24"/>
              </w:rPr>
            </w:pPr>
            <w:proofErr w:type="gramStart"/>
            <w:r w:rsidRPr="00033E8E">
              <w:rPr>
                <w:rFonts w:ascii="Times New Roman" w:eastAsia="Calibri" w:hAnsi="Times New Roman" w:cs="Times New Roman"/>
                <w:bCs/>
                <w:i/>
                <w:iCs/>
                <w:sz w:val="24"/>
                <w:szCs w:val="24"/>
              </w:rPr>
              <w:lastRenderedPageBreak/>
              <w:t>Defining the basic concepts of the environment and the environment, Nature Pollution; Air pollution, Greenhouse effect, Water pollution, Soil pollution, Waste and recycling, Noise, radiation, electromagnetic pollution, Energy sources and use, Environmental pollution and prevention measures, Environmental pollution and human health interaction, Environmental risk analysis, Natural resources and protection, environmental regulation knowledge, approach and sensitivity to environmental problems.</w:t>
            </w:r>
            <w:proofErr w:type="gramEnd"/>
          </w:p>
        </w:tc>
      </w:tr>
      <w:tr w:rsidR="00033E8E" w:rsidRPr="00033E8E" w14:paraId="256FF10C" w14:textId="77777777" w:rsidTr="00033E8E">
        <w:trPr>
          <w:trHeight w:val="183"/>
        </w:trPr>
        <w:tc>
          <w:tcPr>
            <w:tcW w:w="1652" w:type="dxa"/>
            <w:vMerge w:val="restart"/>
            <w:shd w:val="clear" w:color="auto" w:fill="FFFFFF"/>
            <w:vAlign w:val="center"/>
          </w:tcPr>
          <w:p w14:paraId="62167ABA"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lastRenderedPageBreak/>
              <w:t>********</w:t>
            </w:r>
          </w:p>
        </w:tc>
        <w:tc>
          <w:tcPr>
            <w:tcW w:w="3559" w:type="dxa"/>
            <w:vMerge w:val="restart"/>
            <w:shd w:val="clear" w:color="auto" w:fill="FFFFFF"/>
            <w:vAlign w:val="center"/>
          </w:tcPr>
          <w:p w14:paraId="136F1D65"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Çevre Koruma</w:t>
            </w:r>
          </w:p>
          <w:p w14:paraId="28C76DC8" w14:textId="77777777" w:rsidR="00033E8E" w:rsidRPr="00033E8E" w:rsidRDefault="00033E8E" w:rsidP="00033E8E">
            <w:pPr>
              <w:jc w:val="both"/>
              <w:rPr>
                <w:rFonts w:ascii="Times New Roman" w:eastAsia="Calibri" w:hAnsi="Times New Roman" w:cs="Times New Roman"/>
                <w:i/>
                <w:iCs/>
                <w:sz w:val="24"/>
                <w:szCs w:val="24"/>
              </w:rPr>
            </w:pPr>
            <w:r w:rsidRPr="00033E8E">
              <w:rPr>
                <w:rFonts w:ascii="Times New Roman" w:eastAsia="Calibri" w:hAnsi="Times New Roman" w:cs="Times New Roman"/>
                <w:i/>
                <w:iCs/>
                <w:sz w:val="24"/>
                <w:szCs w:val="24"/>
              </w:rPr>
              <w:t>Environmental Protection</w:t>
            </w:r>
          </w:p>
        </w:tc>
        <w:tc>
          <w:tcPr>
            <w:tcW w:w="426" w:type="dxa"/>
            <w:vMerge w:val="restart"/>
            <w:shd w:val="clear" w:color="auto" w:fill="FFFFFF"/>
            <w:vAlign w:val="center"/>
          </w:tcPr>
          <w:p w14:paraId="05CB4D14"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2</w:t>
            </w:r>
          </w:p>
        </w:tc>
        <w:tc>
          <w:tcPr>
            <w:tcW w:w="567" w:type="dxa"/>
            <w:vMerge w:val="restart"/>
            <w:shd w:val="clear" w:color="auto" w:fill="FFFFFF"/>
            <w:vAlign w:val="center"/>
          </w:tcPr>
          <w:p w14:paraId="6358AD50"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0</w:t>
            </w:r>
          </w:p>
        </w:tc>
        <w:tc>
          <w:tcPr>
            <w:tcW w:w="425" w:type="dxa"/>
            <w:vMerge w:val="restart"/>
            <w:shd w:val="clear" w:color="auto" w:fill="FFFFFF"/>
            <w:vAlign w:val="center"/>
          </w:tcPr>
          <w:p w14:paraId="5BFDC6FA"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2</w:t>
            </w:r>
          </w:p>
        </w:tc>
        <w:tc>
          <w:tcPr>
            <w:tcW w:w="425" w:type="dxa"/>
            <w:vMerge w:val="restart"/>
            <w:shd w:val="clear" w:color="auto" w:fill="FFFFFF"/>
            <w:vAlign w:val="center"/>
          </w:tcPr>
          <w:p w14:paraId="31C75AC2"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3</w:t>
            </w:r>
          </w:p>
        </w:tc>
        <w:tc>
          <w:tcPr>
            <w:tcW w:w="709" w:type="dxa"/>
            <w:vMerge w:val="restart"/>
            <w:shd w:val="clear" w:color="auto" w:fill="FFFFFF"/>
            <w:textDirection w:val="btLr"/>
            <w:vAlign w:val="center"/>
          </w:tcPr>
          <w:p w14:paraId="47F19A92"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Seçmeli/Elective</w:t>
            </w:r>
          </w:p>
        </w:tc>
        <w:tc>
          <w:tcPr>
            <w:tcW w:w="7654" w:type="dxa"/>
            <w:gridSpan w:val="2"/>
            <w:shd w:val="clear" w:color="auto" w:fill="FFFFFF"/>
          </w:tcPr>
          <w:p w14:paraId="1AC3A191"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Amaç</w:t>
            </w:r>
          </w:p>
          <w:p w14:paraId="5E19F8F0"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Bu dersin amacı, doğal çevre kavramlarının öğrenilmesi, nüfus artışı ve kalkınmanın getirdiği çevre sorunlarını ve bu sorunların insan sağlığı yaklaşımıyla değerlendirilmesi, doğal kaynaklar ve korumaya yönelik tutum ve duyarlılık geliştirilmesidir.</w:t>
            </w:r>
          </w:p>
        </w:tc>
      </w:tr>
      <w:tr w:rsidR="00033E8E" w:rsidRPr="00033E8E" w14:paraId="2C715777" w14:textId="77777777" w:rsidTr="00033E8E">
        <w:trPr>
          <w:trHeight w:val="182"/>
        </w:trPr>
        <w:tc>
          <w:tcPr>
            <w:tcW w:w="1652" w:type="dxa"/>
            <w:vMerge/>
            <w:shd w:val="clear" w:color="auto" w:fill="FFFFFF"/>
            <w:vAlign w:val="center"/>
          </w:tcPr>
          <w:p w14:paraId="527F1560"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7063F0AB"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4514C66F"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490D62F8"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19AAB59"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5AC3459"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textDirection w:val="btLr"/>
            <w:vAlign w:val="center"/>
          </w:tcPr>
          <w:p w14:paraId="7A610AF4" w14:textId="77777777" w:rsidR="00033E8E" w:rsidRPr="00033E8E" w:rsidRDefault="00033E8E" w:rsidP="00033E8E">
            <w:pPr>
              <w:jc w:val="both"/>
              <w:rPr>
                <w:rFonts w:ascii="Times New Roman" w:eastAsia="Calibri" w:hAnsi="Times New Roman" w:cs="Times New Roman"/>
                <w:sz w:val="24"/>
                <w:szCs w:val="24"/>
              </w:rPr>
            </w:pPr>
          </w:p>
        </w:tc>
        <w:tc>
          <w:tcPr>
            <w:tcW w:w="7654" w:type="dxa"/>
            <w:gridSpan w:val="2"/>
            <w:shd w:val="clear" w:color="auto" w:fill="FFFFFF"/>
          </w:tcPr>
          <w:p w14:paraId="77EE1D8F"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i/>
                <w:sz w:val="24"/>
                <w:szCs w:val="24"/>
              </w:rPr>
              <w:t>Aim of Course</w:t>
            </w:r>
          </w:p>
          <w:p w14:paraId="04F0FEF3"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The aim of this course is to learn the concepts of natural environment, to evaluate the environmental problems caused by population growth and development and to evaluate these problems with a human health approach, to develop attitudes and sensitivity towards natural resources and conservation.</w:t>
            </w:r>
          </w:p>
        </w:tc>
      </w:tr>
      <w:tr w:rsidR="00033E8E" w:rsidRPr="00033E8E" w14:paraId="55937B51" w14:textId="77777777" w:rsidTr="00033E8E">
        <w:trPr>
          <w:trHeight w:val="765"/>
        </w:trPr>
        <w:tc>
          <w:tcPr>
            <w:tcW w:w="1652" w:type="dxa"/>
            <w:vMerge/>
            <w:shd w:val="clear" w:color="auto" w:fill="FFFFFF"/>
            <w:vAlign w:val="center"/>
          </w:tcPr>
          <w:p w14:paraId="133549FF"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7E648656"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7182951D"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399F6DC0"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4422E1A"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9EF5CA1"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1EC18DBE" w14:textId="77777777" w:rsidR="00033E8E" w:rsidRPr="00033E8E" w:rsidRDefault="00033E8E" w:rsidP="00033E8E">
            <w:pPr>
              <w:jc w:val="both"/>
              <w:rPr>
                <w:rFonts w:ascii="Times New Roman" w:eastAsia="Calibri" w:hAnsi="Times New Roman" w:cs="Times New Roman"/>
                <w:sz w:val="24"/>
                <w:szCs w:val="24"/>
              </w:rPr>
            </w:pPr>
          </w:p>
        </w:tc>
        <w:tc>
          <w:tcPr>
            <w:tcW w:w="7654" w:type="dxa"/>
            <w:gridSpan w:val="2"/>
            <w:shd w:val="clear" w:color="auto" w:fill="FFFFFF"/>
          </w:tcPr>
          <w:p w14:paraId="0267722B"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1BA8C7C4" w14:textId="77777777" w:rsidTr="00033E8E">
        <w:trPr>
          <w:trHeight w:val="186"/>
        </w:trPr>
        <w:tc>
          <w:tcPr>
            <w:tcW w:w="1652" w:type="dxa"/>
            <w:vMerge/>
            <w:shd w:val="clear" w:color="auto" w:fill="FFFFFF"/>
            <w:vAlign w:val="center"/>
          </w:tcPr>
          <w:p w14:paraId="15EEA5E7"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7F5F405E"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043551DC"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0C921435"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B1DD9F8"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33FD916"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6377DA3C"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07FC2750" w14:textId="77777777" w:rsidR="00033E8E" w:rsidRPr="00033E8E" w:rsidRDefault="00033E8E" w:rsidP="00033E8E">
            <w:pPr>
              <w:jc w:val="both"/>
              <w:rPr>
                <w:rFonts w:ascii="Times New Roman" w:eastAsia="Calibri" w:hAnsi="Times New Roman" w:cs="Times New Roman"/>
                <w:b/>
                <w:bCs/>
                <w:iCs/>
                <w:sz w:val="24"/>
                <w:szCs w:val="24"/>
              </w:rPr>
            </w:pPr>
            <w:commentRangeStart w:id="54"/>
            <w:r w:rsidRPr="00033E8E">
              <w:rPr>
                <w:rFonts w:ascii="Times New Roman" w:eastAsia="Calibri" w:hAnsi="Times New Roman" w:cs="Times New Roman"/>
                <w:b/>
                <w:bCs/>
                <w:iCs/>
                <w:sz w:val="24"/>
                <w:szCs w:val="24"/>
              </w:rPr>
              <w:t>Konular</w:t>
            </w:r>
            <w:commentRangeEnd w:id="54"/>
            <w:r w:rsidRPr="00033E8E">
              <w:rPr>
                <w:rFonts w:ascii="Times New Roman" w:eastAsia="Calibri" w:hAnsi="Times New Roman" w:cs="Times New Roman"/>
                <w:b/>
                <w:bCs/>
                <w:iCs/>
                <w:sz w:val="24"/>
                <w:szCs w:val="24"/>
              </w:rPr>
              <w:commentReference w:id="54"/>
            </w:r>
          </w:p>
          <w:p w14:paraId="6F7CD0AC"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Subjects</w:t>
            </w:r>
          </w:p>
        </w:tc>
        <w:tc>
          <w:tcPr>
            <w:tcW w:w="3793" w:type="dxa"/>
            <w:shd w:val="clear" w:color="auto" w:fill="FFFFFF"/>
          </w:tcPr>
          <w:p w14:paraId="225E418F"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Öğrenme Çıktısı</w:t>
            </w:r>
          </w:p>
          <w:p w14:paraId="1505D428"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Learning Outcome</w:t>
            </w:r>
          </w:p>
        </w:tc>
      </w:tr>
      <w:tr w:rsidR="00033E8E" w:rsidRPr="00033E8E" w14:paraId="6FA05B4A" w14:textId="77777777" w:rsidTr="00033E8E">
        <w:trPr>
          <w:trHeight w:val="186"/>
        </w:trPr>
        <w:tc>
          <w:tcPr>
            <w:tcW w:w="1652" w:type="dxa"/>
            <w:vMerge/>
            <w:shd w:val="clear" w:color="auto" w:fill="FFFFFF"/>
            <w:vAlign w:val="center"/>
          </w:tcPr>
          <w:p w14:paraId="35047DC0"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0858F689"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57F699B2"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2A7316C9"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C3DDDAF"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C6E530D"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7F74D058"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3F69A9C5"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1-Çevre ve çevreye ilişkin temel kavramları tanımlanması</w:t>
            </w:r>
          </w:p>
          <w:p w14:paraId="53A2B053" w14:textId="77777777" w:rsidR="00033E8E" w:rsidRPr="00033E8E" w:rsidRDefault="00033E8E" w:rsidP="00033E8E">
            <w:pPr>
              <w:jc w:val="both"/>
              <w:rPr>
                <w:rFonts w:ascii="Times New Roman" w:eastAsia="Calibri" w:hAnsi="Times New Roman" w:cs="Times New Roman"/>
                <w:i/>
                <w:iCs/>
                <w:sz w:val="24"/>
                <w:szCs w:val="24"/>
              </w:rPr>
            </w:pPr>
            <w:r w:rsidRPr="00033E8E">
              <w:rPr>
                <w:rFonts w:ascii="Times New Roman" w:eastAsia="Calibri" w:hAnsi="Times New Roman" w:cs="Times New Roman"/>
                <w:iCs/>
                <w:sz w:val="24"/>
                <w:szCs w:val="24"/>
              </w:rPr>
              <w:t>1-</w:t>
            </w:r>
            <w:r w:rsidRPr="00033E8E">
              <w:rPr>
                <w:rFonts w:ascii="Times New Roman" w:eastAsia="Calibri" w:hAnsi="Times New Roman" w:cs="Times New Roman"/>
                <w:i/>
                <w:iCs/>
                <w:sz w:val="24"/>
                <w:szCs w:val="24"/>
              </w:rPr>
              <w:t xml:space="preserve"> Defining the basic concepts of the environment and the environment</w:t>
            </w:r>
          </w:p>
        </w:tc>
        <w:tc>
          <w:tcPr>
            <w:tcW w:w="3793" w:type="dxa"/>
            <w:shd w:val="clear" w:color="auto" w:fill="FFFFFF"/>
          </w:tcPr>
          <w:p w14:paraId="23533E1D"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Çevre ve çevreye ilişkin temel kavramları tanımlar.</w:t>
            </w:r>
          </w:p>
          <w:p w14:paraId="4B82AFD5" w14:textId="77777777" w:rsidR="00033E8E" w:rsidRPr="00033E8E" w:rsidRDefault="00033E8E" w:rsidP="00033E8E">
            <w:pPr>
              <w:jc w:val="both"/>
              <w:rPr>
                <w:rFonts w:ascii="Times New Roman" w:eastAsia="Calibri" w:hAnsi="Times New Roman" w:cs="Times New Roman"/>
                <w:i/>
                <w:iCs/>
                <w:sz w:val="24"/>
                <w:szCs w:val="24"/>
              </w:rPr>
            </w:pPr>
            <w:r w:rsidRPr="00033E8E">
              <w:rPr>
                <w:rFonts w:ascii="Times New Roman" w:eastAsia="Calibri" w:hAnsi="Times New Roman" w:cs="Times New Roman"/>
                <w:i/>
                <w:iCs/>
                <w:sz w:val="24"/>
                <w:szCs w:val="24"/>
              </w:rPr>
              <w:t>Defines the basic concepts of the environment and the environment.</w:t>
            </w:r>
          </w:p>
        </w:tc>
      </w:tr>
      <w:tr w:rsidR="00033E8E" w:rsidRPr="00033E8E" w14:paraId="090B1D72" w14:textId="77777777" w:rsidTr="00033E8E">
        <w:trPr>
          <w:trHeight w:val="186"/>
        </w:trPr>
        <w:tc>
          <w:tcPr>
            <w:tcW w:w="1652" w:type="dxa"/>
            <w:vMerge/>
            <w:shd w:val="clear" w:color="auto" w:fill="FFFFFF"/>
            <w:vAlign w:val="center"/>
          </w:tcPr>
          <w:p w14:paraId="75DB08B6"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6EEA1E6F"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269E6CF4"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26C6A462"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D9D11FA"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DC77D82"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6926CE53"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10C627CA"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2- Doğa Kirliliği; Hava kirliliği, Sera etkisi</w:t>
            </w:r>
          </w:p>
          <w:p w14:paraId="1CF1177F" w14:textId="77777777" w:rsidR="00033E8E" w:rsidRPr="00033E8E" w:rsidRDefault="00033E8E" w:rsidP="00033E8E">
            <w:pPr>
              <w:jc w:val="both"/>
              <w:rPr>
                <w:rFonts w:ascii="Times New Roman" w:eastAsia="Calibri" w:hAnsi="Times New Roman" w:cs="Times New Roman"/>
                <w:i/>
                <w:iCs/>
                <w:sz w:val="24"/>
                <w:szCs w:val="24"/>
              </w:rPr>
            </w:pPr>
            <w:r w:rsidRPr="00033E8E">
              <w:rPr>
                <w:rFonts w:ascii="Times New Roman" w:eastAsia="Calibri" w:hAnsi="Times New Roman" w:cs="Times New Roman"/>
                <w:i/>
                <w:iCs/>
                <w:sz w:val="24"/>
                <w:szCs w:val="24"/>
              </w:rPr>
              <w:t>2-Nature Pollution; Air pollution, Greenhouse effect</w:t>
            </w:r>
          </w:p>
        </w:tc>
        <w:tc>
          <w:tcPr>
            <w:tcW w:w="3793" w:type="dxa"/>
            <w:shd w:val="clear" w:color="auto" w:fill="FFFFFF"/>
          </w:tcPr>
          <w:p w14:paraId="681F35EE"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Çevre kirliliğine yol açan olayları açıklar.</w:t>
            </w:r>
          </w:p>
          <w:p w14:paraId="1064E0A7" w14:textId="77777777" w:rsidR="00033E8E" w:rsidRPr="00033E8E" w:rsidRDefault="00033E8E" w:rsidP="00033E8E">
            <w:pPr>
              <w:jc w:val="both"/>
              <w:rPr>
                <w:rFonts w:ascii="Times New Roman" w:eastAsia="Calibri" w:hAnsi="Times New Roman" w:cs="Times New Roman"/>
                <w:i/>
                <w:iCs/>
                <w:sz w:val="24"/>
                <w:szCs w:val="24"/>
              </w:rPr>
            </w:pPr>
            <w:r w:rsidRPr="00033E8E">
              <w:rPr>
                <w:rFonts w:ascii="Times New Roman" w:eastAsia="Calibri" w:hAnsi="Times New Roman" w:cs="Times New Roman"/>
                <w:i/>
                <w:iCs/>
                <w:sz w:val="24"/>
                <w:szCs w:val="24"/>
              </w:rPr>
              <w:t>Explain the events that cause environmental pollution.</w:t>
            </w:r>
          </w:p>
        </w:tc>
      </w:tr>
      <w:tr w:rsidR="00033E8E" w:rsidRPr="00033E8E" w14:paraId="72489412" w14:textId="77777777" w:rsidTr="00033E8E">
        <w:trPr>
          <w:trHeight w:val="186"/>
        </w:trPr>
        <w:tc>
          <w:tcPr>
            <w:tcW w:w="1652" w:type="dxa"/>
            <w:vMerge/>
            <w:shd w:val="clear" w:color="auto" w:fill="FFFFFF"/>
            <w:vAlign w:val="center"/>
          </w:tcPr>
          <w:p w14:paraId="0A75496D"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508E981D"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096E6F40"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6CAE8E2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F8FD52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BF0ACCE"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6B2235DF"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1A79A074"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3- Su kirliliği</w:t>
            </w:r>
          </w:p>
          <w:p w14:paraId="470D401B" w14:textId="77777777" w:rsidR="00033E8E" w:rsidRPr="00033E8E" w:rsidRDefault="00033E8E" w:rsidP="00033E8E">
            <w:pPr>
              <w:jc w:val="both"/>
              <w:rPr>
                <w:rFonts w:ascii="Times New Roman" w:eastAsia="Calibri" w:hAnsi="Times New Roman" w:cs="Times New Roman"/>
                <w:i/>
                <w:iCs/>
                <w:sz w:val="24"/>
                <w:szCs w:val="24"/>
              </w:rPr>
            </w:pPr>
            <w:r w:rsidRPr="00033E8E">
              <w:rPr>
                <w:rFonts w:ascii="Times New Roman" w:eastAsia="Calibri" w:hAnsi="Times New Roman" w:cs="Times New Roman"/>
                <w:i/>
                <w:iCs/>
                <w:sz w:val="24"/>
                <w:szCs w:val="24"/>
              </w:rPr>
              <w:t>3-Water pollution</w:t>
            </w:r>
          </w:p>
        </w:tc>
        <w:tc>
          <w:tcPr>
            <w:tcW w:w="3793" w:type="dxa"/>
            <w:shd w:val="clear" w:color="auto" w:fill="FFFFFF"/>
          </w:tcPr>
          <w:p w14:paraId="62612DF6"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Çevre kirliliğine yol açan olayları açıklar.</w:t>
            </w:r>
          </w:p>
          <w:p w14:paraId="452D349F" w14:textId="77777777" w:rsidR="00033E8E" w:rsidRPr="00033E8E" w:rsidRDefault="00033E8E" w:rsidP="00033E8E">
            <w:pPr>
              <w:jc w:val="both"/>
              <w:rPr>
                <w:rFonts w:ascii="Times New Roman" w:eastAsia="Calibri" w:hAnsi="Times New Roman" w:cs="Times New Roman"/>
                <w:i/>
                <w:iCs/>
                <w:sz w:val="24"/>
                <w:szCs w:val="24"/>
              </w:rPr>
            </w:pPr>
            <w:r w:rsidRPr="00033E8E">
              <w:rPr>
                <w:rFonts w:ascii="Times New Roman" w:eastAsia="Calibri" w:hAnsi="Times New Roman" w:cs="Times New Roman"/>
                <w:i/>
                <w:iCs/>
                <w:sz w:val="24"/>
                <w:szCs w:val="24"/>
              </w:rPr>
              <w:t>Explain the events that cause environmental pollution.</w:t>
            </w:r>
          </w:p>
        </w:tc>
      </w:tr>
      <w:tr w:rsidR="00033E8E" w:rsidRPr="00033E8E" w14:paraId="2F2F9BA9" w14:textId="77777777" w:rsidTr="00033E8E">
        <w:trPr>
          <w:trHeight w:val="186"/>
        </w:trPr>
        <w:tc>
          <w:tcPr>
            <w:tcW w:w="1652" w:type="dxa"/>
            <w:vMerge/>
            <w:shd w:val="clear" w:color="auto" w:fill="FFFFFF"/>
            <w:vAlign w:val="center"/>
          </w:tcPr>
          <w:p w14:paraId="65656E59"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7F473740"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6A1F9A2B"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596A50A4"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EA4886E"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912D088"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11D6D2D1"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7962547E"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4- Toprak kirliliği</w:t>
            </w:r>
          </w:p>
          <w:p w14:paraId="4C506B4C" w14:textId="77777777" w:rsidR="00033E8E" w:rsidRPr="00033E8E" w:rsidRDefault="00033E8E" w:rsidP="00033E8E">
            <w:pPr>
              <w:jc w:val="both"/>
              <w:rPr>
                <w:rFonts w:ascii="Times New Roman" w:eastAsia="Calibri" w:hAnsi="Times New Roman" w:cs="Times New Roman"/>
                <w:i/>
                <w:iCs/>
                <w:sz w:val="24"/>
                <w:szCs w:val="24"/>
              </w:rPr>
            </w:pPr>
            <w:r w:rsidRPr="00033E8E">
              <w:rPr>
                <w:rFonts w:ascii="Times New Roman" w:eastAsia="Calibri" w:hAnsi="Times New Roman" w:cs="Times New Roman"/>
                <w:i/>
                <w:iCs/>
                <w:sz w:val="24"/>
                <w:szCs w:val="24"/>
              </w:rPr>
              <w:t>4-Soil pollution</w:t>
            </w:r>
          </w:p>
        </w:tc>
        <w:tc>
          <w:tcPr>
            <w:tcW w:w="3793" w:type="dxa"/>
            <w:shd w:val="clear" w:color="auto" w:fill="FFFFFF"/>
          </w:tcPr>
          <w:p w14:paraId="44311076"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Çevre kirliliğine yol açan olayları açıklar.</w:t>
            </w:r>
          </w:p>
          <w:p w14:paraId="29514E25" w14:textId="77777777" w:rsidR="00033E8E" w:rsidRPr="00033E8E" w:rsidRDefault="00033E8E" w:rsidP="00033E8E">
            <w:pPr>
              <w:jc w:val="both"/>
              <w:rPr>
                <w:rFonts w:ascii="Times New Roman" w:eastAsia="Calibri" w:hAnsi="Times New Roman" w:cs="Times New Roman"/>
                <w:i/>
                <w:iCs/>
                <w:sz w:val="24"/>
                <w:szCs w:val="24"/>
              </w:rPr>
            </w:pPr>
            <w:r w:rsidRPr="00033E8E">
              <w:rPr>
                <w:rFonts w:ascii="Times New Roman" w:eastAsia="Calibri" w:hAnsi="Times New Roman" w:cs="Times New Roman"/>
                <w:i/>
                <w:iCs/>
                <w:sz w:val="24"/>
                <w:szCs w:val="24"/>
              </w:rPr>
              <w:t>Explain the events that cause environmental pollution.</w:t>
            </w:r>
          </w:p>
        </w:tc>
      </w:tr>
      <w:tr w:rsidR="00033E8E" w:rsidRPr="00033E8E" w14:paraId="7CCA7282" w14:textId="77777777" w:rsidTr="00033E8E">
        <w:trPr>
          <w:trHeight w:val="186"/>
        </w:trPr>
        <w:tc>
          <w:tcPr>
            <w:tcW w:w="1652" w:type="dxa"/>
            <w:vMerge/>
            <w:shd w:val="clear" w:color="auto" w:fill="FFFFFF"/>
            <w:vAlign w:val="center"/>
          </w:tcPr>
          <w:p w14:paraId="50738167"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7A38328B"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58F7EE70"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3A8326EA"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478ABE2"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466E4E1"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6A67552A"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193B2CC3"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5- Atık ve geri dönüşüm</w:t>
            </w:r>
          </w:p>
          <w:p w14:paraId="0E30FC06" w14:textId="77777777" w:rsidR="00033E8E" w:rsidRPr="00033E8E" w:rsidRDefault="00033E8E" w:rsidP="00033E8E">
            <w:pPr>
              <w:jc w:val="both"/>
              <w:rPr>
                <w:rFonts w:ascii="Times New Roman" w:eastAsia="Calibri" w:hAnsi="Times New Roman" w:cs="Times New Roman"/>
                <w:i/>
                <w:iCs/>
                <w:sz w:val="24"/>
                <w:szCs w:val="24"/>
              </w:rPr>
            </w:pPr>
            <w:r w:rsidRPr="00033E8E">
              <w:rPr>
                <w:rFonts w:ascii="Times New Roman" w:eastAsia="Calibri" w:hAnsi="Times New Roman" w:cs="Times New Roman"/>
                <w:i/>
                <w:iCs/>
                <w:sz w:val="24"/>
                <w:szCs w:val="24"/>
              </w:rPr>
              <w:t>5-Waste and recycling</w:t>
            </w:r>
          </w:p>
        </w:tc>
        <w:tc>
          <w:tcPr>
            <w:tcW w:w="3793" w:type="dxa"/>
            <w:shd w:val="clear" w:color="auto" w:fill="FFFFFF"/>
          </w:tcPr>
          <w:p w14:paraId="08413B17"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Çevre kirleticilerini önleme tedbirleri geliştirir.</w:t>
            </w:r>
          </w:p>
          <w:p w14:paraId="49848AB7" w14:textId="77777777" w:rsidR="00033E8E" w:rsidRPr="00033E8E" w:rsidRDefault="00033E8E" w:rsidP="00033E8E">
            <w:pPr>
              <w:jc w:val="both"/>
              <w:rPr>
                <w:rFonts w:ascii="Times New Roman" w:eastAsia="Calibri" w:hAnsi="Times New Roman" w:cs="Times New Roman"/>
                <w:i/>
                <w:iCs/>
                <w:sz w:val="24"/>
                <w:szCs w:val="24"/>
              </w:rPr>
            </w:pPr>
            <w:r w:rsidRPr="00033E8E">
              <w:rPr>
                <w:rFonts w:ascii="Times New Roman" w:eastAsia="Calibri" w:hAnsi="Times New Roman" w:cs="Times New Roman"/>
                <w:i/>
                <w:iCs/>
                <w:sz w:val="24"/>
                <w:szCs w:val="24"/>
              </w:rPr>
              <w:t>Develops measures to prevent environmental pollutants.</w:t>
            </w:r>
          </w:p>
        </w:tc>
      </w:tr>
      <w:tr w:rsidR="00033E8E" w:rsidRPr="00033E8E" w14:paraId="231DB685" w14:textId="77777777" w:rsidTr="00033E8E">
        <w:trPr>
          <w:trHeight w:val="186"/>
        </w:trPr>
        <w:tc>
          <w:tcPr>
            <w:tcW w:w="1652" w:type="dxa"/>
            <w:vMerge/>
            <w:shd w:val="clear" w:color="auto" w:fill="FFFFFF"/>
            <w:vAlign w:val="center"/>
          </w:tcPr>
          <w:p w14:paraId="7D97D1DF"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445B4089"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7BC7B097"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36CE957B"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E4956A4"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E8DABF1"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2C0A18A4"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1A60081F"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6-Gürültü, radyasyon, elektromanyetik kirlilik</w:t>
            </w:r>
          </w:p>
          <w:p w14:paraId="71245E1B" w14:textId="77777777" w:rsidR="00033E8E" w:rsidRPr="00033E8E" w:rsidRDefault="00033E8E" w:rsidP="00033E8E">
            <w:pPr>
              <w:jc w:val="both"/>
              <w:rPr>
                <w:rFonts w:ascii="Times New Roman" w:eastAsia="Calibri" w:hAnsi="Times New Roman" w:cs="Times New Roman"/>
                <w:i/>
                <w:iCs/>
                <w:sz w:val="24"/>
                <w:szCs w:val="24"/>
              </w:rPr>
            </w:pPr>
            <w:r w:rsidRPr="00033E8E">
              <w:rPr>
                <w:rFonts w:ascii="Times New Roman" w:eastAsia="Calibri" w:hAnsi="Times New Roman" w:cs="Times New Roman"/>
                <w:i/>
                <w:iCs/>
                <w:sz w:val="24"/>
                <w:szCs w:val="24"/>
              </w:rPr>
              <w:t>6-Noise, radiation, electromagnetic pollution</w:t>
            </w:r>
          </w:p>
        </w:tc>
        <w:tc>
          <w:tcPr>
            <w:tcW w:w="3793" w:type="dxa"/>
            <w:shd w:val="clear" w:color="auto" w:fill="FFFFFF"/>
          </w:tcPr>
          <w:p w14:paraId="1B3B31A4"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Çevre kirliliğine yol açan olayları açıklar.</w:t>
            </w:r>
          </w:p>
          <w:p w14:paraId="48EC0F8F" w14:textId="77777777" w:rsidR="00033E8E" w:rsidRPr="00033E8E" w:rsidRDefault="00033E8E" w:rsidP="00033E8E">
            <w:pPr>
              <w:jc w:val="both"/>
              <w:rPr>
                <w:rFonts w:ascii="Times New Roman" w:eastAsia="Calibri" w:hAnsi="Times New Roman" w:cs="Times New Roman"/>
                <w:i/>
                <w:iCs/>
                <w:sz w:val="24"/>
                <w:szCs w:val="24"/>
              </w:rPr>
            </w:pPr>
            <w:r w:rsidRPr="00033E8E">
              <w:rPr>
                <w:rFonts w:ascii="Times New Roman" w:eastAsia="Calibri" w:hAnsi="Times New Roman" w:cs="Times New Roman"/>
                <w:i/>
                <w:iCs/>
                <w:sz w:val="24"/>
                <w:szCs w:val="24"/>
              </w:rPr>
              <w:t>Explain the events that cause environmental pollution.</w:t>
            </w:r>
          </w:p>
        </w:tc>
      </w:tr>
      <w:tr w:rsidR="00033E8E" w:rsidRPr="00033E8E" w14:paraId="40DF0B20" w14:textId="77777777" w:rsidTr="00033E8E">
        <w:trPr>
          <w:trHeight w:val="186"/>
        </w:trPr>
        <w:tc>
          <w:tcPr>
            <w:tcW w:w="1652" w:type="dxa"/>
            <w:vMerge/>
            <w:shd w:val="clear" w:color="auto" w:fill="FFFFFF"/>
            <w:vAlign w:val="center"/>
          </w:tcPr>
          <w:p w14:paraId="45EFD06D"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C1BC3B6"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702FD5FC"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76311F9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595547F"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CD75CFC"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4D170903"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07C18D49" w14:textId="77777777" w:rsidR="00033E8E" w:rsidRPr="00033E8E" w:rsidRDefault="00033E8E" w:rsidP="00033E8E">
            <w:pPr>
              <w:jc w:val="both"/>
              <w:rPr>
                <w:rFonts w:ascii="Times New Roman" w:eastAsia="Calibri" w:hAnsi="Times New Roman" w:cs="Times New Roman"/>
                <w:b/>
                <w:i/>
                <w:iCs/>
                <w:sz w:val="24"/>
                <w:szCs w:val="24"/>
              </w:rPr>
            </w:pPr>
            <w:r w:rsidRPr="00033E8E">
              <w:rPr>
                <w:rFonts w:ascii="Times New Roman" w:eastAsia="Calibri" w:hAnsi="Times New Roman" w:cs="Times New Roman"/>
                <w:b/>
                <w:i/>
                <w:iCs/>
                <w:sz w:val="24"/>
                <w:szCs w:val="24"/>
              </w:rPr>
              <w:t>7-Enerji kaynakları ve kullanımı</w:t>
            </w:r>
          </w:p>
          <w:p w14:paraId="2755F127" w14:textId="77777777" w:rsidR="00033E8E" w:rsidRPr="00033E8E" w:rsidRDefault="00033E8E" w:rsidP="00033E8E">
            <w:pPr>
              <w:jc w:val="both"/>
              <w:rPr>
                <w:rFonts w:ascii="Times New Roman" w:eastAsia="Calibri" w:hAnsi="Times New Roman" w:cs="Times New Roman"/>
                <w:i/>
                <w:iCs/>
                <w:sz w:val="24"/>
                <w:szCs w:val="24"/>
              </w:rPr>
            </w:pPr>
            <w:r w:rsidRPr="00033E8E">
              <w:rPr>
                <w:rFonts w:ascii="Times New Roman" w:eastAsia="Calibri" w:hAnsi="Times New Roman" w:cs="Times New Roman"/>
                <w:i/>
                <w:iCs/>
                <w:sz w:val="24"/>
                <w:szCs w:val="24"/>
              </w:rPr>
              <w:t>Energy sources and use</w:t>
            </w:r>
          </w:p>
        </w:tc>
        <w:tc>
          <w:tcPr>
            <w:tcW w:w="3793" w:type="dxa"/>
            <w:shd w:val="clear" w:color="auto" w:fill="FFFFFF"/>
          </w:tcPr>
          <w:p w14:paraId="27113186"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Doğal kaynakların kullanımına yönelik çevre politikalarını açıklar.</w:t>
            </w:r>
          </w:p>
          <w:p w14:paraId="59A598AD" w14:textId="77777777" w:rsidR="00033E8E" w:rsidRPr="00033E8E" w:rsidRDefault="00033E8E" w:rsidP="00033E8E">
            <w:pPr>
              <w:jc w:val="both"/>
              <w:rPr>
                <w:rFonts w:ascii="Times New Roman" w:eastAsia="Calibri" w:hAnsi="Times New Roman" w:cs="Times New Roman"/>
                <w:i/>
                <w:iCs/>
                <w:sz w:val="24"/>
                <w:szCs w:val="24"/>
              </w:rPr>
            </w:pPr>
            <w:r w:rsidRPr="00033E8E">
              <w:rPr>
                <w:rFonts w:ascii="Times New Roman" w:eastAsia="Calibri" w:hAnsi="Times New Roman" w:cs="Times New Roman"/>
                <w:i/>
                <w:iCs/>
                <w:sz w:val="24"/>
                <w:szCs w:val="24"/>
              </w:rPr>
              <w:t>Explains the environmental policies for the use of natural resources.</w:t>
            </w:r>
          </w:p>
        </w:tc>
      </w:tr>
      <w:tr w:rsidR="00033E8E" w:rsidRPr="00033E8E" w14:paraId="5BB1A79F" w14:textId="77777777" w:rsidTr="00033E8E">
        <w:trPr>
          <w:trHeight w:val="186"/>
        </w:trPr>
        <w:tc>
          <w:tcPr>
            <w:tcW w:w="1652" w:type="dxa"/>
            <w:vMerge/>
            <w:shd w:val="clear" w:color="auto" w:fill="FFFFFF"/>
            <w:vAlign w:val="center"/>
          </w:tcPr>
          <w:p w14:paraId="47BAA224"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5DEB1EE9"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200DB6B3"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4926B3A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CC66069"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16D8113"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30FD8328"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089D536D"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8- Çevre kirliliği ve önlemeye yönelik tedbirler</w:t>
            </w:r>
          </w:p>
          <w:p w14:paraId="1696316D" w14:textId="77777777" w:rsidR="00033E8E" w:rsidRPr="00033E8E" w:rsidRDefault="00033E8E" w:rsidP="00033E8E">
            <w:pPr>
              <w:jc w:val="both"/>
              <w:rPr>
                <w:rFonts w:ascii="Times New Roman" w:eastAsia="Calibri" w:hAnsi="Times New Roman" w:cs="Times New Roman"/>
                <w:i/>
                <w:iCs/>
                <w:sz w:val="24"/>
                <w:szCs w:val="24"/>
              </w:rPr>
            </w:pPr>
            <w:r w:rsidRPr="00033E8E">
              <w:rPr>
                <w:rFonts w:ascii="Times New Roman" w:eastAsia="Calibri" w:hAnsi="Times New Roman" w:cs="Times New Roman"/>
                <w:i/>
                <w:iCs/>
                <w:sz w:val="24"/>
                <w:szCs w:val="24"/>
              </w:rPr>
              <w:t>8-Environmental pollution and measures to prevent it</w:t>
            </w:r>
          </w:p>
        </w:tc>
        <w:tc>
          <w:tcPr>
            <w:tcW w:w="3793" w:type="dxa"/>
            <w:shd w:val="clear" w:color="auto" w:fill="FFFFFF"/>
          </w:tcPr>
          <w:p w14:paraId="1AF2D840"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Çevre kirleticilerini önleme tedbirleri geliştirir.</w:t>
            </w:r>
          </w:p>
          <w:p w14:paraId="715EC4D2" w14:textId="77777777" w:rsidR="00033E8E" w:rsidRPr="00033E8E" w:rsidRDefault="00033E8E" w:rsidP="00033E8E">
            <w:pPr>
              <w:jc w:val="both"/>
              <w:rPr>
                <w:rFonts w:ascii="Times New Roman" w:eastAsia="Calibri" w:hAnsi="Times New Roman" w:cs="Times New Roman"/>
                <w:i/>
                <w:iCs/>
                <w:sz w:val="24"/>
                <w:szCs w:val="24"/>
              </w:rPr>
            </w:pPr>
            <w:r w:rsidRPr="00033E8E">
              <w:rPr>
                <w:rFonts w:ascii="Times New Roman" w:eastAsia="Calibri" w:hAnsi="Times New Roman" w:cs="Times New Roman"/>
                <w:i/>
                <w:iCs/>
                <w:sz w:val="24"/>
                <w:szCs w:val="24"/>
              </w:rPr>
              <w:t>Develops measures to prevent environmental pollutants.</w:t>
            </w:r>
          </w:p>
        </w:tc>
      </w:tr>
      <w:tr w:rsidR="00033E8E" w:rsidRPr="00033E8E" w14:paraId="1225A561" w14:textId="77777777" w:rsidTr="00033E8E">
        <w:trPr>
          <w:trHeight w:val="186"/>
        </w:trPr>
        <w:tc>
          <w:tcPr>
            <w:tcW w:w="1652" w:type="dxa"/>
            <w:vMerge/>
            <w:shd w:val="clear" w:color="auto" w:fill="FFFFFF"/>
            <w:vAlign w:val="center"/>
          </w:tcPr>
          <w:p w14:paraId="49785800"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28D4DEA7"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096E80AB"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6F4AC4FC"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273DF79"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250FC66"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07EFADEC"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10EFFA8C"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9- Çevre kirlilikleri ve insan sağlığı etkileşimi</w:t>
            </w:r>
          </w:p>
          <w:p w14:paraId="616B8F18" w14:textId="77777777" w:rsidR="00033E8E" w:rsidRPr="00033E8E" w:rsidRDefault="00033E8E" w:rsidP="00033E8E">
            <w:pPr>
              <w:jc w:val="both"/>
              <w:rPr>
                <w:rFonts w:ascii="Times New Roman" w:eastAsia="Calibri" w:hAnsi="Times New Roman" w:cs="Times New Roman"/>
                <w:iCs/>
                <w:sz w:val="24"/>
                <w:szCs w:val="24"/>
              </w:rPr>
            </w:pPr>
            <w:r w:rsidRPr="00033E8E">
              <w:rPr>
                <w:rFonts w:ascii="Times New Roman" w:eastAsia="Calibri" w:hAnsi="Times New Roman" w:cs="Times New Roman"/>
                <w:i/>
                <w:iCs/>
                <w:sz w:val="24"/>
                <w:szCs w:val="24"/>
              </w:rPr>
              <w:lastRenderedPageBreak/>
              <w:t>9-Environmental pollution and human health interaction</w:t>
            </w:r>
          </w:p>
        </w:tc>
        <w:tc>
          <w:tcPr>
            <w:tcW w:w="3793" w:type="dxa"/>
            <w:shd w:val="clear" w:color="auto" w:fill="FFFFFF"/>
          </w:tcPr>
          <w:p w14:paraId="765D7B6F"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lastRenderedPageBreak/>
              <w:t>Çevre kirleticilerinin çevre ve insan sağlığına etkilerini açıklar.</w:t>
            </w:r>
          </w:p>
          <w:p w14:paraId="7B554ADB" w14:textId="77777777" w:rsidR="00033E8E" w:rsidRPr="00033E8E" w:rsidRDefault="00033E8E" w:rsidP="00033E8E">
            <w:pPr>
              <w:jc w:val="both"/>
              <w:rPr>
                <w:rFonts w:ascii="Times New Roman" w:eastAsia="Calibri" w:hAnsi="Times New Roman" w:cs="Times New Roman"/>
                <w:i/>
                <w:iCs/>
                <w:sz w:val="24"/>
                <w:szCs w:val="24"/>
              </w:rPr>
            </w:pPr>
            <w:r w:rsidRPr="00033E8E">
              <w:rPr>
                <w:rFonts w:ascii="Times New Roman" w:eastAsia="Calibri" w:hAnsi="Times New Roman" w:cs="Times New Roman"/>
                <w:i/>
                <w:iCs/>
                <w:sz w:val="24"/>
                <w:szCs w:val="24"/>
              </w:rPr>
              <w:lastRenderedPageBreak/>
              <w:t>Explain the effects of environmental pollutants on the environment and human health.</w:t>
            </w:r>
          </w:p>
        </w:tc>
      </w:tr>
      <w:tr w:rsidR="00033E8E" w:rsidRPr="00033E8E" w14:paraId="265199EB" w14:textId="77777777" w:rsidTr="00033E8E">
        <w:trPr>
          <w:trHeight w:val="186"/>
        </w:trPr>
        <w:tc>
          <w:tcPr>
            <w:tcW w:w="1652" w:type="dxa"/>
            <w:vMerge/>
            <w:shd w:val="clear" w:color="auto" w:fill="FFFFFF"/>
            <w:vAlign w:val="center"/>
          </w:tcPr>
          <w:p w14:paraId="49462A6B"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23D61CD8"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681D595E"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48FA4F41"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5BF3DD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4B52B8A"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45542852"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489BADCD"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10- Çevresel risk analizi</w:t>
            </w:r>
          </w:p>
          <w:p w14:paraId="17676D6A" w14:textId="77777777" w:rsidR="00033E8E" w:rsidRPr="00033E8E" w:rsidRDefault="00033E8E" w:rsidP="00033E8E">
            <w:pPr>
              <w:jc w:val="both"/>
              <w:rPr>
                <w:rFonts w:ascii="Times New Roman" w:eastAsia="Calibri" w:hAnsi="Times New Roman" w:cs="Times New Roman"/>
                <w:iCs/>
                <w:sz w:val="24"/>
                <w:szCs w:val="24"/>
              </w:rPr>
            </w:pPr>
            <w:r w:rsidRPr="00033E8E">
              <w:rPr>
                <w:rFonts w:ascii="Times New Roman" w:eastAsia="Calibri" w:hAnsi="Times New Roman" w:cs="Times New Roman"/>
                <w:i/>
                <w:iCs/>
                <w:sz w:val="24"/>
                <w:szCs w:val="24"/>
              </w:rPr>
              <w:t>10-Environmental risk analysis</w:t>
            </w:r>
          </w:p>
        </w:tc>
        <w:tc>
          <w:tcPr>
            <w:tcW w:w="3793" w:type="dxa"/>
            <w:shd w:val="clear" w:color="auto" w:fill="FFFFFF"/>
          </w:tcPr>
          <w:p w14:paraId="75DD2A1C"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Çevresel risklerin değerlendirilmesini genel hatlarıyla kavrar.</w:t>
            </w:r>
          </w:p>
          <w:p w14:paraId="40A573A0" w14:textId="77777777" w:rsidR="00033E8E" w:rsidRPr="00033E8E" w:rsidRDefault="00033E8E" w:rsidP="00033E8E">
            <w:pPr>
              <w:jc w:val="both"/>
              <w:rPr>
                <w:rFonts w:ascii="Times New Roman" w:eastAsia="Calibri" w:hAnsi="Times New Roman" w:cs="Times New Roman"/>
                <w:i/>
                <w:iCs/>
                <w:sz w:val="24"/>
                <w:szCs w:val="24"/>
              </w:rPr>
            </w:pPr>
            <w:r w:rsidRPr="00033E8E">
              <w:rPr>
                <w:rFonts w:ascii="Times New Roman" w:eastAsia="Calibri" w:hAnsi="Times New Roman" w:cs="Times New Roman"/>
                <w:i/>
                <w:iCs/>
                <w:sz w:val="24"/>
                <w:szCs w:val="24"/>
              </w:rPr>
              <w:t>Understands the evaluation of environmental risks in general terms.</w:t>
            </w:r>
          </w:p>
        </w:tc>
      </w:tr>
      <w:tr w:rsidR="00033E8E" w:rsidRPr="00033E8E" w14:paraId="40207A4C" w14:textId="77777777" w:rsidTr="00033E8E">
        <w:trPr>
          <w:trHeight w:val="186"/>
        </w:trPr>
        <w:tc>
          <w:tcPr>
            <w:tcW w:w="1652" w:type="dxa"/>
            <w:vMerge/>
            <w:shd w:val="clear" w:color="auto" w:fill="FFFFFF"/>
            <w:vAlign w:val="center"/>
          </w:tcPr>
          <w:p w14:paraId="238A8937"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4BEC957"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763ED795"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63E16C2F"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A00270E"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2E73813"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0B5F11A3"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593460CC"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11- Çevresel risk analizi</w:t>
            </w:r>
          </w:p>
          <w:p w14:paraId="49724FFF" w14:textId="77777777" w:rsidR="00033E8E" w:rsidRPr="00033E8E" w:rsidRDefault="00033E8E" w:rsidP="00033E8E">
            <w:pPr>
              <w:jc w:val="both"/>
              <w:rPr>
                <w:rFonts w:ascii="Times New Roman" w:eastAsia="Calibri" w:hAnsi="Times New Roman" w:cs="Times New Roman"/>
                <w:iCs/>
                <w:sz w:val="24"/>
                <w:szCs w:val="24"/>
              </w:rPr>
            </w:pPr>
            <w:r w:rsidRPr="00033E8E">
              <w:rPr>
                <w:rFonts w:ascii="Times New Roman" w:eastAsia="Calibri" w:hAnsi="Times New Roman" w:cs="Times New Roman"/>
                <w:i/>
                <w:iCs/>
                <w:sz w:val="24"/>
                <w:szCs w:val="24"/>
              </w:rPr>
              <w:t>11-Environmental risk analysis</w:t>
            </w:r>
          </w:p>
        </w:tc>
        <w:tc>
          <w:tcPr>
            <w:tcW w:w="3793" w:type="dxa"/>
            <w:shd w:val="clear" w:color="auto" w:fill="FFFFFF"/>
          </w:tcPr>
          <w:p w14:paraId="4173B3F7"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Örnek olayların muhtemel risk faktörlerini, olasılık ve şiddetini belirler, örnek risk değerlendirmesi yapar.</w:t>
            </w:r>
          </w:p>
          <w:p w14:paraId="0ECBEBC4" w14:textId="77777777" w:rsidR="00033E8E" w:rsidRPr="00033E8E" w:rsidRDefault="00033E8E" w:rsidP="00033E8E">
            <w:pPr>
              <w:jc w:val="both"/>
              <w:rPr>
                <w:rFonts w:ascii="Times New Roman" w:eastAsia="Calibri" w:hAnsi="Times New Roman" w:cs="Times New Roman"/>
                <w:i/>
                <w:iCs/>
                <w:sz w:val="24"/>
                <w:szCs w:val="24"/>
              </w:rPr>
            </w:pPr>
            <w:r w:rsidRPr="00033E8E">
              <w:rPr>
                <w:rFonts w:ascii="Times New Roman" w:eastAsia="Calibri" w:hAnsi="Times New Roman" w:cs="Times New Roman"/>
                <w:i/>
                <w:iCs/>
                <w:sz w:val="24"/>
                <w:szCs w:val="24"/>
              </w:rPr>
              <w:t>Determines possible risk factors, probability and severity of sample events, makes sample risk assessment.</w:t>
            </w:r>
          </w:p>
        </w:tc>
      </w:tr>
      <w:tr w:rsidR="00033E8E" w:rsidRPr="00033E8E" w14:paraId="1687AD62" w14:textId="77777777" w:rsidTr="00033E8E">
        <w:trPr>
          <w:trHeight w:val="186"/>
        </w:trPr>
        <w:tc>
          <w:tcPr>
            <w:tcW w:w="1652" w:type="dxa"/>
            <w:vMerge/>
            <w:shd w:val="clear" w:color="auto" w:fill="FFFFFF"/>
            <w:vAlign w:val="center"/>
          </w:tcPr>
          <w:p w14:paraId="39008303"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63AED5EA"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45516B51"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5F8EDF2F"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7150956"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D13D400"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0CB8E0D7"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2B964D9B"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12- Doğal kaynaklar ve koruma</w:t>
            </w:r>
          </w:p>
          <w:p w14:paraId="402C014F" w14:textId="77777777" w:rsidR="00033E8E" w:rsidRPr="00033E8E" w:rsidRDefault="00033E8E" w:rsidP="00033E8E">
            <w:pPr>
              <w:jc w:val="both"/>
              <w:rPr>
                <w:rFonts w:ascii="Times New Roman" w:eastAsia="Calibri" w:hAnsi="Times New Roman" w:cs="Times New Roman"/>
                <w:iCs/>
                <w:sz w:val="24"/>
                <w:szCs w:val="24"/>
              </w:rPr>
            </w:pPr>
            <w:r w:rsidRPr="00033E8E">
              <w:rPr>
                <w:rFonts w:ascii="Times New Roman" w:eastAsia="Calibri" w:hAnsi="Times New Roman" w:cs="Times New Roman"/>
                <w:i/>
                <w:iCs/>
                <w:sz w:val="24"/>
                <w:szCs w:val="24"/>
              </w:rPr>
              <w:t>12-Natural resources and conservation</w:t>
            </w:r>
          </w:p>
        </w:tc>
        <w:tc>
          <w:tcPr>
            <w:tcW w:w="3793" w:type="dxa"/>
            <w:shd w:val="clear" w:color="auto" w:fill="FFFFFF"/>
          </w:tcPr>
          <w:p w14:paraId="733B10E8"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Doğal kaynakların kullanımına yönelik çevre politikalarını açıklar.</w:t>
            </w:r>
          </w:p>
          <w:p w14:paraId="3C0492FC" w14:textId="77777777" w:rsidR="00033E8E" w:rsidRPr="00033E8E" w:rsidRDefault="00033E8E" w:rsidP="00033E8E">
            <w:pPr>
              <w:jc w:val="both"/>
              <w:rPr>
                <w:rFonts w:ascii="Times New Roman" w:eastAsia="Calibri" w:hAnsi="Times New Roman" w:cs="Times New Roman"/>
                <w:i/>
                <w:iCs/>
                <w:sz w:val="24"/>
                <w:szCs w:val="24"/>
              </w:rPr>
            </w:pPr>
            <w:r w:rsidRPr="00033E8E">
              <w:rPr>
                <w:rFonts w:ascii="Times New Roman" w:eastAsia="Calibri" w:hAnsi="Times New Roman" w:cs="Times New Roman"/>
                <w:i/>
                <w:iCs/>
                <w:sz w:val="24"/>
                <w:szCs w:val="24"/>
              </w:rPr>
              <w:t>Explains the environmental policies for the use of natural resources.</w:t>
            </w:r>
          </w:p>
        </w:tc>
      </w:tr>
      <w:tr w:rsidR="00033E8E" w:rsidRPr="00033E8E" w14:paraId="3D2DD71A" w14:textId="77777777" w:rsidTr="00033E8E">
        <w:trPr>
          <w:trHeight w:val="186"/>
        </w:trPr>
        <w:tc>
          <w:tcPr>
            <w:tcW w:w="1652" w:type="dxa"/>
            <w:vMerge/>
            <w:shd w:val="clear" w:color="auto" w:fill="FFFFFF"/>
            <w:vAlign w:val="center"/>
          </w:tcPr>
          <w:p w14:paraId="6E13484A"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74C927DB"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640AE8D4"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1192F8FE"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E66D1EF"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990975D"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1B0BA6F3"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29107BCA"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13- Çevre yönetmelik bilgisi</w:t>
            </w:r>
          </w:p>
          <w:p w14:paraId="7869C11B" w14:textId="77777777" w:rsidR="00033E8E" w:rsidRPr="00033E8E" w:rsidRDefault="00033E8E" w:rsidP="00033E8E">
            <w:pPr>
              <w:jc w:val="both"/>
              <w:rPr>
                <w:rFonts w:ascii="Times New Roman" w:eastAsia="Calibri" w:hAnsi="Times New Roman" w:cs="Times New Roman"/>
                <w:iCs/>
                <w:sz w:val="24"/>
                <w:szCs w:val="24"/>
              </w:rPr>
            </w:pPr>
            <w:r w:rsidRPr="00033E8E">
              <w:rPr>
                <w:rFonts w:ascii="Times New Roman" w:eastAsia="Calibri" w:hAnsi="Times New Roman" w:cs="Times New Roman"/>
                <w:i/>
                <w:iCs/>
                <w:sz w:val="24"/>
                <w:szCs w:val="24"/>
              </w:rPr>
              <w:t>13-Environmental regulation information</w:t>
            </w:r>
          </w:p>
        </w:tc>
        <w:tc>
          <w:tcPr>
            <w:tcW w:w="3793" w:type="dxa"/>
            <w:shd w:val="clear" w:color="auto" w:fill="FFFFFF"/>
          </w:tcPr>
          <w:p w14:paraId="0C222904"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Çevre korumaya yönelik yönetmelikleri değerlendirir ve kullanır.</w:t>
            </w:r>
          </w:p>
          <w:p w14:paraId="158C29D7" w14:textId="77777777" w:rsidR="00033E8E" w:rsidRPr="00033E8E" w:rsidRDefault="00033E8E" w:rsidP="00033E8E">
            <w:pPr>
              <w:jc w:val="both"/>
              <w:rPr>
                <w:rFonts w:ascii="Times New Roman" w:eastAsia="Calibri" w:hAnsi="Times New Roman" w:cs="Times New Roman"/>
                <w:i/>
                <w:iCs/>
                <w:sz w:val="24"/>
                <w:szCs w:val="24"/>
              </w:rPr>
            </w:pPr>
            <w:r w:rsidRPr="00033E8E">
              <w:rPr>
                <w:rFonts w:ascii="Times New Roman" w:eastAsia="Calibri" w:hAnsi="Times New Roman" w:cs="Times New Roman"/>
                <w:i/>
                <w:iCs/>
                <w:sz w:val="24"/>
                <w:szCs w:val="24"/>
              </w:rPr>
              <w:t>Evaluates and uses environmental protection regulations.</w:t>
            </w:r>
          </w:p>
        </w:tc>
      </w:tr>
      <w:tr w:rsidR="00033E8E" w:rsidRPr="00033E8E" w14:paraId="156F0647" w14:textId="77777777" w:rsidTr="00033E8E">
        <w:trPr>
          <w:trHeight w:val="186"/>
        </w:trPr>
        <w:tc>
          <w:tcPr>
            <w:tcW w:w="1652" w:type="dxa"/>
            <w:vMerge/>
            <w:shd w:val="clear" w:color="auto" w:fill="FFFFFF"/>
            <w:vAlign w:val="center"/>
          </w:tcPr>
          <w:p w14:paraId="22A1CA8D"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33E44F5A"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58C4F826"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1770BC7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AFA37CE"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C3BC43C"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2BE408F1"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6637C28A"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14-Çevre sorunlarına yaklaşım ve duyarlılık</w:t>
            </w:r>
          </w:p>
          <w:p w14:paraId="042F22CB" w14:textId="77777777" w:rsidR="00033E8E" w:rsidRPr="00033E8E" w:rsidRDefault="00033E8E" w:rsidP="00033E8E">
            <w:pPr>
              <w:jc w:val="both"/>
              <w:rPr>
                <w:rFonts w:ascii="Times New Roman" w:eastAsia="Calibri" w:hAnsi="Times New Roman" w:cs="Times New Roman"/>
                <w:iCs/>
                <w:sz w:val="24"/>
                <w:szCs w:val="24"/>
              </w:rPr>
            </w:pPr>
            <w:r w:rsidRPr="00033E8E">
              <w:rPr>
                <w:rFonts w:ascii="Times New Roman" w:eastAsia="Calibri" w:hAnsi="Times New Roman" w:cs="Times New Roman"/>
                <w:i/>
                <w:iCs/>
                <w:sz w:val="24"/>
                <w:szCs w:val="24"/>
              </w:rPr>
              <w:t>14-Approach and sensitivity to environmental problems</w:t>
            </w:r>
          </w:p>
        </w:tc>
        <w:tc>
          <w:tcPr>
            <w:tcW w:w="3793" w:type="dxa"/>
            <w:shd w:val="clear" w:color="auto" w:fill="FFFFFF"/>
          </w:tcPr>
          <w:p w14:paraId="1F56867D"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Doğal kaynakların kullanımına yönelik örnek çevre politikalarını açıklar.</w:t>
            </w:r>
          </w:p>
          <w:p w14:paraId="55721A7D" w14:textId="77777777" w:rsidR="00033E8E" w:rsidRPr="00033E8E" w:rsidRDefault="00033E8E" w:rsidP="00033E8E">
            <w:pPr>
              <w:jc w:val="both"/>
              <w:rPr>
                <w:rFonts w:ascii="Times New Roman" w:eastAsia="Calibri" w:hAnsi="Times New Roman" w:cs="Times New Roman"/>
                <w:i/>
                <w:iCs/>
                <w:sz w:val="24"/>
                <w:szCs w:val="24"/>
              </w:rPr>
            </w:pPr>
            <w:r w:rsidRPr="00033E8E">
              <w:rPr>
                <w:rFonts w:ascii="Times New Roman" w:eastAsia="Calibri" w:hAnsi="Times New Roman" w:cs="Times New Roman"/>
                <w:i/>
                <w:iCs/>
                <w:sz w:val="24"/>
                <w:szCs w:val="24"/>
              </w:rPr>
              <w:t>Explains and develops exemplary environmental policies for the use of</w:t>
            </w:r>
          </w:p>
        </w:tc>
      </w:tr>
    </w:tbl>
    <w:p w14:paraId="5F50959A" w14:textId="77777777" w:rsidR="00033E8E" w:rsidRPr="00033E8E" w:rsidRDefault="00033E8E" w:rsidP="00033E8E">
      <w:pPr>
        <w:spacing w:line="240" w:lineRule="auto"/>
        <w:jc w:val="both"/>
        <w:rPr>
          <w:rFonts w:ascii="Times New Roman" w:eastAsia="Calibri" w:hAnsi="Times New Roman" w:cs="Times New Roman"/>
          <w:sz w:val="24"/>
          <w:szCs w:val="24"/>
        </w:rPr>
      </w:pPr>
    </w:p>
    <w:tbl>
      <w:tblPr>
        <w:tblStyle w:val="TabloKlavuzu"/>
        <w:tblpPr w:leftFromText="141" w:rightFromText="141" w:vertAnchor="text" w:tblpXSpec="center" w:tblpY="1"/>
        <w:tblOverlap w:val="never"/>
        <w:tblW w:w="15530" w:type="dxa"/>
        <w:tblLayout w:type="fixed"/>
        <w:tblLook w:val="04A0" w:firstRow="1" w:lastRow="0" w:firstColumn="1" w:lastColumn="0" w:noHBand="0" w:noVBand="1"/>
      </w:tblPr>
      <w:tblGrid>
        <w:gridCol w:w="113"/>
        <w:gridCol w:w="1539"/>
        <w:gridCol w:w="113"/>
        <w:gridCol w:w="3446"/>
        <w:gridCol w:w="113"/>
        <w:gridCol w:w="313"/>
        <w:gridCol w:w="113"/>
        <w:gridCol w:w="454"/>
        <w:gridCol w:w="113"/>
        <w:gridCol w:w="312"/>
        <w:gridCol w:w="113"/>
        <w:gridCol w:w="312"/>
        <w:gridCol w:w="113"/>
        <w:gridCol w:w="596"/>
        <w:gridCol w:w="113"/>
        <w:gridCol w:w="3748"/>
        <w:gridCol w:w="3793"/>
        <w:gridCol w:w="113"/>
      </w:tblGrid>
      <w:tr w:rsidR="00033E8E" w:rsidRPr="00033E8E" w14:paraId="49FE779B" w14:textId="77777777" w:rsidTr="00033E8E">
        <w:trPr>
          <w:gridBefore w:val="1"/>
          <w:wBefore w:w="113" w:type="dxa"/>
          <w:cantSplit/>
          <w:trHeight w:val="2655"/>
        </w:trPr>
        <w:tc>
          <w:tcPr>
            <w:tcW w:w="1652" w:type="dxa"/>
            <w:gridSpan w:val="2"/>
            <w:shd w:val="clear" w:color="auto" w:fill="FFFFFF"/>
            <w:textDirection w:val="btLr"/>
            <w:vAlign w:val="center"/>
            <w:hideMark/>
          </w:tcPr>
          <w:p w14:paraId="31881D8C"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lastRenderedPageBreak/>
              <w:t xml:space="preserve">DERS </w:t>
            </w:r>
            <w:commentRangeStart w:id="55"/>
            <w:r w:rsidRPr="00033E8E">
              <w:rPr>
                <w:rFonts w:ascii="Times New Roman" w:eastAsia="Calibri" w:hAnsi="Times New Roman" w:cs="Times New Roman"/>
                <w:b/>
                <w:sz w:val="24"/>
                <w:szCs w:val="24"/>
              </w:rPr>
              <w:t>KODU</w:t>
            </w:r>
            <w:commentRangeEnd w:id="55"/>
            <w:r w:rsidRPr="00033E8E">
              <w:rPr>
                <w:rFonts w:ascii="Times New Roman" w:eastAsia="Calibri" w:hAnsi="Times New Roman" w:cs="Times New Roman"/>
                <w:sz w:val="24"/>
                <w:szCs w:val="24"/>
              </w:rPr>
              <w:commentReference w:id="55"/>
            </w:r>
          </w:p>
          <w:p w14:paraId="4DE24D37"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Code</w:t>
            </w:r>
          </w:p>
        </w:tc>
        <w:tc>
          <w:tcPr>
            <w:tcW w:w="3559" w:type="dxa"/>
            <w:gridSpan w:val="2"/>
            <w:shd w:val="clear" w:color="auto" w:fill="FFFFFF"/>
            <w:vAlign w:val="center"/>
            <w:hideMark/>
          </w:tcPr>
          <w:p w14:paraId="7DB90A26"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ADI</w:t>
            </w:r>
          </w:p>
          <w:p w14:paraId="3EC74579"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Title</w:t>
            </w:r>
          </w:p>
        </w:tc>
        <w:tc>
          <w:tcPr>
            <w:tcW w:w="426" w:type="dxa"/>
            <w:gridSpan w:val="2"/>
            <w:shd w:val="clear" w:color="auto" w:fill="FFFFFF"/>
            <w:textDirection w:val="btLr"/>
            <w:vAlign w:val="center"/>
            <w:hideMark/>
          </w:tcPr>
          <w:p w14:paraId="7DC0FB8F"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w:t>
            </w:r>
            <w:r w:rsidRPr="00033E8E">
              <w:rPr>
                <w:rFonts w:ascii="Times New Roman" w:eastAsia="Calibri" w:hAnsi="Times New Roman" w:cs="Times New Roman"/>
                <w:i/>
                <w:sz w:val="24"/>
                <w:szCs w:val="24"/>
              </w:rPr>
              <w:t>(Theoretical)</w:t>
            </w:r>
          </w:p>
        </w:tc>
        <w:tc>
          <w:tcPr>
            <w:tcW w:w="567" w:type="dxa"/>
            <w:gridSpan w:val="2"/>
            <w:shd w:val="clear" w:color="auto" w:fill="FFFFFF"/>
            <w:textDirection w:val="btLr"/>
            <w:vAlign w:val="center"/>
            <w:hideMark/>
          </w:tcPr>
          <w:p w14:paraId="6F7F9D86"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U/</w:t>
            </w:r>
            <w:r w:rsidRPr="00033E8E">
              <w:rPr>
                <w:rFonts w:ascii="Times New Roman" w:eastAsia="Calibri" w:hAnsi="Times New Roman" w:cs="Times New Roman"/>
                <w:i/>
                <w:sz w:val="24"/>
                <w:szCs w:val="24"/>
              </w:rPr>
              <w:t>(Practice)</w:t>
            </w:r>
          </w:p>
        </w:tc>
        <w:tc>
          <w:tcPr>
            <w:tcW w:w="425" w:type="dxa"/>
            <w:gridSpan w:val="2"/>
            <w:shd w:val="clear" w:color="auto" w:fill="FFFFFF"/>
            <w:textDirection w:val="btLr"/>
            <w:vAlign w:val="center"/>
            <w:hideMark/>
          </w:tcPr>
          <w:p w14:paraId="0DCB1232"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K/</w:t>
            </w:r>
            <w:r w:rsidRPr="00033E8E">
              <w:rPr>
                <w:rFonts w:ascii="Times New Roman" w:eastAsia="Calibri" w:hAnsi="Times New Roman" w:cs="Times New Roman"/>
                <w:i/>
                <w:sz w:val="24"/>
                <w:szCs w:val="24"/>
              </w:rPr>
              <w:t>(Credit)</w:t>
            </w:r>
          </w:p>
        </w:tc>
        <w:tc>
          <w:tcPr>
            <w:tcW w:w="425" w:type="dxa"/>
            <w:gridSpan w:val="2"/>
            <w:shd w:val="clear" w:color="auto" w:fill="FFFFFF"/>
            <w:textDirection w:val="btLr"/>
            <w:vAlign w:val="center"/>
            <w:hideMark/>
          </w:tcPr>
          <w:p w14:paraId="4285CD06"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
                <w:sz w:val="24"/>
                <w:szCs w:val="24"/>
              </w:rPr>
              <w:t>AKTS/</w:t>
            </w:r>
            <w:r w:rsidRPr="00033E8E">
              <w:rPr>
                <w:rFonts w:ascii="Times New Roman" w:eastAsia="Calibri" w:hAnsi="Times New Roman" w:cs="Times New Roman"/>
                <w:bCs/>
                <w:i/>
                <w:iCs/>
                <w:sz w:val="24"/>
                <w:szCs w:val="24"/>
              </w:rPr>
              <w:t>ECTS</w:t>
            </w:r>
          </w:p>
        </w:tc>
        <w:tc>
          <w:tcPr>
            <w:tcW w:w="709" w:type="dxa"/>
            <w:gridSpan w:val="2"/>
            <w:shd w:val="clear" w:color="auto" w:fill="FFFFFF"/>
            <w:textDirection w:val="btLr"/>
            <w:vAlign w:val="center"/>
            <w:hideMark/>
          </w:tcPr>
          <w:p w14:paraId="22173640"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ZORUNLU/SEÇMELİ</w:t>
            </w:r>
          </w:p>
          <w:p w14:paraId="6F88EB45"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Compulsory/ Elective</w:t>
            </w:r>
          </w:p>
        </w:tc>
        <w:tc>
          <w:tcPr>
            <w:tcW w:w="7654" w:type="dxa"/>
            <w:gridSpan w:val="3"/>
            <w:shd w:val="clear" w:color="auto" w:fill="FFFFFF"/>
            <w:vAlign w:val="center"/>
            <w:hideMark/>
          </w:tcPr>
          <w:p w14:paraId="72B6B4D8"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DERS </w:t>
            </w:r>
            <w:commentRangeStart w:id="56"/>
            <w:r w:rsidRPr="00033E8E">
              <w:rPr>
                <w:rFonts w:ascii="Times New Roman" w:eastAsia="Calibri" w:hAnsi="Times New Roman" w:cs="Times New Roman"/>
                <w:b/>
                <w:sz w:val="24"/>
                <w:szCs w:val="24"/>
              </w:rPr>
              <w:t>İÇERİĞİ</w:t>
            </w:r>
            <w:commentRangeEnd w:id="56"/>
            <w:r w:rsidRPr="00033E8E">
              <w:rPr>
                <w:rFonts w:ascii="Times New Roman" w:eastAsia="Calibri" w:hAnsi="Times New Roman" w:cs="Times New Roman"/>
                <w:sz w:val="24"/>
                <w:szCs w:val="24"/>
              </w:rPr>
              <w:commentReference w:id="56"/>
            </w:r>
          </w:p>
          <w:p w14:paraId="6644A932"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sz w:val="24"/>
                <w:szCs w:val="24"/>
              </w:rPr>
              <w:t>Topluma hizmet uygulamalarının tanımı ve önemi, Toplumun güncel sorunlarını belirleme, Projenin tanımı ve proje hazırlama aşamaları, Bireysel rapor, etkinlik raporu ve proje raporu hazırlamaya ilişkin bilgiler, Toplumun güncel sorunlarına çözüm üretmeye yönelik projelerin tartışılması, Öğrencilerin Yer Aldıkları Toplumsal Projeleri Paylaşımları.</w:t>
            </w:r>
          </w:p>
          <w:p w14:paraId="731BBE33" w14:textId="77777777" w:rsidR="00033E8E" w:rsidRPr="00033E8E" w:rsidRDefault="00033E8E" w:rsidP="00033E8E">
            <w:pPr>
              <w:jc w:val="both"/>
              <w:rPr>
                <w:rFonts w:ascii="Times New Roman" w:eastAsia="Calibri" w:hAnsi="Times New Roman" w:cs="Times New Roman"/>
                <w:bCs/>
                <w:i/>
                <w:iCs/>
                <w:sz w:val="24"/>
                <w:szCs w:val="24"/>
              </w:rPr>
            </w:pPr>
          </w:p>
          <w:p w14:paraId="0A5C9EF8"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Content of Course</w:t>
            </w:r>
          </w:p>
          <w:p w14:paraId="1E4B4E10"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Definition and importance of community service practices, Identifying the current problems of the society, Definition of the project and the stages of project preparation, Information on preparing individual reports, activity reports and project reports, Discussing the projects aimed at producing solutions to the current problems of the society, Sharing the Social Projects Involved by the Students.</w:t>
            </w:r>
          </w:p>
        </w:tc>
      </w:tr>
      <w:tr w:rsidR="00033E8E" w:rsidRPr="00033E8E" w14:paraId="2AA19D0C" w14:textId="77777777" w:rsidTr="00033E8E">
        <w:trPr>
          <w:gridAfter w:val="1"/>
          <w:wAfter w:w="113" w:type="dxa"/>
          <w:trHeight w:val="306"/>
        </w:trPr>
        <w:tc>
          <w:tcPr>
            <w:tcW w:w="1652" w:type="dxa"/>
            <w:gridSpan w:val="2"/>
            <w:vMerge w:val="restart"/>
            <w:shd w:val="clear" w:color="auto" w:fill="FFFFFF"/>
            <w:vAlign w:val="center"/>
          </w:tcPr>
          <w:p w14:paraId="423F4D33" w14:textId="77777777" w:rsidR="00033E8E" w:rsidRPr="00033E8E" w:rsidRDefault="00033E8E" w:rsidP="00033E8E">
            <w:pPr>
              <w:jc w:val="both"/>
              <w:rPr>
                <w:rFonts w:ascii="Times New Roman" w:eastAsia="Calibri" w:hAnsi="Times New Roman" w:cs="Times New Roman"/>
                <w:sz w:val="24"/>
                <w:szCs w:val="24"/>
              </w:rPr>
            </w:pPr>
          </w:p>
        </w:tc>
        <w:tc>
          <w:tcPr>
            <w:tcW w:w="3559" w:type="dxa"/>
            <w:gridSpan w:val="2"/>
            <w:vMerge w:val="restart"/>
            <w:shd w:val="clear" w:color="auto" w:fill="FFFFFF"/>
            <w:vAlign w:val="center"/>
          </w:tcPr>
          <w:p w14:paraId="118179D8"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Topluma Hizmet Uygulamaları</w:t>
            </w:r>
          </w:p>
          <w:p w14:paraId="2F2BFE8E" w14:textId="77777777" w:rsidR="00033E8E" w:rsidRPr="00033E8E" w:rsidRDefault="00033E8E" w:rsidP="00033E8E">
            <w:pPr>
              <w:jc w:val="both"/>
              <w:rPr>
                <w:rFonts w:ascii="Times New Roman" w:eastAsia="Calibri" w:hAnsi="Times New Roman" w:cs="Times New Roman"/>
                <w:i/>
                <w:iCs/>
                <w:sz w:val="24"/>
                <w:szCs w:val="24"/>
              </w:rPr>
            </w:pPr>
            <w:r w:rsidRPr="00033E8E">
              <w:rPr>
                <w:rFonts w:ascii="Times New Roman" w:eastAsia="Calibri" w:hAnsi="Times New Roman" w:cs="Times New Roman"/>
                <w:i/>
                <w:iCs/>
                <w:sz w:val="24"/>
                <w:szCs w:val="24"/>
              </w:rPr>
              <w:t xml:space="preserve"> Community Service Practices</w:t>
            </w:r>
          </w:p>
        </w:tc>
        <w:tc>
          <w:tcPr>
            <w:tcW w:w="426" w:type="dxa"/>
            <w:gridSpan w:val="2"/>
            <w:vMerge w:val="restart"/>
            <w:shd w:val="clear" w:color="auto" w:fill="FFFFFF"/>
            <w:vAlign w:val="center"/>
          </w:tcPr>
          <w:p w14:paraId="45D15212"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2</w:t>
            </w:r>
          </w:p>
        </w:tc>
        <w:tc>
          <w:tcPr>
            <w:tcW w:w="567" w:type="dxa"/>
            <w:gridSpan w:val="2"/>
            <w:vMerge w:val="restart"/>
            <w:shd w:val="clear" w:color="auto" w:fill="FFFFFF"/>
            <w:vAlign w:val="center"/>
          </w:tcPr>
          <w:p w14:paraId="0A465722"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0</w:t>
            </w:r>
          </w:p>
        </w:tc>
        <w:tc>
          <w:tcPr>
            <w:tcW w:w="425" w:type="dxa"/>
            <w:gridSpan w:val="2"/>
            <w:vMerge w:val="restart"/>
            <w:shd w:val="clear" w:color="auto" w:fill="FFFFFF"/>
            <w:vAlign w:val="center"/>
          </w:tcPr>
          <w:p w14:paraId="4789579E"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2</w:t>
            </w:r>
          </w:p>
        </w:tc>
        <w:tc>
          <w:tcPr>
            <w:tcW w:w="425" w:type="dxa"/>
            <w:gridSpan w:val="2"/>
            <w:vMerge w:val="restart"/>
            <w:shd w:val="clear" w:color="auto" w:fill="FFFFFF"/>
            <w:vAlign w:val="center"/>
          </w:tcPr>
          <w:p w14:paraId="7AF31EF0"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3</w:t>
            </w:r>
          </w:p>
        </w:tc>
        <w:tc>
          <w:tcPr>
            <w:tcW w:w="709" w:type="dxa"/>
            <w:gridSpan w:val="2"/>
            <w:vMerge w:val="restart"/>
            <w:shd w:val="clear" w:color="auto" w:fill="FFFFFF"/>
            <w:textDirection w:val="btLr"/>
            <w:vAlign w:val="center"/>
          </w:tcPr>
          <w:p w14:paraId="5BF6D585"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Seçmeli/Elective</w:t>
            </w:r>
          </w:p>
        </w:tc>
        <w:tc>
          <w:tcPr>
            <w:tcW w:w="7654" w:type="dxa"/>
            <w:gridSpan w:val="3"/>
            <w:shd w:val="clear" w:color="auto" w:fill="FFFFFF"/>
          </w:tcPr>
          <w:p w14:paraId="276A44BB"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Amaç</w:t>
            </w:r>
          </w:p>
          <w:p w14:paraId="32DB859D"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Topluma hizmet uygulamalarının önemi kavratmak. İyi bir vatandaşın özellikleri ve sosyal katılım becerisinin önemini kavratmak. Toplumun güncel sorunlarını belirlemek ve çözüm üretmek.</w:t>
            </w:r>
          </w:p>
        </w:tc>
      </w:tr>
      <w:tr w:rsidR="00033E8E" w:rsidRPr="00033E8E" w14:paraId="5C970BC9" w14:textId="77777777" w:rsidTr="00033E8E">
        <w:trPr>
          <w:gridAfter w:val="1"/>
          <w:wAfter w:w="113" w:type="dxa"/>
          <w:trHeight w:val="765"/>
        </w:trPr>
        <w:tc>
          <w:tcPr>
            <w:tcW w:w="1652" w:type="dxa"/>
            <w:gridSpan w:val="2"/>
            <w:vMerge/>
            <w:shd w:val="clear" w:color="auto" w:fill="FFFFFF"/>
            <w:vAlign w:val="center"/>
          </w:tcPr>
          <w:p w14:paraId="15129401" w14:textId="77777777" w:rsidR="00033E8E" w:rsidRPr="00033E8E" w:rsidRDefault="00033E8E" w:rsidP="00033E8E">
            <w:pPr>
              <w:jc w:val="both"/>
              <w:rPr>
                <w:rFonts w:ascii="Times New Roman" w:eastAsia="Calibri" w:hAnsi="Times New Roman" w:cs="Times New Roman"/>
                <w:sz w:val="24"/>
                <w:szCs w:val="24"/>
              </w:rPr>
            </w:pPr>
          </w:p>
        </w:tc>
        <w:tc>
          <w:tcPr>
            <w:tcW w:w="3559" w:type="dxa"/>
            <w:gridSpan w:val="2"/>
            <w:vMerge/>
            <w:shd w:val="clear" w:color="auto" w:fill="FFFFFF"/>
            <w:vAlign w:val="center"/>
          </w:tcPr>
          <w:p w14:paraId="04C49826" w14:textId="77777777" w:rsidR="00033E8E" w:rsidRPr="00033E8E" w:rsidRDefault="00033E8E" w:rsidP="00033E8E">
            <w:pPr>
              <w:jc w:val="both"/>
              <w:rPr>
                <w:rFonts w:ascii="Times New Roman" w:eastAsia="Calibri" w:hAnsi="Times New Roman" w:cs="Times New Roman"/>
                <w:sz w:val="24"/>
                <w:szCs w:val="24"/>
              </w:rPr>
            </w:pPr>
          </w:p>
        </w:tc>
        <w:tc>
          <w:tcPr>
            <w:tcW w:w="426" w:type="dxa"/>
            <w:gridSpan w:val="2"/>
            <w:vMerge/>
            <w:shd w:val="clear" w:color="auto" w:fill="FFFFFF"/>
            <w:vAlign w:val="center"/>
          </w:tcPr>
          <w:p w14:paraId="050D9C9C" w14:textId="77777777" w:rsidR="00033E8E" w:rsidRPr="00033E8E" w:rsidRDefault="00033E8E" w:rsidP="00033E8E">
            <w:pPr>
              <w:jc w:val="both"/>
              <w:rPr>
                <w:rFonts w:ascii="Times New Roman" w:eastAsia="Calibri" w:hAnsi="Times New Roman" w:cs="Times New Roman"/>
                <w:sz w:val="24"/>
                <w:szCs w:val="24"/>
              </w:rPr>
            </w:pPr>
          </w:p>
        </w:tc>
        <w:tc>
          <w:tcPr>
            <w:tcW w:w="567" w:type="dxa"/>
            <w:gridSpan w:val="2"/>
            <w:vMerge/>
            <w:shd w:val="clear" w:color="auto" w:fill="FFFFFF"/>
            <w:vAlign w:val="center"/>
          </w:tcPr>
          <w:p w14:paraId="763DC5FD" w14:textId="77777777" w:rsidR="00033E8E" w:rsidRPr="00033E8E" w:rsidRDefault="00033E8E" w:rsidP="00033E8E">
            <w:pPr>
              <w:jc w:val="both"/>
              <w:rPr>
                <w:rFonts w:ascii="Times New Roman" w:eastAsia="Calibri" w:hAnsi="Times New Roman" w:cs="Times New Roman"/>
                <w:sz w:val="24"/>
                <w:szCs w:val="24"/>
              </w:rPr>
            </w:pPr>
          </w:p>
        </w:tc>
        <w:tc>
          <w:tcPr>
            <w:tcW w:w="425" w:type="dxa"/>
            <w:gridSpan w:val="2"/>
            <w:vMerge/>
            <w:shd w:val="clear" w:color="auto" w:fill="FFFFFF"/>
            <w:vAlign w:val="center"/>
          </w:tcPr>
          <w:p w14:paraId="3AE17964" w14:textId="77777777" w:rsidR="00033E8E" w:rsidRPr="00033E8E" w:rsidRDefault="00033E8E" w:rsidP="00033E8E">
            <w:pPr>
              <w:jc w:val="both"/>
              <w:rPr>
                <w:rFonts w:ascii="Times New Roman" w:eastAsia="Calibri" w:hAnsi="Times New Roman" w:cs="Times New Roman"/>
                <w:sz w:val="24"/>
                <w:szCs w:val="24"/>
              </w:rPr>
            </w:pPr>
          </w:p>
        </w:tc>
        <w:tc>
          <w:tcPr>
            <w:tcW w:w="425" w:type="dxa"/>
            <w:gridSpan w:val="2"/>
            <w:vMerge/>
            <w:shd w:val="clear" w:color="auto" w:fill="FFFFFF"/>
            <w:vAlign w:val="center"/>
          </w:tcPr>
          <w:p w14:paraId="76FABC2E" w14:textId="77777777" w:rsidR="00033E8E" w:rsidRPr="00033E8E" w:rsidRDefault="00033E8E" w:rsidP="00033E8E">
            <w:pPr>
              <w:jc w:val="both"/>
              <w:rPr>
                <w:rFonts w:ascii="Times New Roman" w:eastAsia="Calibri" w:hAnsi="Times New Roman" w:cs="Times New Roman"/>
                <w:sz w:val="24"/>
                <w:szCs w:val="24"/>
              </w:rPr>
            </w:pPr>
          </w:p>
        </w:tc>
        <w:tc>
          <w:tcPr>
            <w:tcW w:w="709" w:type="dxa"/>
            <w:gridSpan w:val="2"/>
            <w:vMerge/>
            <w:shd w:val="clear" w:color="auto" w:fill="FFFFFF"/>
            <w:vAlign w:val="center"/>
          </w:tcPr>
          <w:p w14:paraId="0C121C29" w14:textId="77777777" w:rsidR="00033E8E" w:rsidRPr="00033E8E" w:rsidRDefault="00033E8E" w:rsidP="00033E8E">
            <w:pPr>
              <w:jc w:val="both"/>
              <w:rPr>
                <w:rFonts w:ascii="Times New Roman" w:eastAsia="Calibri" w:hAnsi="Times New Roman" w:cs="Times New Roman"/>
                <w:sz w:val="24"/>
                <w:szCs w:val="24"/>
              </w:rPr>
            </w:pPr>
          </w:p>
        </w:tc>
        <w:tc>
          <w:tcPr>
            <w:tcW w:w="7654" w:type="dxa"/>
            <w:gridSpan w:val="3"/>
            <w:shd w:val="clear" w:color="auto" w:fill="FFFFFF"/>
          </w:tcPr>
          <w:p w14:paraId="2DCF16A7"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i/>
                <w:sz w:val="24"/>
                <w:szCs w:val="24"/>
              </w:rPr>
              <w:t>Aim of Course</w:t>
            </w:r>
          </w:p>
          <w:p w14:paraId="7CA4E2A0"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To teach the importance of community service practices. To comprehend the characteristics of a good citizen and the importance of social participation skills. To identify the current problems of the society and produce solutions</w:t>
            </w:r>
          </w:p>
        </w:tc>
      </w:tr>
      <w:tr w:rsidR="00033E8E" w:rsidRPr="00033E8E" w14:paraId="4B2FE8D7" w14:textId="77777777" w:rsidTr="00033E8E">
        <w:trPr>
          <w:gridAfter w:val="1"/>
          <w:wAfter w:w="113" w:type="dxa"/>
          <w:trHeight w:val="186"/>
        </w:trPr>
        <w:tc>
          <w:tcPr>
            <w:tcW w:w="1652" w:type="dxa"/>
            <w:gridSpan w:val="2"/>
            <w:vMerge/>
            <w:shd w:val="clear" w:color="auto" w:fill="FFFFFF"/>
            <w:vAlign w:val="center"/>
          </w:tcPr>
          <w:p w14:paraId="29ABFB02" w14:textId="77777777" w:rsidR="00033E8E" w:rsidRPr="00033E8E" w:rsidRDefault="00033E8E" w:rsidP="00033E8E">
            <w:pPr>
              <w:jc w:val="both"/>
              <w:rPr>
                <w:rFonts w:ascii="Times New Roman" w:eastAsia="Calibri" w:hAnsi="Times New Roman" w:cs="Times New Roman"/>
                <w:sz w:val="24"/>
                <w:szCs w:val="24"/>
              </w:rPr>
            </w:pPr>
          </w:p>
        </w:tc>
        <w:tc>
          <w:tcPr>
            <w:tcW w:w="3559" w:type="dxa"/>
            <w:gridSpan w:val="2"/>
            <w:vMerge/>
            <w:shd w:val="clear" w:color="auto" w:fill="FFFFFF"/>
            <w:vAlign w:val="center"/>
          </w:tcPr>
          <w:p w14:paraId="45C93F29" w14:textId="77777777" w:rsidR="00033E8E" w:rsidRPr="00033E8E" w:rsidRDefault="00033E8E" w:rsidP="00033E8E">
            <w:pPr>
              <w:jc w:val="both"/>
              <w:rPr>
                <w:rFonts w:ascii="Times New Roman" w:eastAsia="Calibri" w:hAnsi="Times New Roman" w:cs="Times New Roman"/>
                <w:sz w:val="24"/>
                <w:szCs w:val="24"/>
              </w:rPr>
            </w:pPr>
          </w:p>
        </w:tc>
        <w:tc>
          <w:tcPr>
            <w:tcW w:w="426" w:type="dxa"/>
            <w:gridSpan w:val="2"/>
            <w:vMerge/>
            <w:shd w:val="clear" w:color="auto" w:fill="FFFFFF"/>
            <w:vAlign w:val="center"/>
          </w:tcPr>
          <w:p w14:paraId="5488F404" w14:textId="77777777" w:rsidR="00033E8E" w:rsidRPr="00033E8E" w:rsidRDefault="00033E8E" w:rsidP="00033E8E">
            <w:pPr>
              <w:jc w:val="both"/>
              <w:rPr>
                <w:rFonts w:ascii="Times New Roman" w:eastAsia="Calibri" w:hAnsi="Times New Roman" w:cs="Times New Roman"/>
                <w:sz w:val="24"/>
                <w:szCs w:val="24"/>
              </w:rPr>
            </w:pPr>
          </w:p>
        </w:tc>
        <w:tc>
          <w:tcPr>
            <w:tcW w:w="567" w:type="dxa"/>
            <w:gridSpan w:val="2"/>
            <w:vMerge/>
            <w:shd w:val="clear" w:color="auto" w:fill="FFFFFF"/>
            <w:vAlign w:val="center"/>
          </w:tcPr>
          <w:p w14:paraId="25061B6A" w14:textId="77777777" w:rsidR="00033E8E" w:rsidRPr="00033E8E" w:rsidRDefault="00033E8E" w:rsidP="00033E8E">
            <w:pPr>
              <w:jc w:val="both"/>
              <w:rPr>
                <w:rFonts w:ascii="Times New Roman" w:eastAsia="Calibri" w:hAnsi="Times New Roman" w:cs="Times New Roman"/>
                <w:sz w:val="24"/>
                <w:szCs w:val="24"/>
              </w:rPr>
            </w:pPr>
          </w:p>
        </w:tc>
        <w:tc>
          <w:tcPr>
            <w:tcW w:w="425" w:type="dxa"/>
            <w:gridSpan w:val="2"/>
            <w:vMerge/>
            <w:shd w:val="clear" w:color="auto" w:fill="FFFFFF"/>
            <w:vAlign w:val="center"/>
          </w:tcPr>
          <w:p w14:paraId="765682CD" w14:textId="77777777" w:rsidR="00033E8E" w:rsidRPr="00033E8E" w:rsidRDefault="00033E8E" w:rsidP="00033E8E">
            <w:pPr>
              <w:jc w:val="both"/>
              <w:rPr>
                <w:rFonts w:ascii="Times New Roman" w:eastAsia="Calibri" w:hAnsi="Times New Roman" w:cs="Times New Roman"/>
                <w:sz w:val="24"/>
                <w:szCs w:val="24"/>
              </w:rPr>
            </w:pPr>
          </w:p>
        </w:tc>
        <w:tc>
          <w:tcPr>
            <w:tcW w:w="425" w:type="dxa"/>
            <w:gridSpan w:val="2"/>
            <w:vMerge/>
            <w:shd w:val="clear" w:color="auto" w:fill="FFFFFF"/>
            <w:vAlign w:val="center"/>
          </w:tcPr>
          <w:p w14:paraId="6FE4F5BF" w14:textId="77777777" w:rsidR="00033E8E" w:rsidRPr="00033E8E" w:rsidRDefault="00033E8E" w:rsidP="00033E8E">
            <w:pPr>
              <w:jc w:val="both"/>
              <w:rPr>
                <w:rFonts w:ascii="Times New Roman" w:eastAsia="Calibri" w:hAnsi="Times New Roman" w:cs="Times New Roman"/>
                <w:sz w:val="24"/>
                <w:szCs w:val="24"/>
              </w:rPr>
            </w:pPr>
          </w:p>
        </w:tc>
        <w:tc>
          <w:tcPr>
            <w:tcW w:w="709" w:type="dxa"/>
            <w:gridSpan w:val="2"/>
            <w:vMerge/>
            <w:shd w:val="clear" w:color="auto" w:fill="FFFFFF"/>
            <w:vAlign w:val="center"/>
          </w:tcPr>
          <w:p w14:paraId="3DB48338" w14:textId="77777777" w:rsidR="00033E8E" w:rsidRPr="00033E8E" w:rsidRDefault="00033E8E" w:rsidP="00033E8E">
            <w:pPr>
              <w:jc w:val="both"/>
              <w:rPr>
                <w:rFonts w:ascii="Times New Roman" w:eastAsia="Calibri" w:hAnsi="Times New Roman" w:cs="Times New Roman"/>
                <w:sz w:val="24"/>
                <w:szCs w:val="24"/>
              </w:rPr>
            </w:pPr>
          </w:p>
        </w:tc>
        <w:tc>
          <w:tcPr>
            <w:tcW w:w="3861" w:type="dxa"/>
            <w:gridSpan w:val="2"/>
            <w:shd w:val="clear" w:color="auto" w:fill="FFFFFF"/>
          </w:tcPr>
          <w:p w14:paraId="511AC54C" w14:textId="77777777" w:rsidR="00033E8E" w:rsidRPr="00033E8E" w:rsidRDefault="00033E8E" w:rsidP="00033E8E">
            <w:pPr>
              <w:jc w:val="both"/>
              <w:rPr>
                <w:rFonts w:ascii="Times New Roman" w:eastAsia="Calibri" w:hAnsi="Times New Roman" w:cs="Times New Roman"/>
                <w:b/>
                <w:bCs/>
                <w:iCs/>
                <w:sz w:val="24"/>
                <w:szCs w:val="24"/>
              </w:rPr>
            </w:pPr>
            <w:commentRangeStart w:id="57"/>
            <w:r w:rsidRPr="00033E8E">
              <w:rPr>
                <w:rFonts w:ascii="Times New Roman" w:eastAsia="Calibri" w:hAnsi="Times New Roman" w:cs="Times New Roman"/>
                <w:b/>
                <w:bCs/>
                <w:iCs/>
                <w:sz w:val="24"/>
                <w:szCs w:val="24"/>
              </w:rPr>
              <w:t>Konular</w:t>
            </w:r>
            <w:commentRangeEnd w:id="57"/>
            <w:r w:rsidRPr="00033E8E">
              <w:rPr>
                <w:rFonts w:ascii="Times New Roman" w:eastAsia="Calibri" w:hAnsi="Times New Roman" w:cs="Times New Roman"/>
                <w:b/>
                <w:bCs/>
                <w:iCs/>
                <w:sz w:val="24"/>
                <w:szCs w:val="24"/>
              </w:rPr>
              <w:commentReference w:id="57"/>
            </w:r>
          </w:p>
          <w:p w14:paraId="0B0FD92B"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Subjects</w:t>
            </w:r>
          </w:p>
        </w:tc>
        <w:tc>
          <w:tcPr>
            <w:tcW w:w="3793" w:type="dxa"/>
            <w:shd w:val="clear" w:color="auto" w:fill="FFFFFF"/>
          </w:tcPr>
          <w:p w14:paraId="7A0AF0F4"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Öğrenme Çıktısı</w:t>
            </w:r>
          </w:p>
          <w:p w14:paraId="10CAB289"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Learning Outcome</w:t>
            </w:r>
          </w:p>
        </w:tc>
      </w:tr>
      <w:tr w:rsidR="00033E8E" w:rsidRPr="00033E8E" w14:paraId="1F97AE81" w14:textId="77777777" w:rsidTr="00033E8E">
        <w:trPr>
          <w:gridAfter w:val="1"/>
          <w:wAfter w:w="113" w:type="dxa"/>
          <w:trHeight w:val="186"/>
        </w:trPr>
        <w:tc>
          <w:tcPr>
            <w:tcW w:w="1652" w:type="dxa"/>
            <w:gridSpan w:val="2"/>
            <w:vMerge/>
            <w:shd w:val="clear" w:color="auto" w:fill="FFFFFF"/>
            <w:vAlign w:val="center"/>
          </w:tcPr>
          <w:p w14:paraId="08046D5B" w14:textId="77777777" w:rsidR="00033E8E" w:rsidRPr="00033E8E" w:rsidRDefault="00033E8E" w:rsidP="00033E8E">
            <w:pPr>
              <w:jc w:val="both"/>
              <w:rPr>
                <w:rFonts w:ascii="Times New Roman" w:eastAsia="Calibri" w:hAnsi="Times New Roman" w:cs="Times New Roman"/>
                <w:sz w:val="24"/>
                <w:szCs w:val="24"/>
              </w:rPr>
            </w:pPr>
          </w:p>
        </w:tc>
        <w:tc>
          <w:tcPr>
            <w:tcW w:w="3559" w:type="dxa"/>
            <w:gridSpan w:val="2"/>
            <w:vMerge/>
            <w:shd w:val="clear" w:color="auto" w:fill="FFFFFF"/>
            <w:vAlign w:val="center"/>
          </w:tcPr>
          <w:p w14:paraId="2CE3E918" w14:textId="77777777" w:rsidR="00033E8E" w:rsidRPr="00033E8E" w:rsidRDefault="00033E8E" w:rsidP="00033E8E">
            <w:pPr>
              <w:jc w:val="both"/>
              <w:rPr>
                <w:rFonts w:ascii="Times New Roman" w:eastAsia="Calibri" w:hAnsi="Times New Roman" w:cs="Times New Roman"/>
                <w:sz w:val="24"/>
                <w:szCs w:val="24"/>
              </w:rPr>
            </w:pPr>
          </w:p>
        </w:tc>
        <w:tc>
          <w:tcPr>
            <w:tcW w:w="426" w:type="dxa"/>
            <w:gridSpan w:val="2"/>
            <w:vMerge/>
            <w:shd w:val="clear" w:color="auto" w:fill="FFFFFF"/>
            <w:vAlign w:val="center"/>
          </w:tcPr>
          <w:p w14:paraId="3E71F790" w14:textId="77777777" w:rsidR="00033E8E" w:rsidRPr="00033E8E" w:rsidRDefault="00033E8E" w:rsidP="00033E8E">
            <w:pPr>
              <w:jc w:val="both"/>
              <w:rPr>
                <w:rFonts w:ascii="Times New Roman" w:eastAsia="Calibri" w:hAnsi="Times New Roman" w:cs="Times New Roman"/>
                <w:sz w:val="24"/>
                <w:szCs w:val="24"/>
              </w:rPr>
            </w:pPr>
          </w:p>
        </w:tc>
        <w:tc>
          <w:tcPr>
            <w:tcW w:w="567" w:type="dxa"/>
            <w:gridSpan w:val="2"/>
            <w:vMerge/>
            <w:shd w:val="clear" w:color="auto" w:fill="FFFFFF"/>
            <w:vAlign w:val="center"/>
          </w:tcPr>
          <w:p w14:paraId="353331D8" w14:textId="77777777" w:rsidR="00033E8E" w:rsidRPr="00033E8E" w:rsidRDefault="00033E8E" w:rsidP="00033E8E">
            <w:pPr>
              <w:jc w:val="both"/>
              <w:rPr>
                <w:rFonts w:ascii="Times New Roman" w:eastAsia="Calibri" w:hAnsi="Times New Roman" w:cs="Times New Roman"/>
                <w:sz w:val="24"/>
                <w:szCs w:val="24"/>
              </w:rPr>
            </w:pPr>
          </w:p>
        </w:tc>
        <w:tc>
          <w:tcPr>
            <w:tcW w:w="425" w:type="dxa"/>
            <w:gridSpan w:val="2"/>
            <w:vMerge/>
            <w:shd w:val="clear" w:color="auto" w:fill="FFFFFF"/>
            <w:vAlign w:val="center"/>
          </w:tcPr>
          <w:p w14:paraId="080BFFD7" w14:textId="77777777" w:rsidR="00033E8E" w:rsidRPr="00033E8E" w:rsidRDefault="00033E8E" w:rsidP="00033E8E">
            <w:pPr>
              <w:jc w:val="both"/>
              <w:rPr>
                <w:rFonts w:ascii="Times New Roman" w:eastAsia="Calibri" w:hAnsi="Times New Roman" w:cs="Times New Roman"/>
                <w:sz w:val="24"/>
                <w:szCs w:val="24"/>
              </w:rPr>
            </w:pPr>
          </w:p>
        </w:tc>
        <w:tc>
          <w:tcPr>
            <w:tcW w:w="425" w:type="dxa"/>
            <w:gridSpan w:val="2"/>
            <w:vMerge/>
            <w:shd w:val="clear" w:color="auto" w:fill="FFFFFF"/>
            <w:vAlign w:val="center"/>
          </w:tcPr>
          <w:p w14:paraId="4F62A2D0" w14:textId="77777777" w:rsidR="00033E8E" w:rsidRPr="00033E8E" w:rsidRDefault="00033E8E" w:rsidP="00033E8E">
            <w:pPr>
              <w:jc w:val="both"/>
              <w:rPr>
                <w:rFonts w:ascii="Times New Roman" w:eastAsia="Calibri" w:hAnsi="Times New Roman" w:cs="Times New Roman"/>
                <w:sz w:val="24"/>
                <w:szCs w:val="24"/>
              </w:rPr>
            </w:pPr>
          </w:p>
        </w:tc>
        <w:tc>
          <w:tcPr>
            <w:tcW w:w="709" w:type="dxa"/>
            <w:gridSpan w:val="2"/>
            <w:vMerge/>
            <w:shd w:val="clear" w:color="auto" w:fill="FFFFFF"/>
            <w:vAlign w:val="center"/>
          </w:tcPr>
          <w:p w14:paraId="160CD8E3" w14:textId="77777777" w:rsidR="00033E8E" w:rsidRPr="00033E8E" w:rsidRDefault="00033E8E" w:rsidP="00033E8E">
            <w:pPr>
              <w:jc w:val="both"/>
              <w:rPr>
                <w:rFonts w:ascii="Times New Roman" w:eastAsia="Calibri" w:hAnsi="Times New Roman" w:cs="Times New Roman"/>
                <w:sz w:val="24"/>
                <w:szCs w:val="24"/>
              </w:rPr>
            </w:pPr>
          </w:p>
        </w:tc>
        <w:tc>
          <w:tcPr>
            <w:tcW w:w="3861" w:type="dxa"/>
            <w:gridSpan w:val="2"/>
            <w:tcBorders>
              <w:bottom w:val="single" w:sz="4" w:space="0" w:color="auto"/>
            </w:tcBorders>
            <w:shd w:val="clear" w:color="auto" w:fill="FFFFFF"/>
          </w:tcPr>
          <w:p w14:paraId="05E92F58"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sz w:val="24"/>
                <w:szCs w:val="24"/>
              </w:rPr>
              <w:t>1-Topluma hizmet uygulamalarının tanımı ve önemi</w:t>
            </w:r>
          </w:p>
          <w:p w14:paraId="5DCA0341"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1-Definition and importance of community service practices</w:t>
            </w:r>
          </w:p>
        </w:tc>
        <w:tc>
          <w:tcPr>
            <w:tcW w:w="3793" w:type="dxa"/>
            <w:tcBorders>
              <w:bottom w:val="single" w:sz="6" w:space="0" w:color="CCCCCC"/>
            </w:tcBorders>
            <w:shd w:val="clear" w:color="auto" w:fill="FFFFFF"/>
            <w:vAlign w:val="center"/>
          </w:tcPr>
          <w:p w14:paraId="29EBCEF9"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Topluma hizmet uygulamalarının önemini kavrar.</w:t>
            </w:r>
          </w:p>
          <w:p w14:paraId="566FF1AF"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Understands the importance of community service practices.</w:t>
            </w:r>
          </w:p>
        </w:tc>
      </w:tr>
      <w:tr w:rsidR="00033E8E" w:rsidRPr="00033E8E" w14:paraId="495C9FC4" w14:textId="77777777" w:rsidTr="00033E8E">
        <w:trPr>
          <w:gridAfter w:val="1"/>
          <w:wAfter w:w="113" w:type="dxa"/>
          <w:trHeight w:val="186"/>
        </w:trPr>
        <w:tc>
          <w:tcPr>
            <w:tcW w:w="1652" w:type="dxa"/>
            <w:gridSpan w:val="2"/>
            <w:vMerge/>
            <w:shd w:val="clear" w:color="auto" w:fill="FFFFFF"/>
            <w:vAlign w:val="center"/>
          </w:tcPr>
          <w:p w14:paraId="190E3BDE" w14:textId="77777777" w:rsidR="00033E8E" w:rsidRPr="00033E8E" w:rsidRDefault="00033E8E" w:rsidP="00033E8E">
            <w:pPr>
              <w:jc w:val="both"/>
              <w:rPr>
                <w:rFonts w:ascii="Times New Roman" w:eastAsia="Calibri" w:hAnsi="Times New Roman" w:cs="Times New Roman"/>
                <w:sz w:val="24"/>
                <w:szCs w:val="24"/>
              </w:rPr>
            </w:pPr>
          </w:p>
        </w:tc>
        <w:tc>
          <w:tcPr>
            <w:tcW w:w="3559" w:type="dxa"/>
            <w:gridSpan w:val="2"/>
            <w:vMerge/>
            <w:shd w:val="clear" w:color="auto" w:fill="FFFFFF"/>
            <w:vAlign w:val="center"/>
          </w:tcPr>
          <w:p w14:paraId="521B858B" w14:textId="77777777" w:rsidR="00033E8E" w:rsidRPr="00033E8E" w:rsidRDefault="00033E8E" w:rsidP="00033E8E">
            <w:pPr>
              <w:jc w:val="both"/>
              <w:rPr>
                <w:rFonts w:ascii="Times New Roman" w:eastAsia="Calibri" w:hAnsi="Times New Roman" w:cs="Times New Roman"/>
                <w:sz w:val="24"/>
                <w:szCs w:val="24"/>
              </w:rPr>
            </w:pPr>
          </w:p>
        </w:tc>
        <w:tc>
          <w:tcPr>
            <w:tcW w:w="426" w:type="dxa"/>
            <w:gridSpan w:val="2"/>
            <w:vMerge/>
            <w:shd w:val="clear" w:color="auto" w:fill="FFFFFF"/>
            <w:vAlign w:val="center"/>
          </w:tcPr>
          <w:p w14:paraId="04DF13CB" w14:textId="77777777" w:rsidR="00033E8E" w:rsidRPr="00033E8E" w:rsidRDefault="00033E8E" w:rsidP="00033E8E">
            <w:pPr>
              <w:jc w:val="both"/>
              <w:rPr>
                <w:rFonts w:ascii="Times New Roman" w:eastAsia="Calibri" w:hAnsi="Times New Roman" w:cs="Times New Roman"/>
                <w:sz w:val="24"/>
                <w:szCs w:val="24"/>
              </w:rPr>
            </w:pPr>
          </w:p>
        </w:tc>
        <w:tc>
          <w:tcPr>
            <w:tcW w:w="567" w:type="dxa"/>
            <w:gridSpan w:val="2"/>
            <w:vMerge/>
            <w:shd w:val="clear" w:color="auto" w:fill="FFFFFF"/>
            <w:vAlign w:val="center"/>
          </w:tcPr>
          <w:p w14:paraId="7D07149B" w14:textId="77777777" w:rsidR="00033E8E" w:rsidRPr="00033E8E" w:rsidRDefault="00033E8E" w:rsidP="00033E8E">
            <w:pPr>
              <w:jc w:val="both"/>
              <w:rPr>
                <w:rFonts w:ascii="Times New Roman" w:eastAsia="Calibri" w:hAnsi="Times New Roman" w:cs="Times New Roman"/>
                <w:sz w:val="24"/>
                <w:szCs w:val="24"/>
              </w:rPr>
            </w:pPr>
          </w:p>
        </w:tc>
        <w:tc>
          <w:tcPr>
            <w:tcW w:w="425" w:type="dxa"/>
            <w:gridSpan w:val="2"/>
            <w:vMerge/>
            <w:shd w:val="clear" w:color="auto" w:fill="FFFFFF"/>
            <w:vAlign w:val="center"/>
          </w:tcPr>
          <w:p w14:paraId="13AE718D" w14:textId="77777777" w:rsidR="00033E8E" w:rsidRPr="00033E8E" w:rsidRDefault="00033E8E" w:rsidP="00033E8E">
            <w:pPr>
              <w:jc w:val="both"/>
              <w:rPr>
                <w:rFonts w:ascii="Times New Roman" w:eastAsia="Calibri" w:hAnsi="Times New Roman" w:cs="Times New Roman"/>
                <w:sz w:val="24"/>
                <w:szCs w:val="24"/>
              </w:rPr>
            </w:pPr>
          </w:p>
        </w:tc>
        <w:tc>
          <w:tcPr>
            <w:tcW w:w="425" w:type="dxa"/>
            <w:gridSpan w:val="2"/>
            <w:vMerge/>
            <w:shd w:val="clear" w:color="auto" w:fill="FFFFFF"/>
            <w:vAlign w:val="center"/>
          </w:tcPr>
          <w:p w14:paraId="2646EFC9" w14:textId="77777777" w:rsidR="00033E8E" w:rsidRPr="00033E8E" w:rsidRDefault="00033E8E" w:rsidP="00033E8E">
            <w:pPr>
              <w:jc w:val="both"/>
              <w:rPr>
                <w:rFonts w:ascii="Times New Roman" w:eastAsia="Calibri" w:hAnsi="Times New Roman" w:cs="Times New Roman"/>
                <w:sz w:val="24"/>
                <w:szCs w:val="24"/>
              </w:rPr>
            </w:pPr>
          </w:p>
        </w:tc>
        <w:tc>
          <w:tcPr>
            <w:tcW w:w="709" w:type="dxa"/>
            <w:gridSpan w:val="2"/>
            <w:vMerge/>
            <w:shd w:val="clear" w:color="auto" w:fill="FFFFFF"/>
            <w:vAlign w:val="center"/>
          </w:tcPr>
          <w:p w14:paraId="0A69C964" w14:textId="77777777" w:rsidR="00033E8E" w:rsidRPr="00033E8E" w:rsidRDefault="00033E8E" w:rsidP="00033E8E">
            <w:pPr>
              <w:jc w:val="both"/>
              <w:rPr>
                <w:rFonts w:ascii="Times New Roman" w:eastAsia="Calibri" w:hAnsi="Times New Roman" w:cs="Times New Roman"/>
                <w:sz w:val="24"/>
                <w:szCs w:val="24"/>
              </w:rPr>
            </w:pPr>
          </w:p>
        </w:tc>
        <w:tc>
          <w:tcPr>
            <w:tcW w:w="3861" w:type="dxa"/>
            <w:gridSpan w:val="2"/>
            <w:tcBorders>
              <w:bottom w:val="single" w:sz="4" w:space="0" w:color="auto"/>
            </w:tcBorders>
            <w:shd w:val="clear" w:color="auto" w:fill="FFFFFF"/>
          </w:tcPr>
          <w:p w14:paraId="175FACDD"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sz w:val="24"/>
                <w:szCs w:val="24"/>
              </w:rPr>
              <w:t>2-Toplumun güncel sorunlarını belirleme</w:t>
            </w:r>
          </w:p>
          <w:p w14:paraId="4C776237"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lastRenderedPageBreak/>
              <w:t>2-Identifying the current problems of society</w:t>
            </w:r>
          </w:p>
        </w:tc>
        <w:tc>
          <w:tcPr>
            <w:tcW w:w="3793" w:type="dxa"/>
            <w:tcBorders>
              <w:bottom w:val="single" w:sz="4" w:space="0" w:color="auto"/>
            </w:tcBorders>
            <w:shd w:val="clear" w:color="auto" w:fill="FFFFFF"/>
            <w:vAlign w:val="center"/>
          </w:tcPr>
          <w:p w14:paraId="1AFFC035"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lastRenderedPageBreak/>
              <w:t>Sosyal ve güncel sorunların farkına varır.</w:t>
            </w:r>
          </w:p>
          <w:p w14:paraId="607D7E21"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lastRenderedPageBreak/>
              <w:t>Recognizes social and current problems.</w:t>
            </w:r>
          </w:p>
        </w:tc>
      </w:tr>
      <w:tr w:rsidR="00033E8E" w:rsidRPr="00033E8E" w14:paraId="3160689A" w14:textId="77777777" w:rsidTr="00033E8E">
        <w:trPr>
          <w:gridAfter w:val="1"/>
          <w:wAfter w:w="113" w:type="dxa"/>
          <w:trHeight w:val="186"/>
        </w:trPr>
        <w:tc>
          <w:tcPr>
            <w:tcW w:w="1652" w:type="dxa"/>
            <w:gridSpan w:val="2"/>
            <w:vMerge/>
            <w:shd w:val="clear" w:color="auto" w:fill="FFFFFF"/>
            <w:vAlign w:val="center"/>
          </w:tcPr>
          <w:p w14:paraId="0169EBA3" w14:textId="77777777" w:rsidR="00033E8E" w:rsidRPr="00033E8E" w:rsidRDefault="00033E8E" w:rsidP="00033E8E">
            <w:pPr>
              <w:jc w:val="both"/>
              <w:rPr>
                <w:rFonts w:ascii="Times New Roman" w:eastAsia="Calibri" w:hAnsi="Times New Roman" w:cs="Times New Roman"/>
                <w:sz w:val="24"/>
                <w:szCs w:val="24"/>
              </w:rPr>
            </w:pPr>
          </w:p>
        </w:tc>
        <w:tc>
          <w:tcPr>
            <w:tcW w:w="3559" w:type="dxa"/>
            <w:gridSpan w:val="2"/>
            <w:vMerge/>
            <w:shd w:val="clear" w:color="auto" w:fill="FFFFFF"/>
            <w:vAlign w:val="center"/>
          </w:tcPr>
          <w:p w14:paraId="57817FFD" w14:textId="77777777" w:rsidR="00033E8E" w:rsidRPr="00033E8E" w:rsidRDefault="00033E8E" w:rsidP="00033E8E">
            <w:pPr>
              <w:jc w:val="both"/>
              <w:rPr>
                <w:rFonts w:ascii="Times New Roman" w:eastAsia="Calibri" w:hAnsi="Times New Roman" w:cs="Times New Roman"/>
                <w:sz w:val="24"/>
                <w:szCs w:val="24"/>
              </w:rPr>
            </w:pPr>
          </w:p>
        </w:tc>
        <w:tc>
          <w:tcPr>
            <w:tcW w:w="426" w:type="dxa"/>
            <w:gridSpan w:val="2"/>
            <w:vMerge/>
            <w:shd w:val="clear" w:color="auto" w:fill="FFFFFF"/>
            <w:vAlign w:val="center"/>
          </w:tcPr>
          <w:p w14:paraId="1E17FA75" w14:textId="77777777" w:rsidR="00033E8E" w:rsidRPr="00033E8E" w:rsidRDefault="00033E8E" w:rsidP="00033E8E">
            <w:pPr>
              <w:jc w:val="both"/>
              <w:rPr>
                <w:rFonts w:ascii="Times New Roman" w:eastAsia="Calibri" w:hAnsi="Times New Roman" w:cs="Times New Roman"/>
                <w:sz w:val="24"/>
                <w:szCs w:val="24"/>
              </w:rPr>
            </w:pPr>
          </w:p>
        </w:tc>
        <w:tc>
          <w:tcPr>
            <w:tcW w:w="567" w:type="dxa"/>
            <w:gridSpan w:val="2"/>
            <w:vMerge/>
            <w:shd w:val="clear" w:color="auto" w:fill="FFFFFF"/>
            <w:vAlign w:val="center"/>
          </w:tcPr>
          <w:p w14:paraId="18F02EE0" w14:textId="77777777" w:rsidR="00033E8E" w:rsidRPr="00033E8E" w:rsidRDefault="00033E8E" w:rsidP="00033E8E">
            <w:pPr>
              <w:jc w:val="both"/>
              <w:rPr>
                <w:rFonts w:ascii="Times New Roman" w:eastAsia="Calibri" w:hAnsi="Times New Roman" w:cs="Times New Roman"/>
                <w:sz w:val="24"/>
                <w:szCs w:val="24"/>
              </w:rPr>
            </w:pPr>
          </w:p>
        </w:tc>
        <w:tc>
          <w:tcPr>
            <w:tcW w:w="425" w:type="dxa"/>
            <w:gridSpan w:val="2"/>
            <w:vMerge/>
            <w:shd w:val="clear" w:color="auto" w:fill="FFFFFF"/>
            <w:vAlign w:val="center"/>
          </w:tcPr>
          <w:p w14:paraId="51430F15" w14:textId="77777777" w:rsidR="00033E8E" w:rsidRPr="00033E8E" w:rsidRDefault="00033E8E" w:rsidP="00033E8E">
            <w:pPr>
              <w:jc w:val="both"/>
              <w:rPr>
                <w:rFonts w:ascii="Times New Roman" w:eastAsia="Calibri" w:hAnsi="Times New Roman" w:cs="Times New Roman"/>
                <w:sz w:val="24"/>
                <w:szCs w:val="24"/>
              </w:rPr>
            </w:pPr>
          </w:p>
        </w:tc>
        <w:tc>
          <w:tcPr>
            <w:tcW w:w="425" w:type="dxa"/>
            <w:gridSpan w:val="2"/>
            <w:vMerge/>
            <w:shd w:val="clear" w:color="auto" w:fill="FFFFFF"/>
            <w:vAlign w:val="center"/>
          </w:tcPr>
          <w:p w14:paraId="14A66BF4" w14:textId="77777777" w:rsidR="00033E8E" w:rsidRPr="00033E8E" w:rsidRDefault="00033E8E" w:rsidP="00033E8E">
            <w:pPr>
              <w:jc w:val="both"/>
              <w:rPr>
                <w:rFonts w:ascii="Times New Roman" w:eastAsia="Calibri" w:hAnsi="Times New Roman" w:cs="Times New Roman"/>
                <w:sz w:val="24"/>
                <w:szCs w:val="24"/>
              </w:rPr>
            </w:pPr>
          </w:p>
        </w:tc>
        <w:tc>
          <w:tcPr>
            <w:tcW w:w="709" w:type="dxa"/>
            <w:gridSpan w:val="2"/>
            <w:vMerge/>
            <w:shd w:val="clear" w:color="auto" w:fill="FFFFFF"/>
            <w:vAlign w:val="center"/>
          </w:tcPr>
          <w:p w14:paraId="4F882284" w14:textId="77777777" w:rsidR="00033E8E" w:rsidRPr="00033E8E" w:rsidRDefault="00033E8E" w:rsidP="00033E8E">
            <w:pPr>
              <w:jc w:val="both"/>
              <w:rPr>
                <w:rFonts w:ascii="Times New Roman" w:eastAsia="Calibri" w:hAnsi="Times New Roman" w:cs="Times New Roman"/>
                <w:sz w:val="24"/>
                <w:szCs w:val="24"/>
              </w:rPr>
            </w:pPr>
          </w:p>
        </w:tc>
        <w:tc>
          <w:tcPr>
            <w:tcW w:w="3861" w:type="dxa"/>
            <w:gridSpan w:val="2"/>
            <w:tcBorders>
              <w:bottom w:val="single" w:sz="4" w:space="0" w:color="auto"/>
            </w:tcBorders>
            <w:shd w:val="clear" w:color="auto" w:fill="FFFFFF"/>
          </w:tcPr>
          <w:p w14:paraId="34A1089B"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sz w:val="24"/>
                <w:szCs w:val="24"/>
              </w:rPr>
              <w:t>3-Projenin tanımı ve proje hazırlama aşamaları</w:t>
            </w:r>
          </w:p>
          <w:p w14:paraId="20D3F64E"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3-Project definition and project preparation stages</w:t>
            </w:r>
          </w:p>
        </w:tc>
        <w:tc>
          <w:tcPr>
            <w:tcW w:w="3793" w:type="dxa"/>
            <w:tcBorders>
              <w:bottom w:val="single" w:sz="4" w:space="0" w:color="auto"/>
            </w:tcBorders>
            <w:shd w:val="clear" w:color="auto" w:fill="FFFFFF"/>
            <w:vAlign w:val="center"/>
          </w:tcPr>
          <w:p w14:paraId="7E9CD98F"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Sosyal sorunların çözümüne yönelik projeler üretir.</w:t>
            </w:r>
          </w:p>
          <w:p w14:paraId="6253513C"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It produces projects for the solution of social problems.</w:t>
            </w:r>
          </w:p>
        </w:tc>
      </w:tr>
      <w:tr w:rsidR="00033E8E" w:rsidRPr="00033E8E" w14:paraId="05E1E710" w14:textId="77777777" w:rsidTr="00033E8E">
        <w:trPr>
          <w:gridAfter w:val="1"/>
          <w:wAfter w:w="113" w:type="dxa"/>
          <w:trHeight w:val="186"/>
        </w:trPr>
        <w:tc>
          <w:tcPr>
            <w:tcW w:w="1652" w:type="dxa"/>
            <w:gridSpan w:val="2"/>
            <w:vMerge/>
            <w:shd w:val="clear" w:color="auto" w:fill="FFFFFF"/>
            <w:vAlign w:val="center"/>
          </w:tcPr>
          <w:p w14:paraId="5A99B4CF" w14:textId="77777777" w:rsidR="00033E8E" w:rsidRPr="00033E8E" w:rsidRDefault="00033E8E" w:rsidP="00033E8E">
            <w:pPr>
              <w:jc w:val="both"/>
              <w:rPr>
                <w:rFonts w:ascii="Times New Roman" w:eastAsia="Calibri" w:hAnsi="Times New Roman" w:cs="Times New Roman"/>
                <w:sz w:val="24"/>
                <w:szCs w:val="24"/>
              </w:rPr>
            </w:pPr>
          </w:p>
        </w:tc>
        <w:tc>
          <w:tcPr>
            <w:tcW w:w="3559" w:type="dxa"/>
            <w:gridSpan w:val="2"/>
            <w:vMerge/>
            <w:shd w:val="clear" w:color="auto" w:fill="FFFFFF"/>
            <w:vAlign w:val="center"/>
          </w:tcPr>
          <w:p w14:paraId="55BA535F" w14:textId="77777777" w:rsidR="00033E8E" w:rsidRPr="00033E8E" w:rsidRDefault="00033E8E" w:rsidP="00033E8E">
            <w:pPr>
              <w:jc w:val="both"/>
              <w:rPr>
                <w:rFonts w:ascii="Times New Roman" w:eastAsia="Calibri" w:hAnsi="Times New Roman" w:cs="Times New Roman"/>
                <w:sz w:val="24"/>
                <w:szCs w:val="24"/>
              </w:rPr>
            </w:pPr>
          </w:p>
        </w:tc>
        <w:tc>
          <w:tcPr>
            <w:tcW w:w="426" w:type="dxa"/>
            <w:gridSpan w:val="2"/>
            <w:vMerge/>
            <w:shd w:val="clear" w:color="auto" w:fill="FFFFFF"/>
            <w:vAlign w:val="center"/>
          </w:tcPr>
          <w:p w14:paraId="681D4C1C" w14:textId="77777777" w:rsidR="00033E8E" w:rsidRPr="00033E8E" w:rsidRDefault="00033E8E" w:rsidP="00033E8E">
            <w:pPr>
              <w:jc w:val="both"/>
              <w:rPr>
                <w:rFonts w:ascii="Times New Roman" w:eastAsia="Calibri" w:hAnsi="Times New Roman" w:cs="Times New Roman"/>
                <w:sz w:val="24"/>
                <w:szCs w:val="24"/>
              </w:rPr>
            </w:pPr>
          </w:p>
        </w:tc>
        <w:tc>
          <w:tcPr>
            <w:tcW w:w="567" w:type="dxa"/>
            <w:gridSpan w:val="2"/>
            <w:vMerge/>
            <w:shd w:val="clear" w:color="auto" w:fill="FFFFFF"/>
            <w:vAlign w:val="center"/>
          </w:tcPr>
          <w:p w14:paraId="46FDBDE4" w14:textId="77777777" w:rsidR="00033E8E" w:rsidRPr="00033E8E" w:rsidRDefault="00033E8E" w:rsidP="00033E8E">
            <w:pPr>
              <w:jc w:val="both"/>
              <w:rPr>
                <w:rFonts w:ascii="Times New Roman" w:eastAsia="Calibri" w:hAnsi="Times New Roman" w:cs="Times New Roman"/>
                <w:sz w:val="24"/>
                <w:szCs w:val="24"/>
              </w:rPr>
            </w:pPr>
          </w:p>
        </w:tc>
        <w:tc>
          <w:tcPr>
            <w:tcW w:w="425" w:type="dxa"/>
            <w:gridSpan w:val="2"/>
            <w:vMerge/>
            <w:shd w:val="clear" w:color="auto" w:fill="FFFFFF"/>
            <w:vAlign w:val="center"/>
          </w:tcPr>
          <w:p w14:paraId="0F6AA700" w14:textId="77777777" w:rsidR="00033E8E" w:rsidRPr="00033E8E" w:rsidRDefault="00033E8E" w:rsidP="00033E8E">
            <w:pPr>
              <w:jc w:val="both"/>
              <w:rPr>
                <w:rFonts w:ascii="Times New Roman" w:eastAsia="Calibri" w:hAnsi="Times New Roman" w:cs="Times New Roman"/>
                <w:sz w:val="24"/>
                <w:szCs w:val="24"/>
              </w:rPr>
            </w:pPr>
          </w:p>
        </w:tc>
        <w:tc>
          <w:tcPr>
            <w:tcW w:w="425" w:type="dxa"/>
            <w:gridSpan w:val="2"/>
            <w:vMerge/>
            <w:shd w:val="clear" w:color="auto" w:fill="FFFFFF"/>
            <w:vAlign w:val="center"/>
          </w:tcPr>
          <w:p w14:paraId="0995764E" w14:textId="77777777" w:rsidR="00033E8E" w:rsidRPr="00033E8E" w:rsidRDefault="00033E8E" w:rsidP="00033E8E">
            <w:pPr>
              <w:jc w:val="both"/>
              <w:rPr>
                <w:rFonts w:ascii="Times New Roman" w:eastAsia="Calibri" w:hAnsi="Times New Roman" w:cs="Times New Roman"/>
                <w:sz w:val="24"/>
                <w:szCs w:val="24"/>
              </w:rPr>
            </w:pPr>
          </w:p>
        </w:tc>
        <w:tc>
          <w:tcPr>
            <w:tcW w:w="709" w:type="dxa"/>
            <w:gridSpan w:val="2"/>
            <w:vMerge/>
            <w:shd w:val="clear" w:color="auto" w:fill="FFFFFF"/>
            <w:vAlign w:val="center"/>
          </w:tcPr>
          <w:p w14:paraId="45E856DE" w14:textId="77777777" w:rsidR="00033E8E" w:rsidRPr="00033E8E" w:rsidRDefault="00033E8E" w:rsidP="00033E8E">
            <w:pPr>
              <w:jc w:val="both"/>
              <w:rPr>
                <w:rFonts w:ascii="Times New Roman" w:eastAsia="Calibri" w:hAnsi="Times New Roman" w:cs="Times New Roman"/>
                <w:sz w:val="24"/>
                <w:szCs w:val="24"/>
              </w:rPr>
            </w:pPr>
          </w:p>
        </w:tc>
        <w:tc>
          <w:tcPr>
            <w:tcW w:w="3861" w:type="dxa"/>
            <w:gridSpan w:val="2"/>
            <w:tcBorders>
              <w:bottom w:val="single" w:sz="4" w:space="0" w:color="auto"/>
            </w:tcBorders>
            <w:shd w:val="clear" w:color="auto" w:fill="FFFFFF"/>
          </w:tcPr>
          <w:p w14:paraId="7D5955E4"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sz w:val="24"/>
                <w:szCs w:val="24"/>
              </w:rPr>
              <w:t>4-Bireysel rapor, etkinlik raporu ve proje raporu hazırlamaya ilişkin bilgiler-I</w:t>
            </w:r>
          </w:p>
          <w:p w14:paraId="67410476"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4-Information on preparing individual reports, activity reports and project reports-I</w:t>
            </w:r>
          </w:p>
        </w:tc>
        <w:tc>
          <w:tcPr>
            <w:tcW w:w="3793" w:type="dxa"/>
            <w:tcBorders>
              <w:bottom w:val="single" w:sz="4" w:space="0" w:color="auto"/>
            </w:tcBorders>
            <w:shd w:val="clear" w:color="auto" w:fill="FFFFFF"/>
            <w:vAlign w:val="center"/>
          </w:tcPr>
          <w:p w14:paraId="44550DCA"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Toplumu bilgilendirme adına düzenlenen konferans, panel, kongre vb. etkinliklere gönüllü olarak katılır.</w:t>
            </w:r>
          </w:p>
          <w:p w14:paraId="0DFEDFF1"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Conferences, panels, congresses, etc. organized for the purpose of informing the society. participates in events voluntarily.</w:t>
            </w:r>
          </w:p>
        </w:tc>
      </w:tr>
      <w:tr w:rsidR="00033E8E" w:rsidRPr="00033E8E" w14:paraId="49D6ABEC" w14:textId="77777777" w:rsidTr="00033E8E">
        <w:trPr>
          <w:gridAfter w:val="1"/>
          <w:wAfter w:w="113" w:type="dxa"/>
          <w:trHeight w:val="186"/>
        </w:trPr>
        <w:tc>
          <w:tcPr>
            <w:tcW w:w="1652" w:type="dxa"/>
            <w:gridSpan w:val="2"/>
            <w:vMerge/>
            <w:shd w:val="clear" w:color="auto" w:fill="FFFFFF"/>
            <w:vAlign w:val="center"/>
          </w:tcPr>
          <w:p w14:paraId="466A015E" w14:textId="77777777" w:rsidR="00033E8E" w:rsidRPr="00033E8E" w:rsidRDefault="00033E8E" w:rsidP="00033E8E">
            <w:pPr>
              <w:jc w:val="both"/>
              <w:rPr>
                <w:rFonts w:ascii="Times New Roman" w:eastAsia="Calibri" w:hAnsi="Times New Roman" w:cs="Times New Roman"/>
                <w:sz w:val="24"/>
                <w:szCs w:val="24"/>
              </w:rPr>
            </w:pPr>
          </w:p>
        </w:tc>
        <w:tc>
          <w:tcPr>
            <w:tcW w:w="3559" w:type="dxa"/>
            <w:gridSpan w:val="2"/>
            <w:vMerge/>
            <w:shd w:val="clear" w:color="auto" w:fill="FFFFFF"/>
            <w:vAlign w:val="center"/>
          </w:tcPr>
          <w:p w14:paraId="6BC34199" w14:textId="77777777" w:rsidR="00033E8E" w:rsidRPr="00033E8E" w:rsidRDefault="00033E8E" w:rsidP="00033E8E">
            <w:pPr>
              <w:jc w:val="both"/>
              <w:rPr>
                <w:rFonts w:ascii="Times New Roman" w:eastAsia="Calibri" w:hAnsi="Times New Roman" w:cs="Times New Roman"/>
                <w:sz w:val="24"/>
                <w:szCs w:val="24"/>
              </w:rPr>
            </w:pPr>
          </w:p>
        </w:tc>
        <w:tc>
          <w:tcPr>
            <w:tcW w:w="426" w:type="dxa"/>
            <w:gridSpan w:val="2"/>
            <w:vMerge/>
            <w:shd w:val="clear" w:color="auto" w:fill="FFFFFF"/>
            <w:vAlign w:val="center"/>
          </w:tcPr>
          <w:p w14:paraId="3CB86B3D" w14:textId="77777777" w:rsidR="00033E8E" w:rsidRPr="00033E8E" w:rsidRDefault="00033E8E" w:rsidP="00033E8E">
            <w:pPr>
              <w:jc w:val="both"/>
              <w:rPr>
                <w:rFonts w:ascii="Times New Roman" w:eastAsia="Calibri" w:hAnsi="Times New Roman" w:cs="Times New Roman"/>
                <w:sz w:val="24"/>
                <w:szCs w:val="24"/>
              </w:rPr>
            </w:pPr>
          </w:p>
        </w:tc>
        <w:tc>
          <w:tcPr>
            <w:tcW w:w="567" w:type="dxa"/>
            <w:gridSpan w:val="2"/>
            <w:vMerge/>
            <w:shd w:val="clear" w:color="auto" w:fill="FFFFFF"/>
            <w:vAlign w:val="center"/>
          </w:tcPr>
          <w:p w14:paraId="09F6E94B" w14:textId="77777777" w:rsidR="00033E8E" w:rsidRPr="00033E8E" w:rsidRDefault="00033E8E" w:rsidP="00033E8E">
            <w:pPr>
              <w:jc w:val="both"/>
              <w:rPr>
                <w:rFonts w:ascii="Times New Roman" w:eastAsia="Calibri" w:hAnsi="Times New Roman" w:cs="Times New Roman"/>
                <w:sz w:val="24"/>
                <w:szCs w:val="24"/>
              </w:rPr>
            </w:pPr>
          </w:p>
        </w:tc>
        <w:tc>
          <w:tcPr>
            <w:tcW w:w="425" w:type="dxa"/>
            <w:gridSpan w:val="2"/>
            <w:vMerge/>
            <w:shd w:val="clear" w:color="auto" w:fill="FFFFFF"/>
            <w:vAlign w:val="center"/>
          </w:tcPr>
          <w:p w14:paraId="60608576" w14:textId="77777777" w:rsidR="00033E8E" w:rsidRPr="00033E8E" w:rsidRDefault="00033E8E" w:rsidP="00033E8E">
            <w:pPr>
              <w:jc w:val="both"/>
              <w:rPr>
                <w:rFonts w:ascii="Times New Roman" w:eastAsia="Calibri" w:hAnsi="Times New Roman" w:cs="Times New Roman"/>
                <w:sz w:val="24"/>
                <w:szCs w:val="24"/>
              </w:rPr>
            </w:pPr>
          </w:p>
        </w:tc>
        <w:tc>
          <w:tcPr>
            <w:tcW w:w="425" w:type="dxa"/>
            <w:gridSpan w:val="2"/>
            <w:vMerge/>
            <w:shd w:val="clear" w:color="auto" w:fill="FFFFFF"/>
            <w:vAlign w:val="center"/>
          </w:tcPr>
          <w:p w14:paraId="71ECE7F1" w14:textId="77777777" w:rsidR="00033E8E" w:rsidRPr="00033E8E" w:rsidRDefault="00033E8E" w:rsidP="00033E8E">
            <w:pPr>
              <w:jc w:val="both"/>
              <w:rPr>
                <w:rFonts w:ascii="Times New Roman" w:eastAsia="Calibri" w:hAnsi="Times New Roman" w:cs="Times New Roman"/>
                <w:sz w:val="24"/>
                <w:szCs w:val="24"/>
              </w:rPr>
            </w:pPr>
          </w:p>
        </w:tc>
        <w:tc>
          <w:tcPr>
            <w:tcW w:w="709" w:type="dxa"/>
            <w:gridSpan w:val="2"/>
            <w:vMerge/>
            <w:shd w:val="clear" w:color="auto" w:fill="FFFFFF"/>
            <w:vAlign w:val="center"/>
          </w:tcPr>
          <w:p w14:paraId="288AEDDB" w14:textId="77777777" w:rsidR="00033E8E" w:rsidRPr="00033E8E" w:rsidRDefault="00033E8E" w:rsidP="00033E8E">
            <w:pPr>
              <w:jc w:val="both"/>
              <w:rPr>
                <w:rFonts w:ascii="Times New Roman" w:eastAsia="Calibri" w:hAnsi="Times New Roman" w:cs="Times New Roman"/>
                <w:sz w:val="24"/>
                <w:szCs w:val="24"/>
              </w:rPr>
            </w:pPr>
          </w:p>
        </w:tc>
        <w:tc>
          <w:tcPr>
            <w:tcW w:w="3861" w:type="dxa"/>
            <w:gridSpan w:val="2"/>
            <w:tcBorders>
              <w:bottom w:val="single" w:sz="4" w:space="0" w:color="auto"/>
            </w:tcBorders>
            <w:shd w:val="clear" w:color="auto" w:fill="FFFFFF"/>
          </w:tcPr>
          <w:p w14:paraId="74D3B436"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sz w:val="24"/>
                <w:szCs w:val="24"/>
              </w:rPr>
              <w:t>5-Bireysel rapor, etkinlik raporu ve proje raporu hazırlamaya ilişkin bilgiler-II</w:t>
            </w:r>
          </w:p>
          <w:p w14:paraId="78B56AA8"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5-Information on preparing individual reports, activity reports and project reports-II</w:t>
            </w:r>
          </w:p>
        </w:tc>
        <w:tc>
          <w:tcPr>
            <w:tcW w:w="3793" w:type="dxa"/>
            <w:tcBorders>
              <w:bottom w:val="single" w:sz="6" w:space="0" w:color="CCCCCC"/>
            </w:tcBorders>
            <w:shd w:val="clear" w:color="auto" w:fill="FFFFFF"/>
            <w:vAlign w:val="center"/>
          </w:tcPr>
          <w:p w14:paraId="62C9B6B9"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Okullarımızda topluma hizmet uygulamalarına yönelik bilgi ve becerilerin gerekliliğini kavrayabilir düzeye ulaşır.</w:t>
            </w:r>
          </w:p>
          <w:p w14:paraId="6F73D59C"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It reaches a level that can comprehend the necessity of knowledge and skills for community service practices in our schools.</w:t>
            </w:r>
          </w:p>
        </w:tc>
      </w:tr>
      <w:tr w:rsidR="00033E8E" w:rsidRPr="00033E8E" w14:paraId="06F2EDF5" w14:textId="77777777" w:rsidTr="00033E8E">
        <w:trPr>
          <w:gridAfter w:val="1"/>
          <w:wAfter w:w="113" w:type="dxa"/>
          <w:trHeight w:val="186"/>
        </w:trPr>
        <w:tc>
          <w:tcPr>
            <w:tcW w:w="1652" w:type="dxa"/>
            <w:gridSpan w:val="2"/>
            <w:vMerge/>
            <w:shd w:val="clear" w:color="auto" w:fill="FFFFFF"/>
            <w:vAlign w:val="center"/>
          </w:tcPr>
          <w:p w14:paraId="4B8E4617" w14:textId="77777777" w:rsidR="00033E8E" w:rsidRPr="00033E8E" w:rsidRDefault="00033E8E" w:rsidP="00033E8E">
            <w:pPr>
              <w:jc w:val="both"/>
              <w:rPr>
                <w:rFonts w:ascii="Times New Roman" w:eastAsia="Calibri" w:hAnsi="Times New Roman" w:cs="Times New Roman"/>
                <w:sz w:val="24"/>
                <w:szCs w:val="24"/>
              </w:rPr>
            </w:pPr>
          </w:p>
        </w:tc>
        <w:tc>
          <w:tcPr>
            <w:tcW w:w="3559" w:type="dxa"/>
            <w:gridSpan w:val="2"/>
            <w:vMerge/>
            <w:shd w:val="clear" w:color="auto" w:fill="FFFFFF"/>
            <w:vAlign w:val="center"/>
          </w:tcPr>
          <w:p w14:paraId="2C23B387" w14:textId="77777777" w:rsidR="00033E8E" w:rsidRPr="00033E8E" w:rsidRDefault="00033E8E" w:rsidP="00033E8E">
            <w:pPr>
              <w:jc w:val="both"/>
              <w:rPr>
                <w:rFonts w:ascii="Times New Roman" w:eastAsia="Calibri" w:hAnsi="Times New Roman" w:cs="Times New Roman"/>
                <w:sz w:val="24"/>
                <w:szCs w:val="24"/>
              </w:rPr>
            </w:pPr>
          </w:p>
        </w:tc>
        <w:tc>
          <w:tcPr>
            <w:tcW w:w="426" w:type="dxa"/>
            <w:gridSpan w:val="2"/>
            <w:vMerge/>
            <w:shd w:val="clear" w:color="auto" w:fill="FFFFFF"/>
            <w:vAlign w:val="center"/>
          </w:tcPr>
          <w:p w14:paraId="70AB0D58" w14:textId="77777777" w:rsidR="00033E8E" w:rsidRPr="00033E8E" w:rsidRDefault="00033E8E" w:rsidP="00033E8E">
            <w:pPr>
              <w:jc w:val="both"/>
              <w:rPr>
                <w:rFonts w:ascii="Times New Roman" w:eastAsia="Calibri" w:hAnsi="Times New Roman" w:cs="Times New Roman"/>
                <w:sz w:val="24"/>
                <w:szCs w:val="24"/>
              </w:rPr>
            </w:pPr>
          </w:p>
        </w:tc>
        <w:tc>
          <w:tcPr>
            <w:tcW w:w="567" w:type="dxa"/>
            <w:gridSpan w:val="2"/>
            <w:vMerge/>
            <w:shd w:val="clear" w:color="auto" w:fill="FFFFFF"/>
            <w:vAlign w:val="center"/>
          </w:tcPr>
          <w:p w14:paraId="6D2BD7DC" w14:textId="77777777" w:rsidR="00033E8E" w:rsidRPr="00033E8E" w:rsidRDefault="00033E8E" w:rsidP="00033E8E">
            <w:pPr>
              <w:jc w:val="both"/>
              <w:rPr>
                <w:rFonts w:ascii="Times New Roman" w:eastAsia="Calibri" w:hAnsi="Times New Roman" w:cs="Times New Roman"/>
                <w:sz w:val="24"/>
                <w:szCs w:val="24"/>
              </w:rPr>
            </w:pPr>
          </w:p>
        </w:tc>
        <w:tc>
          <w:tcPr>
            <w:tcW w:w="425" w:type="dxa"/>
            <w:gridSpan w:val="2"/>
            <w:vMerge/>
            <w:shd w:val="clear" w:color="auto" w:fill="FFFFFF"/>
            <w:vAlign w:val="center"/>
          </w:tcPr>
          <w:p w14:paraId="46050C88" w14:textId="77777777" w:rsidR="00033E8E" w:rsidRPr="00033E8E" w:rsidRDefault="00033E8E" w:rsidP="00033E8E">
            <w:pPr>
              <w:jc w:val="both"/>
              <w:rPr>
                <w:rFonts w:ascii="Times New Roman" w:eastAsia="Calibri" w:hAnsi="Times New Roman" w:cs="Times New Roman"/>
                <w:sz w:val="24"/>
                <w:szCs w:val="24"/>
              </w:rPr>
            </w:pPr>
          </w:p>
        </w:tc>
        <w:tc>
          <w:tcPr>
            <w:tcW w:w="425" w:type="dxa"/>
            <w:gridSpan w:val="2"/>
            <w:vMerge/>
            <w:shd w:val="clear" w:color="auto" w:fill="FFFFFF"/>
            <w:vAlign w:val="center"/>
          </w:tcPr>
          <w:p w14:paraId="4ABE8FC1" w14:textId="77777777" w:rsidR="00033E8E" w:rsidRPr="00033E8E" w:rsidRDefault="00033E8E" w:rsidP="00033E8E">
            <w:pPr>
              <w:jc w:val="both"/>
              <w:rPr>
                <w:rFonts w:ascii="Times New Roman" w:eastAsia="Calibri" w:hAnsi="Times New Roman" w:cs="Times New Roman"/>
                <w:sz w:val="24"/>
                <w:szCs w:val="24"/>
              </w:rPr>
            </w:pPr>
          </w:p>
        </w:tc>
        <w:tc>
          <w:tcPr>
            <w:tcW w:w="709" w:type="dxa"/>
            <w:gridSpan w:val="2"/>
            <w:vMerge/>
            <w:shd w:val="clear" w:color="auto" w:fill="FFFFFF"/>
            <w:vAlign w:val="center"/>
          </w:tcPr>
          <w:p w14:paraId="0B9DAA7F" w14:textId="77777777" w:rsidR="00033E8E" w:rsidRPr="00033E8E" w:rsidRDefault="00033E8E" w:rsidP="00033E8E">
            <w:pPr>
              <w:jc w:val="both"/>
              <w:rPr>
                <w:rFonts w:ascii="Times New Roman" w:eastAsia="Calibri" w:hAnsi="Times New Roman" w:cs="Times New Roman"/>
                <w:sz w:val="24"/>
                <w:szCs w:val="24"/>
              </w:rPr>
            </w:pPr>
          </w:p>
        </w:tc>
        <w:tc>
          <w:tcPr>
            <w:tcW w:w="3861" w:type="dxa"/>
            <w:gridSpan w:val="2"/>
            <w:tcBorders>
              <w:bottom w:val="single" w:sz="4" w:space="0" w:color="auto"/>
            </w:tcBorders>
            <w:shd w:val="clear" w:color="auto" w:fill="FFFFFF"/>
          </w:tcPr>
          <w:p w14:paraId="3AA27346"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sz w:val="24"/>
                <w:szCs w:val="24"/>
              </w:rPr>
              <w:t>6-Toplumun güncel sorunlarına çözüm üretmeye yönelik projelerin tartışılması-I</w:t>
            </w:r>
          </w:p>
          <w:p w14:paraId="052D138F"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6-Discussion of projects aimed at finding solutions to the current problems of society-I</w:t>
            </w:r>
          </w:p>
        </w:tc>
        <w:tc>
          <w:tcPr>
            <w:tcW w:w="3793" w:type="dxa"/>
            <w:tcBorders>
              <w:bottom w:val="single" w:sz="4" w:space="0" w:color="auto"/>
            </w:tcBorders>
            <w:shd w:val="clear" w:color="auto" w:fill="FFFFFF"/>
          </w:tcPr>
          <w:p w14:paraId="2D54013C"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Sosyal sorumluluklarının farkına varır</w:t>
            </w:r>
          </w:p>
          <w:p w14:paraId="0AC01BB0"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Realizes their social responsibilities</w:t>
            </w:r>
          </w:p>
        </w:tc>
      </w:tr>
      <w:tr w:rsidR="00033E8E" w:rsidRPr="00033E8E" w14:paraId="5B07BF02" w14:textId="77777777" w:rsidTr="00033E8E">
        <w:trPr>
          <w:gridAfter w:val="1"/>
          <w:wAfter w:w="113" w:type="dxa"/>
          <w:trHeight w:val="186"/>
        </w:trPr>
        <w:tc>
          <w:tcPr>
            <w:tcW w:w="1652" w:type="dxa"/>
            <w:gridSpan w:val="2"/>
            <w:vMerge/>
            <w:shd w:val="clear" w:color="auto" w:fill="FFFFFF"/>
            <w:vAlign w:val="center"/>
          </w:tcPr>
          <w:p w14:paraId="309F7A44" w14:textId="77777777" w:rsidR="00033E8E" w:rsidRPr="00033E8E" w:rsidRDefault="00033E8E" w:rsidP="00033E8E">
            <w:pPr>
              <w:jc w:val="both"/>
              <w:rPr>
                <w:rFonts w:ascii="Times New Roman" w:eastAsia="Calibri" w:hAnsi="Times New Roman" w:cs="Times New Roman"/>
                <w:sz w:val="24"/>
                <w:szCs w:val="24"/>
              </w:rPr>
            </w:pPr>
          </w:p>
        </w:tc>
        <w:tc>
          <w:tcPr>
            <w:tcW w:w="3559" w:type="dxa"/>
            <w:gridSpan w:val="2"/>
            <w:vMerge/>
            <w:shd w:val="clear" w:color="auto" w:fill="FFFFFF"/>
            <w:vAlign w:val="center"/>
          </w:tcPr>
          <w:p w14:paraId="71224743" w14:textId="77777777" w:rsidR="00033E8E" w:rsidRPr="00033E8E" w:rsidRDefault="00033E8E" w:rsidP="00033E8E">
            <w:pPr>
              <w:jc w:val="both"/>
              <w:rPr>
                <w:rFonts w:ascii="Times New Roman" w:eastAsia="Calibri" w:hAnsi="Times New Roman" w:cs="Times New Roman"/>
                <w:sz w:val="24"/>
                <w:szCs w:val="24"/>
              </w:rPr>
            </w:pPr>
          </w:p>
        </w:tc>
        <w:tc>
          <w:tcPr>
            <w:tcW w:w="426" w:type="dxa"/>
            <w:gridSpan w:val="2"/>
            <w:vMerge/>
            <w:shd w:val="clear" w:color="auto" w:fill="FFFFFF"/>
            <w:vAlign w:val="center"/>
          </w:tcPr>
          <w:p w14:paraId="4B14B6E5" w14:textId="77777777" w:rsidR="00033E8E" w:rsidRPr="00033E8E" w:rsidRDefault="00033E8E" w:rsidP="00033E8E">
            <w:pPr>
              <w:jc w:val="both"/>
              <w:rPr>
                <w:rFonts w:ascii="Times New Roman" w:eastAsia="Calibri" w:hAnsi="Times New Roman" w:cs="Times New Roman"/>
                <w:sz w:val="24"/>
                <w:szCs w:val="24"/>
              </w:rPr>
            </w:pPr>
          </w:p>
        </w:tc>
        <w:tc>
          <w:tcPr>
            <w:tcW w:w="567" w:type="dxa"/>
            <w:gridSpan w:val="2"/>
            <w:vMerge/>
            <w:shd w:val="clear" w:color="auto" w:fill="FFFFFF"/>
            <w:vAlign w:val="center"/>
          </w:tcPr>
          <w:p w14:paraId="74B95C36" w14:textId="77777777" w:rsidR="00033E8E" w:rsidRPr="00033E8E" w:rsidRDefault="00033E8E" w:rsidP="00033E8E">
            <w:pPr>
              <w:jc w:val="both"/>
              <w:rPr>
                <w:rFonts w:ascii="Times New Roman" w:eastAsia="Calibri" w:hAnsi="Times New Roman" w:cs="Times New Roman"/>
                <w:sz w:val="24"/>
                <w:szCs w:val="24"/>
              </w:rPr>
            </w:pPr>
          </w:p>
        </w:tc>
        <w:tc>
          <w:tcPr>
            <w:tcW w:w="425" w:type="dxa"/>
            <w:gridSpan w:val="2"/>
            <w:vMerge/>
            <w:shd w:val="clear" w:color="auto" w:fill="FFFFFF"/>
            <w:vAlign w:val="center"/>
          </w:tcPr>
          <w:p w14:paraId="06136879" w14:textId="77777777" w:rsidR="00033E8E" w:rsidRPr="00033E8E" w:rsidRDefault="00033E8E" w:rsidP="00033E8E">
            <w:pPr>
              <w:jc w:val="both"/>
              <w:rPr>
                <w:rFonts w:ascii="Times New Roman" w:eastAsia="Calibri" w:hAnsi="Times New Roman" w:cs="Times New Roman"/>
                <w:sz w:val="24"/>
                <w:szCs w:val="24"/>
              </w:rPr>
            </w:pPr>
          </w:p>
        </w:tc>
        <w:tc>
          <w:tcPr>
            <w:tcW w:w="425" w:type="dxa"/>
            <w:gridSpan w:val="2"/>
            <w:vMerge/>
            <w:shd w:val="clear" w:color="auto" w:fill="FFFFFF"/>
            <w:vAlign w:val="center"/>
          </w:tcPr>
          <w:p w14:paraId="319BB051" w14:textId="77777777" w:rsidR="00033E8E" w:rsidRPr="00033E8E" w:rsidRDefault="00033E8E" w:rsidP="00033E8E">
            <w:pPr>
              <w:jc w:val="both"/>
              <w:rPr>
                <w:rFonts w:ascii="Times New Roman" w:eastAsia="Calibri" w:hAnsi="Times New Roman" w:cs="Times New Roman"/>
                <w:sz w:val="24"/>
                <w:szCs w:val="24"/>
              </w:rPr>
            </w:pPr>
          </w:p>
        </w:tc>
        <w:tc>
          <w:tcPr>
            <w:tcW w:w="709" w:type="dxa"/>
            <w:gridSpan w:val="2"/>
            <w:vMerge/>
            <w:shd w:val="clear" w:color="auto" w:fill="FFFFFF"/>
            <w:vAlign w:val="center"/>
          </w:tcPr>
          <w:p w14:paraId="3CC7DC68" w14:textId="77777777" w:rsidR="00033E8E" w:rsidRPr="00033E8E" w:rsidRDefault="00033E8E" w:rsidP="00033E8E">
            <w:pPr>
              <w:jc w:val="both"/>
              <w:rPr>
                <w:rFonts w:ascii="Times New Roman" w:eastAsia="Calibri" w:hAnsi="Times New Roman" w:cs="Times New Roman"/>
                <w:sz w:val="24"/>
                <w:szCs w:val="24"/>
              </w:rPr>
            </w:pPr>
          </w:p>
        </w:tc>
        <w:tc>
          <w:tcPr>
            <w:tcW w:w="3861" w:type="dxa"/>
            <w:gridSpan w:val="2"/>
            <w:tcBorders>
              <w:bottom w:val="single" w:sz="4" w:space="0" w:color="auto"/>
            </w:tcBorders>
            <w:shd w:val="clear" w:color="auto" w:fill="FFFFFF"/>
          </w:tcPr>
          <w:p w14:paraId="5A5F5879"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sz w:val="24"/>
                <w:szCs w:val="24"/>
              </w:rPr>
              <w:t>7-Toplumun güncel sorunlarına çözüm üretmeye yönelik projelerin tartışılması-II</w:t>
            </w:r>
          </w:p>
          <w:p w14:paraId="16D1F9DE"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lastRenderedPageBreak/>
              <w:t>7-Discussion of projects aimed at finding solutions to the current problems of society-II</w:t>
            </w:r>
          </w:p>
        </w:tc>
        <w:tc>
          <w:tcPr>
            <w:tcW w:w="3793" w:type="dxa"/>
            <w:shd w:val="clear" w:color="auto" w:fill="FFFFFF"/>
          </w:tcPr>
          <w:p w14:paraId="106B804F"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lastRenderedPageBreak/>
              <w:t>Sosyal sorumluluklarının farkına varır</w:t>
            </w:r>
          </w:p>
          <w:p w14:paraId="07261531"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Cs/>
                <w:i/>
                <w:iCs/>
                <w:sz w:val="24"/>
                <w:szCs w:val="24"/>
              </w:rPr>
              <w:t>Realizes their social responsibilities</w:t>
            </w:r>
          </w:p>
        </w:tc>
      </w:tr>
      <w:tr w:rsidR="00033E8E" w:rsidRPr="00033E8E" w14:paraId="2EED7772" w14:textId="77777777" w:rsidTr="00033E8E">
        <w:trPr>
          <w:gridAfter w:val="1"/>
          <w:wAfter w:w="113" w:type="dxa"/>
          <w:trHeight w:val="186"/>
        </w:trPr>
        <w:tc>
          <w:tcPr>
            <w:tcW w:w="1652" w:type="dxa"/>
            <w:gridSpan w:val="2"/>
            <w:vMerge/>
            <w:shd w:val="clear" w:color="auto" w:fill="FFFFFF"/>
            <w:vAlign w:val="center"/>
          </w:tcPr>
          <w:p w14:paraId="53379122" w14:textId="77777777" w:rsidR="00033E8E" w:rsidRPr="00033E8E" w:rsidRDefault="00033E8E" w:rsidP="00033E8E">
            <w:pPr>
              <w:jc w:val="both"/>
              <w:rPr>
                <w:rFonts w:ascii="Times New Roman" w:eastAsia="Calibri" w:hAnsi="Times New Roman" w:cs="Times New Roman"/>
                <w:sz w:val="24"/>
                <w:szCs w:val="24"/>
              </w:rPr>
            </w:pPr>
          </w:p>
        </w:tc>
        <w:tc>
          <w:tcPr>
            <w:tcW w:w="3559" w:type="dxa"/>
            <w:gridSpan w:val="2"/>
            <w:vMerge/>
            <w:shd w:val="clear" w:color="auto" w:fill="FFFFFF"/>
            <w:vAlign w:val="center"/>
          </w:tcPr>
          <w:p w14:paraId="15C7A44A" w14:textId="77777777" w:rsidR="00033E8E" w:rsidRPr="00033E8E" w:rsidRDefault="00033E8E" w:rsidP="00033E8E">
            <w:pPr>
              <w:jc w:val="both"/>
              <w:rPr>
                <w:rFonts w:ascii="Times New Roman" w:eastAsia="Calibri" w:hAnsi="Times New Roman" w:cs="Times New Roman"/>
                <w:sz w:val="24"/>
                <w:szCs w:val="24"/>
              </w:rPr>
            </w:pPr>
          </w:p>
        </w:tc>
        <w:tc>
          <w:tcPr>
            <w:tcW w:w="426" w:type="dxa"/>
            <w:gridSpan w:val="2"/>
            <w:vMerge/>
            <w:shd w:val="clear" w:color="auto" w:fill="FFFFFF"/>
            <w:vAlign w:val="center"/>
          </w:tcPr>
          <w:p w14:paraId="26F663AE" w14:textId="77777777" w:rsidR="00033E8E" w:rsidRPr="00033E8E" w:rsidRDefault="00033E8E" w:rsidP="00033E8E">
            <w:pPr>
              <w:jc w:val="both"/>
              <w:rPr>
                <w:rFonts w:ascii="Times New Roman" w:eastAsia="Calibri" w:hAnsi="Times New Roman" w:cs="Times New Roman"/>
                <w:sz w:val="24"/>
                <w:szCs w:val="24"/>
              </w:rPr>
            </w:pPr>
          </w:p>
        </w:tc>
        <w:tc>
          <w:tcPr>
            <w:tcW w:w="567" w:type="dxa"/>
            <w:gridSpan w:val="2"/>
            <w:vMerge/>
            <w:shd w:val="clear" w:color="auto" w:fill="FFFFFF"/>
            <w:vAlign w:val="center"/>
          </w:tcPr>
          <w:p w14:paraId="555AD7E9" w14:textId="77777777" w:rsidR="00033E8E" w:rsidRPr="00033E8E" w:rsidRDefault="00033E8E" w:rsidP="00033E8E">
            <w:pPr>
              <w:jc w:val="both"/>
              <w:rPr>
                <w:rFonts w:ascii="Times New Roman" w:eastAsia="Calibri" w:hAnsi="Times New Roman" w:cs="Times New Roman"/>
                <w:sz w:val="24"/>
                <w:szCs w:val="24"/>
              </w:rPr>
            </w:pPr>
          </w:p>
        </w:tc>
        <w:tc>
          <w:tcPr>
            <w:tcW w:w="425" w:type="dxa"/>
            <w:gridSpan w:val="2"/>
            <w:vMerge/>
            <w:shd w:val="clear" w:color="auto" w:fill="FFFFFF"/>
            <w:vAlign w:val="center"/>
          </w:tcPr>
          <w:p w14:paraId="1919ED59" w14:textId="77777777" w:rsidR="00033E8E" w:rsidRPr="00033E8E" w:rsidRDefault="00033E8E" w:rsidP="00033E8E">
            <w:pPr>
              <w:jc w:val="both"/>
              <w:rPr>
                <w:rFonts w:ascii="Times New Roman" w:eastAsia="Calibri" w:hAnsi="Times New Roman" w:cs="Times New Roman"/>
                <w:sz w:val="24"/>
                <w:szCs w:val="24"/>
              </w:rPr>
            </w:pPr>
          </w:p>
        </w:tc>
        <w:tc>
          <w:tcPr>
            <w:tcW w:w="425" w:type="dxa"/>
            <w:gridSpan w:val="2"/>
            <w:vMerge/>
            <w:shd w:val="clear" w:color="auto" w:fill="FFFFFF"/>
            <w:vAlign w:val="center"/>
          </w:tcPr>
          <w:p w14:paraId="12B331CC" w14:textId="77777777" w:rsidR="00033E8E" w:rsidRPr="00033E8E" w:rsidRDefault="00033E8E" w:rsidP="00033E8E">
            <w:pPr>
              <w:jc w:val="both"/>
              <w:rPr>
                <w:rFonts w:ascii="Times New Roman" w:eastAsia="Calibri" w:hAnsi="Times New Roman" w:cs="Times New Roman"/>
                <w:sz w:val="24"/>
                <w:szCs w:val="24"/>
              </w:rPr>
            </w:pPr>
          </w:p>
        </w:tc>
        <w:tc>
          <w:tcPr>
            <w:tcW w:w="709" w:type="dxa"/>
            <w:gridSpan w:val="2"/>
            <w:vMerge/>
            <w:shd w:val="clear" w:color="auto" w:fill="FFFFFF"/>
            <w:vAlign w:val="center"/>
          </w:tcPr>
          <w:p w14:paraId="7F8A1701" w14:textId="77777777" w:rsidR="00033E8E" w:rsidRPr="00033E8E" w:rsidRDefault="00033E8E" w:rsidP="00033E8E">
            <w:pPr>
              <w:jc w:val="both"/>
              <w:rPr>
                <w:rFonts w:ascii="Times New Roman" w:eastAsia="Calibri" w:hAnsi="Times New Roman" w:cs="Times New Roman"/>
                <w:sz w:val="24"/>
                <w:szCs w:val="24"/>
              </w:rPr>
            </w:pPr>
          </w:p>
        </w:tc>
        <w:tc>
          <w:tcPr>
            <w:tcW w:w="3861" w:type="dxa"/>
            <w:gridSpan w:val="2"/>
            <w:tcBorders>
              <w:bottom w:val="single" w:sz="4" w:space="0" w:color="auto"/>
            </w:tcBorders>
            <w:shd w:val="clear" w:color="auto" w:fill="FFFFFF"/>
          </w:tcPr>
          <w:p w14:paraId="6FA16E88"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sz w:val="24"/>
                <w:szCs w:val="24"/>
              </w:rPr>
              <w:t>8-Toplumun güncel sorunlarına çözüm üretmeye yönelik projelerin tartışılması-III</w:t>
            </w:r>
          </w:p>
          <w:p w14:paraId="1F1A4A46"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Cs/>
                <w:i/>
                <w:iCs/>
                <w:sz w:val="24"/>
                <w:szCs w:val="24"/>
              </w:rPr>
              <w:t>8-Discussion of projects aimed at finding solutions to the current problems of society-III</w:t>
            </w:r>
          </w:p>
        </w:tc>
        <w:tc>
          <w:tcPr>
            <w:tcW w:w="3793" w:type="dxa"/>
            <w:shd w:val="clear" w:color="auto" w:fill="FFFFFF"/>
          </w:tcPr>
          <w:p w14:paraId="4EA02470"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Yerel sorunlara karşı çözüm arayışı</w:t>
            </w:r>
          </w:p>
          <w:p w14:paraId="70A2C1B0"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Seeking solutions to local problems</w:t>
            </w:r>
          </w:p>
        </w:tc>
      </w:tr>
      <w:tr w:rsidR="00033E8E" w:rsidRPr="00033E8E" w14:paraId="79CDAD04" w14:textId="77777777" w:rsidTr="00033E8E">
        <w:trPr>
          <w:gridAfter w:val="1"/>
          <w:wAfter w:w="113" w:type="dxa"/>
          <w:trHeight w:val="186"/>
        </w:trPr>
        <w:tc>
          <w:tcPr>
            <w:tcW w:w="1652" w:type="dxa"/>
            <w:gridSpan w:val="2"/>
            <w:vMerge/>
            <w:shd w:val="clear" w:color="auto" w:fill="FFFFFF"/>
            <w:vAlign w:val="center"/>
          </w:tcPr>
          <w:p w14:paraId="670C29A7" w14:textId="77777777" w:rsidR="00033E8E" w:rsidRPr="00033E8E" w:rsidRDefault="00033E8E" w:rsidP="00033E8E">
            <w:pPr>
              <w:jc w:val="both"/>
              <w:rPr>
                <w:rFonts w:ascii="Times New Roman" w:eastAsia="Calibri" w:hAnsi="Times New Roman" w:cs="Times New Roman"/>
                <w:sz w:val="24"/>
                <w:szCs w:val="24"/>
              </w:rPr>
            </w:pPr>
          </w:p>
        </w:tc>
        <w:tc>
          <w:tcPr>
            <w:tcW w:w="3559" w:type="dxa"/>
            <w:gridSpan w:val="2"/>
            <w:vMerge/>
            <w:shd w:val="clear" w:color="auto" w:fill="FFFFFF"/>
            <w:vAlign w:val="center"/>
          </w:tcPr>
          <w:p w14:paraId="58A6D252" w14:textId="77777777" w:rsidR="00033E8E" w:rsidRPr="00033E8E" w:rsidRDefault="00033E8E" w:rsidP="00033E8E">
            <w:pPr>
              <w:jc w:val="both"/>
              <w:rPr>
                <w:rFonts w:ascii="Times New Roman" w:eastAsia="Calibri" w:hAnsi="Times New Roman" w:cs="Times New Roman"/>
                <w:sz w:val="24"/>
                <w:szCs w:val="24"/>
              </w:rPr>
            </w:pPr>
          </w:p>
        </w:tc>
        <w:tc>
          <w:tcPr>
            <w:tcW w:w="426" w:type="dxa"/>
            <w:gridSpan w:val="2"/>
            <w:vMerge/>
            <w:shd w:val="clear" w:color="auto" w:fill="FFFFFF"/>
            <w:vAlign w:val="center"/>
          </w:tcPr>
          <w:p w14:paraId="12DF67C9" w14:textId="77777777" w:rsidR="00033E8E" w:rsidRPr="00033E8E" w:rsidRDefault="00033E8E" w:rsidP="00033E8E">
            <w:pPr>
              <w:jc w:val="both"/>
              <w:rPr>
                <w:rFonts w:ascii="Times New Roman" w:eastAsia="Calibri" w:hAnsi="Times New Roman" w:cs="Times New Roman"/>
                <w:sz w:val="24"/>
                <w:szCs w:val="24"/>
              </w:rPr>
            </w:pPr>
          </w:p>
        </w:tc>
        <w:tc>
          <w:tcPr>
            <w:tcW w:w="567" w:type="dxa"/>
            <w:gridSpan w:val="2"/>
            <w:vMerge/>
            <w:shd w:val="clear" w:color="auto" w:fill="FFFFFF"/>
            <w:vAlign w:val="center"/>
          </w:tcPr>
          <w:p w14:paraId="1F9D5540" w14:textId="77777777" w:rsidR="00033E8E" w:rsidRPr="00033E8E" w:rsidRDefault="00033E8E" w:rsidP="00033E8E">
            <w:pPr>
              <w:jc w:val="both"/>
              <w:rPr>
                <w:rFonts w:ascii="Times New Roman" w:eastAsia="Calibri" w:hAnsi="Times New Roman" w:cs="Times New Roman"/>
                <w:sz w:val="24"/>
                <w:szCs w:val="24"/>
              </w:rPr>
            </w:pPr>
          </w:p>
        </w:tc>
        <w:tc>
          <w:tcPr>
            <w:tcW w:w="425" w:type="dxa"/>
            <w:gridSpan w:val="2"/>
            <w:vMerge/>
            <w:shd w:val="clear" w:color="auto" w:fill="FFFFFF"/>
            <w:vAlign w:val="center"/>
          </w:tcPr>
          <w:p w14:paraId="71DC39CF" w14:textId="77777777" w:rsidR="00033E8E" w:rsidRPr="00033E8E" w:rsidRDefault="00033E8E" w:rsidP="00033E8E">
            <w:pPr>
              <w:jc w:val="both"/>
              <w:rPr>
                <w:rFonts w:ascii="Times New Roman" w:eastAsia="Calibri" w:hAnsi="Times New Roman" w:cs="Times New Roman"/>
                <w:sz w:val="24"/>
                <w:szCs w:val="24"/>
              </w:rPr>
            </w:pPr>
          </w:p>
        </w:tc>
        <w:tc>
          <w:tcPr>
            <w:tcW w:w="425" w:type="dxa"/>
            <w:gridSpan w:val="2"/>
            <w:vMerge/>
            <w:shd w:val="clear" w:color="auto" w:fill="FFFFFF"/>
            <w:vAlign w:val="center"/>
          </w:tcPr>
          <w:p w14:paraId="28A2B7EE" w14:textId="77777777" w:rsidR="00033E8E" w:rsidRPr="00033E8E" w:rsidRDefault="00033E8E" w:rsidP="00033E8E">
            <w:pPr>
              <w:jc w:val="both"/>
              <w:rPr>
                <w:rFonts w:ascii="Times New Roman" w:eastAsia="Calibri" w:hAnsi="Times New Roman" w:cs="Times New Roman"/>
                <w:sz w:val="24"/>
                <w:szCs w:val="24"/>
              </w:rPr>
            </w:pPr>
          </w:p>
        </w:tc>
        <w:tc>
          <w:tcPr>
            <w:tcW w:w="709" w:type="dxa"/>
            <w:gridSpan w:val="2"/>
            <w:vMerge/>
            <w:shd w:val="clear" w:color="auto" w:fill="FFFFFF"/>
            <w:vAlign w:val="center"/>
          </w:tcPr>
          <w:p w14:paraId="0576F783" w14:textId="77777777" w:rsidR="00033E8E" w:rsidRPr="00033E8E" w:rsidRDefault="00033E8E" w:rsidP="00033E8E">
            <w:pPr>
              <w:jc w:val="both"/>
              <w:rPr>
                <w:rFonts w:ascii="Times New Roman" w:eastAsia="Calibri" w:hAnsi="Times New Roman" w:cs="Times New Roman"/>
                <w:sz w:val="24"/>
                <w:szCs w:val="24"/>
              </w:rPr>
            </w:pPr>
          </w:p>
        </w:tc>
        <w:tc>
          <w:tcPr>
            <w:tcW w:w="3861" w:type="dxa"/>
            <w:gridSpan w:val="2"/>
            <w:tcBorders>
              <w:bottom w:val="single" w:sz="4" w:space="0" w:color="auto"/>
            </w:tcBorders>
            <w:shd w:val="clear" w:color="auto" w:fill="FFFFFF"/>
          </w:tcPr>
          <w:p w14:paraId="40020C18"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sz w:val="24"/>
                <w:szCs w:val="24"/>
              </w:rPr>
              <w:t>9-Öğrencilerin Yer Aldıkları Toplumsal Projeleri Paylaşımları</w:t>
            </w:r>
          </w:p>
          <w:p w14:paraId="2996D4B4"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9-Students' Sharing of Social Projects Involved</w:t>
            </w:r>
          </w:p>
        </w:tc>
        <w:tc>
          <w:tcPr>
            <w:tcW w:w="3793" w:type="dxa"/>
            <w:shd w:val="clear" w:color="auto" w:fill="FFFFFF"/>
          </w:tcPr>
          <w:p w14:paraId="1A6ACB05"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Yerel sorunlara karşı aktif katılımcı olur.</w:t>
            </w:r>
          </w:p>
          <w:p w14:paraId="0DFB3930"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Becomes an active participant in local problems.</w:t>
            </w:r>
          </w:p>
        </w:tc>
      </w:tr>
      <w:tr w:rsidR="00033E8E" w:rsidRPr="00033E8E" w14:paraId="56B05119" w14:textId="77777777" w:rsidTr="00033E8E">
        <w:trPr>
          <w:gridAfter w:val="1"/>
          <w:wAfter w:w="113" w:type="dxa"/>
          <w:trHeight w:val="186"/>
        </w:trPr>
        <w:tc>
          <w:tcPr>
            <w:tcW w:w="1652" w:type="dxa"/>
            <w:gridSpan w:val="2"/>
            <w:vMerge/>
            <w:shd w:val="clear" w:color="auto" w:fill="FFFFFF"/>
            <w:vAlign w:val="center"/>
          </w:tcPr>
          <w:p w14:paraId="627376B3" w14:textId="77777777" w:rsidR="00033E8E" w:rsidRPr="00033E8E" w:rsidRDefault="00033E8E" w:rsidP="00033E8E">
            <w:pPr>
              <w:jc w:val="both"/>
              <w:rPr>
                <w:rFonts w:ascii="Times New Roman" w:eastAsia="Calibri" w:hAnsi="Times New Roman" w:cs="Times New Roman"/>
                <w:sz w:val="24"/>
                <w:szCs w:val="24"/>
              </w:rPr>
            </w:pPr>
          </w:p>
        </w:tc>
        <w:tc>
          <w:tcPr>
            <w:tcW w:w="3559" w:type="dxa"/>
            <w:gridSpan w:val="2"/>
            <w:vMerge/>
            <w:shd w:val="clear" w:color="auto" w:fill="FFFFFF"/>
            <w:vAlign w:val="center"/>
          </w:tcPr>
          <w:p w14:paraId="029DA1CC" w14:textId="77777777" w:rsidR="00033E8E" w:rsidRPr="00033E8E" w:rsidRDefault="00033E8E" w:rsidP="00033E8E">
            <w:pPr>
              <w:jc w:val="both"/>
              <w:rPr>
                <w:rFonts w:ascii="Times New Roman" w:eastAsia="Calibri" w:hAnsi="Times New Roman" w:cs="Times New Roman"/>
                <w:sz w:val="24"/>
                <w:szCs w:val="24"/>
              </w:rPr>
            </w:pPr>
          </w:p>
        </w:tc>
        <w:tc>
          <w:tcPr>
            <w:tcW w:w="426" w:type="dxa"/>
            <w:gridSpan w:val="2"/>
            <w:vMerge/>
            <w:shd w:val="clear" w:color="auto" w:fill="FFFFFF"/>
            <w:vAlign w:val="center"/>
          </w:tcPr>
          <w:p w14:paraId="7454D0BE" w14:textId="77777777" w:rsidR="00033E8E" w:rsidRPr="00033E8E" w:rsidRDefault="00033E8E" w:rsidP="00033E8E">
            <w:pPr>
              <w:jc w:val="both"/>
              <w:rPr>
                <w:rFonts w:ascii="Times New Roman" w:eastAsia="Calibri" w:hAnsi="Times New Roman" w:cs="Times New Roman"/>
                <w:sz w:val="24"/>
                <w:szCs w:val="24"/>
              </w:rPr>
            </w:pPr>
          </w:p>
        </w:tc>
        <w:tc>
          <w:tcPr>
            <w:tcW w:w="567" w:type="dxa"/>
            <w:gridSpan w:val="2"/>
            <w:vMerge/>
            <w:shd w:val="clear" w:color="auto" w:fill="FFFFFF"/>
            <w:vAlign w:val="center"/>
          </w:tcPr>
          <w:p w14:paraId="74D90DB9" w14:textId="77777777" w:rsidR="00033E8E" w:rsidRPr="00033E8E" w:rsidRDefault="00033E8E" w:rsidP="00033E8E">
            <w:pPr>
              <w:jc w:val="both"/>
              <w:rPr>
                <w:rFonts w:ascii="Times New Roman" w:eastAsia="Calibri" w:hAnsi="Times New Roman" w:cs="Times New Roman"/>
                <w:sz w:val="24"/>
                <w:szCs w:val="24"/>
              </w:rPr>
            </w:pPr>
          </w:p>
        </w:tc>
        <w:tc>
          <w:tcPr>
            <w:tcW w:w="425" w:type="dxa"/>
            <w:gridSpan w:val="2"/>
            <w:vMerge/>
            <w:shd w:val="clear" w:color="auto" w:fill="FFFFFF"/>
            <w:vAlign w:val="center"/>
          </w:tcPr>
          <w:p w14:paraId="45F056FC" w14:textId="77777777" w:rsidR="00033E8E" w:rsidRPr="00033E8E" w:rsidRDefault="00033E8E" w:rsidP="00033E8E">
            <w:pPr>
              <w:jc w:val="both"/>
              <w:rPr>
                <w:rFonts w:ascii="Times New Roman" w:eastAsia="Calibri" w:hAnsi="Times New Roman" w:cs="Times New Roman"/>
                <w:sz w:val="24"/>
                <w:szCs w:val="24"/>
              </w:rPr>
            </w:pPr>
          </w:p>
        </w:tc>
        <w:tc>
          <w:tcPr>
            <w:tcW w:w="425" w:type="dxa"/>
            <w:gridSpan w:val="2"/>
            <w:vMerge/>
            <w:shd w:val="clear" w:color="auto" w:fill="FFFFFF"/>
            <w:vAlign w:val="center"/>
          </w:tcPr>
          <w:p w14:paraId="3045E73A" w14:textId="77777777" w:rsidR="00033E8E" w:rsidRPr="00033E8E" w:rsidRDefault="00033E8E" w:rsidP="00033E8E">
            <w:pPr>
              <w:jc w:val="both"/>
              <w:rPr>
                <w:rFonts w:ascii="Times New Roman" w:eastAsia="Calibri" w:hAnsi="Times New Roman" w:cs="Times New Roman"/>
                <w:sz w:val="24"/>
                <w:szCs w:val="24"/>
              </w:rPr>
            </w:pPr>
          </w:p>
        </w:tc>
        <w:tc>
          <w:tcPr>
            <w:tcW w:w="709" w:type="dxa"/>
            <w:gridSpan w:val="2"/>
            <w:vMerge/>
            <w:shd w:val="clear" w:color="auto" w:fill="FFFFFF"/>
            <w:vAlign w:val="center"/>
          </w:tcPr>
          <w:p w14:paraId="04C46235" w14:textId="77777777" w:rsidR="00033E8E" w:rsidRPr="00033E8E" w:rsidRDefault="00033E8E" w:rsidP="00033E8E">
            <w:pPr>
              <w:jc w:val="both"/>
              <w:rPr>
                <w:rFonts w:ascii="Times New Roman" w:eastAsia="Calibri" w:hAnsi="Times New Roman" w:cs="Times New Roman"/>
                <w:sz w:val="24"/>
                <w:szCs w:val="24"/>
              </w:rPr>
            </w:pPr>
          </w:p>
        </w:tc>
        <w:tc>
          <w:tcPr>
            <w:tcW w:w="3861" w:type="dxa"/>
            <w:gridSpan w:val="2"/>
            <w:tcBorders>
              <w:bottom w:val="single" w:sz="4" w:space="0" w:color="auto"/>
            </w:tcBorders>
            <w:shd w:val="clear" w:color="auto" w:fill="FFFFFF"/>
          </w:tcPr>
          <w:p w14:paraId="7CF83F53"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sz w:val="24"/>
                <w:szCs w:val="24"/>
              </w:rPr>
              <w:t>10-Öğrencilerin Yer Aldıkları Toplumsal Projeleri Paylaşımları</w:t>
            </w:r>
          </w:p>
          <w:p w14:paraId="5AA25C92"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10-Students' Sharing of Social Projects Involved</w:t>
            </w:r>
          </w:p>
        </w:tc>
        <w:tc>
          <w:tcPr>
            <w:tcW w:w="3793" w:type="dxa"/>
            <w:shd w:val="clear" w:color="auto" w:fill="FFFFFF"/>
          </w:tcPr>
          <w:p w14:paraId="21C62BFA"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Projeleri yürütürken proje dışında etkili iletişim kurar.</w:t>
            </w:r>
          </w:p>
          <w:p w14:paraId="4A91CE9E"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Communicates effectively outside the project while executing projects.</w:t>
            </w:r>
          </w:p>
        </w:tc>
      </w:tr>
      <w:tr w:rsidR="00033E8E" w:rsidRPr="00033E8E" w14:paraId="77072313" w14:textId="77777777" w:rsidTr="00033E8E">
        <w:trPr>
          <w:gridAfter w:val="1"/>
          <w:wAfter w:w="113" w:type="dxa"/>
          <w:trHeight w:val="186"/>
        </w:trPr>
        <w:tc>
          <w:tcPr>
            <w:tcW w:w="1652" w:type="dxa"/>
            <w:gridSpan w:val="2"/>
            <w:vMerge/>
            <w:shd w:val="clear" w:color="auto" w:fill="FFFFFF"/>
            <w:vAlign w:val="center"/>
          </w:tcPr>
          <w:p w14:paraId="452413C8" w14:textId="77777777" w:rsidR="00033E8E" w:rsidRPr="00033E8E" w:rsidRDefault="00033E8E" w:rsidP="00033E8E">
            <w:pPr>
              <w:jc w:val="both"/>
              <w:rPr>
                <w:rFonts w:ascii="Times New Roman" w:eastAsia="Calibri" w:hAnsi="Times New Roman" w:cs="Times New Roman"/>
                <w:sz w:val="24"/>
                <w:szCs w:val="24"/>
              </w:rPr>
            </w:pPr>
          </w:p>
        </w:tc>
        <w:tc>
          <w:tcPr>
            <w:tcW w:w="3559" w:type="dxa"/>
            <w:gridSpan w:val="2"/>
            <w:vMerge/>
            <w:shd w:val="clear" w:color="auto" w:fill="FFFFFF"/>
            <w:vAlign w:val="center"/>
          </w:tcPr>
          <w:p w14:paraId="1417C87C" w14:textId="77777777" w:rsidR="00033E8E" w:rsidRPr="00033E8E" w:rsidRDefault="00033E8E" w:rsidP="00033E8E">
            <w:pPr>
              <w:jc w:val="both"/>
              <w:rPr>
                <w:rFonts w:ascii="Times New Roman" w:eastAsia="Calibri" w:hAnsi="Times New Roman" w:cs="Times New Roman"/>
                <w:sz w:val="24"/>
                <w:szCs w:val="24"/>
              </w:rPr>
            </w:pPr>
          </w:p>
        </w:tc>
        <w:tc>
          <w:tcPr>
            <w:tcW w:w="426" w:type="dxa"/>
            <w:gridSpan w:val="2"/>
            <w:vMerge/>
            <w:shd w:val="clear" w:color="auto" w:fill="FFFFFF"/>
            <w:vAlign w:val="center"/>
          </w:tcPr>
          <w:p w14:paraId="6F72F4F1" w14:textId="77777777" w:rsidR="00033E8E" w:rsidRPr="00033E8E" w:rsidRDefault="00033E8E" w:rsidP="00033E8E">
            <w:pPr>
              <w:jc w:val="both"/>
              <w:rPr>
                <w:rFonts w:ascii="Times New Roman" w:eastAsia="Calibri" w:hAnsi="Times New Roman" w:cs="Times New Roman"/>
                <w:sz w:val="24"/>
                <w:szCs w:val="24"/>
              </w:rPr>
            </w:pPr>
          </w:p>
        </w:tc>
        <w:tc>
          <w:tcPr>
            <w:tcW w:w="567" w:type="dxa"/>
            <w:gridSpan w:val="2"/>
            <w:vMerge/>
            <w:shd w:val="clear" w:color="auto" w:fill="FFFFFF"/>
            <w:vAlign w:val="center"/>
          </w:tcPr>
          <w:p w14:paraId="282BAEB9" w14:textId="77777777" w:rsidR="00033E8E" w:rsidRPr="00033E8E" w:rsidRDefault="00033E8E" w:rsidP="00033E8E">
            <w:pPr>
              <w:jc w:val="both"/>
              <w:rPr>
                <w:rFonts w:ascii="Times New Roman" w:eastAsia="Calibri" w:hAnsi="Times New Roman" w:cs="Times New Roman"/>
                <w:sz w:val="24"/>
                <w:szCs w:val="24"/>
              </w:rPr>
            </w:pPr>
          </w:p>
        </w:tc>
        <w:tc>
          <w:tcPr>
            <w:tcW w:w="425" w:type="dxa"/>
            <w:gridSpan w:val="2"/>
            <w:vMerge/>
            <w:shd w:val="clear" w:color="auto" w:fill="FFFFFF"/>
            <w:vAlign w:val="center"/>
          </w:tcPr>
          <w:p w14:paraId="2EDABBB6" w14:textId="77777777" w:rsidR="00033E8E" w:rsidRPr="00033E8E" w:rsidRDefault="00033E8E" w:rsidP="00033E8E">
            <w:pPr>
              <w:jc w:val="both"/>
              <w:rPr>
                <w:rFonts w:ascii="Times New Roman" w:eastAsia="Calibri" w:hAnsi="Times New Roman" w:cs="Times New Roman"/>
                <w:sz w:val="24"/>
                <w:szCs w:val="24"/>
              </w:rPr>
            </w:pPr>
          </w:p>
        </w:tc>
        <w:tc>
          <w:tcPr>
            <w:tcW w:w="425" w:type="dxa"/>
            <w:gridSpan w:val="2"/>
            <w:vMerge/>
            <w:shd w:val="clear" w:color="auto" w:fill="FFFFFF"/>
            <w:vAlign w:val="center"/>
          </w:tcPr>
          <w:p w14:paraId="185FFA0E" w14:textId="77777777" w:rsidR="00033E8E" w:rsidRPr="00033E8E" w:rsidRDefault="00033E8E" w:rsidP="00033E8E">
            <w:pPr>
              <w:jc w:val="both"/>
              <w:rPr>
                <w:rFonts w:ascii="Times New Roman" w:eastAsia="Calibri" w:hAnsi="Times New Roman" w:cs="Times New Roman"/>
                <w:sz w:val="24"/>
                <w:szCs w:val="24"/>
              </w:rPr>
            </w:pPr>
          </w:p>
        </w:tc>
        <w:tc>
          <w:tcPr>
            <w:tcW w:w="709" w:type="dxa"/>
            <w:gridSpan w:val="2"/>
            <w:vMerge/>
            <w:shd w:val="clear" w:color="auto" w:fill="FFFFFF"/>
            <w:vAlign w:val="center"/>
          </w:tcPr>
          <w:p w14:paraId="3508A2C2" w14:textId="77777777" w:rsidR="00033E8E" w:rsidRPr="00033E8E" w:rsidRDefault="00033E8E" w:rsidP="00033E8E">
            <w:pPr>
              <w:jc w:val="both"/>
              <w:rPr>
                <w:rFonts w:ascii="Times New Roman" w:eastAsia="Calibri" w:hAnsi="Times New Roman" w:cs="Times New Roman"/>
                <w:sz w:val="24"/>
                <w:szCs w:val="24"/>
              </w:rPr>
            </w:pPr>
          </w:p>
        </w:tc>
        <w:tc>
          <w:tcPr>
            <w:tcW w:w="3861" w:type="dxa"/>
            <w:gridSpan w:val="2"/>
            <w:tcBorders>
              <w:bottom w:val="single" w:sz="4" w:space="0" w:color="auto"/>
            </w:tcBorders>
            <w:shd w:val="clear" w:color="auto" w:fill="FFFFFF"/>
          </w:tcPr>
          <w:p w14:paraId="2758C4BE"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sz w:val="24"/>
                <w:szCs w:val="24"/>
              </w:rPr>
              <w:t>11-Öğrencilerin Yer Aldıkları Toplumsal Projeleri Paylaşımları</w:t>
            </w:r>
          </w:p>
          <w:p w14:paraId="138085D1"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11-Students' Sharing of Social Projects Involved</w:t>
            </w:r>
          </w:p>
        </w:tc>
        <w:tc>
          <w:tcPr>
            <w:tcW w:w="3793" w:type="dxa"/>
            <w:shd w:val="clear" w:color="auto" w:fill="FFFFFF"/>
          </w:tcPr>
          <w:p w14:paraId="449A5FC5"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Projeler ile yerel sorunlara karşı çözüm üretir.</w:t>
            </w:r>
          </w:p>
          <w:p w14:paraId="7158CEEC"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It produces solutions against local problems with projects.</w:t>
            </w:r>
          </w:p>
        </w:tc>
      </w:tr>
      <w:tr w:rsidR="00033E8E" w:rsidRPr="00033E8E" w14:paraId="27F79C92" w14:textId="77777777" w:rsidTr="00033E8E">
        <w:trPr>
          <w:gridAfter w:val="1"/>
          <w:wAfter w:w="113" w:type="dxa"/>
          <w:trHeight w:val="186"/>
        </w:trPr>
        <w:tc>
          <w:tcPr>
            <w:tcW w:w="1652" w:type="dxa"/>
            <w:gridSpan w:val="2"/>
            <w:vMerge/>
            <w:shd w:val="clear" w:color="auto" w:fill="FFFFFF"/>
            <w:vAlign w:val="center"/>
          </w:tcPr>
          <w:p w14:paraId="67D98D1B" w14:textId="77777777" w:rsidR="00033E8E" w:rsidRPr="00033E8E" w:rsidRDefault="00033E8E" w:rsidP="00033E8E">
            <w:pPr>
              <w:jc w:val="both"/>
              <w:rPr>
                <w:rFonts w:ascii="Times New Roman" w:eastAsia="Calibri" w:hAnsi="Times New Roman" w:cs="Times New Roman"/>
                <w:sz w:val="24"/>
                <w:szCs w:val="24"/>
              </w:rPr>
            </w:pPr>
          </w:p>
        </w:tc>
        <w:tc>
          <w:tcPr>
            <w:tcW w:w="3559" w:type="dxa"/>
            <w:gridSpan w:val="2"/>
            <w:vMerge/>
            <w:shd w:val="clear" w:color="auto" w:fill="FFFFFF"/>
            <w:vAlign w:val="center"/>
          </w:tcPr>
          <w:p w14:paraId="200732BB" w14:textId="77777777" w:rsidR="00033E8E" w:rsidRPr="00033E8E" w:rsidRDefault="00033E8E" w:rsidP="00033E8E">
            <w:pPr>
              <w:jc w:val="both"/>
              <w:rPr>
                <w:rFonts w:ascii="Times New Roman" w:eastAsia="Calibri" w:hAnsi="Times New Roman" w:cs="Times New Roman"/>
                <w:sz w:val="24"/>
                <w:szCs w:val="24"/>
              </w:rPr>
            </w:pPr>
          </w:p>
        </w:tc>
        <w:tc>
          <w:tcPr>
            <w:tcW w:w="426" w:type="dxa"/>
            <w:gridSpan w:val="2"/>
            <w:vMerge/>
            <w:shd w:val="clear" w:color="auto" w:fill="FFFFFF"/>
            <w:vAlign w:val="center"/>
          </w:tcPr>
          <w:p w14:paraId="4F31F551" w14:textId="77777777" w:rsidR="00033E8E" w:rsidRPr="00033E8E" w:rsidRDefault="00033E8E" w:rsidP="00033E8E">
            <w:pPr>
              <w:jc w:val="both"/>
              <w:rPr>
                <w:rFonts w:ascii="Times New Roman" w:eastAsia="Calibri" w:hAnsi="Times New Roman" w:cs="Times New Roman"/>
                <w:sz w:val="24"/>
                <w:szCs w:val="24"/>
              </w:rPr>
            </w:pPr>
          </w:p>
        </w:tc>
        <w:tc>
          <w:tcPr>
            <w:tcW w:w="567" w:type="dxa"/>
            <w:gridSpan w:val="2"/>
            <w:vMerge/>
            <w:shd w:val="clear" w:color="auto" w:fill="FFFFFF"/>
            <w:vAlign w:val="center"/>
          </w:tcPr>
          <w:p w14:paraId="4A9D05E8" w14:textId="77777777" w:rsidR="00033E8E" w:rsidRPr="00033E8E" w:rsidRDefault="00033E8E" w:rsidP="00033E8E">
            <w:pPr>
              <w:jc w:val="both"/>
              <w:rPr>
                <w:rFonts w:ascii="Times New Roman" w:eastAsia="Calibri" w:hAnsi="Times New Roman" w:cs="Times New Roman"/>
                <w:sz w:val="24"/>
                <w:szCs w:val="24"/>
              </w:rPr>
            </w:pPr>
          </w:p>
        </w:tc>
        <w:tc>
          <w:tcPr>
            <w:tcW w:w="425" w:type="dxa"/>
            <w:gridSpan w:val="2"/>
            <w:vMerge/>
            <w:shd w:val="clear" w:color="auto" w:fill="FFFFFF"/>
            <w:vAlign w:val="center"/>
          </w:tcPr>
          <w:p w14:paraId="04F87B30" w14:textId="77777777" w:rsidR="00033E8E" w:rsidRPr="00033E8E" w:rsidRDefault="00033E8E" w:rsidP="00033E8E">
            <w:pPr>
              <w:jc w:val="both"/>
              <w:rPr>
                <w:rFonts w:ascii="Times New Roman" w:eastAsia="Calibri" w:hAnsi="Times New Roman" w:cs="Times New Roman"/>
                <w:sz w:val="24"/>
                <w:szCs w:val="24"/>
              </w:rPr>
            </w:pPr>
          </w:p>
        </w:tc>
        <w:tc>
          <w:tcPr>
            <w:tcW w:w="425" w:type="dxa"/>
            <w:gridSpan w:val="2"/>
            <w:vMerge/>
            <w:shd w:val="clear" w:color="auto" w:fill="FFFFFF"/>
            <w:vAlign w:val="center"/>
          </w:tcPr>
          <w:p w14:paraId="4B9A951D" w14:textId="77777777" w:rsidR="00033E8E" w:rsidRPr="00033E8E" w:rsidRDefault="00033E8E" w:rsidP="00033E8E">
            <w:pPr>
              <w:jc w:val="both"/>
              <w:rPr>
                <w:rFonts w:ascii="Times New Roman" w:eastAsia="Calibri" w:hAnsi="Times New Roman" w:cs="Times New Roman"/>
                <w:sz w:val="24"/>
                <w:szCs w:val="24"/>
              </w:rPr>
            </w:pPr>
          </w:p>
        </w:tc>
        <w:tc>
          <w:tcPr>
            <w:tcW w:w="709" w:type="dxa"/>
            <w:gridSpan w:val="2"/>
            <w:vMerge/>
            <w:shd w:val="clear" w:color="auto" w:fill="FFFFFF"/>
            <w:vAlign w:val="center"/>
          </w:tcPr>
          <w:p w14:paraId="0457479D" w14:textId="77777777" w:rsidR="00033E8E" w:rsidRPr="00033E8E" w:rsidRDefault="00033E8E" w:rsidP="00033E8E">
            <w:pPr>
              <w:jc w:val="both"/>
              <w:rPr>
                <w:rFonts w:ascii="Times New Roman" w:eastAsia="Calibri" w:hAnsi="Times New Roman" w:cs="Times New Roman"/>
                <w:sz w:val="24"/>
                <w:szCs w:val="24"/>
              </w:rPr>
            </w:pPr>
          </w:p>
        </w:tc>
        <w:tc>
          <w:tcPr>
            <w:tcW w:w="3861" w:type="dxa"/>
            <w:gridSpan w:val="2"/>
            <w:tcBorders>
              <w:bottom w:val="single" w:sz="4" w:space="0" w:color="auto"/>
            </w:tcBorders>
            <w:shd w:val="clear" w:color="auto" w:fill="FFFFFF"/>
          </w:tcPr>
          <w:p w14:paraId="23630FDA"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sz w:val="24"/>
                <w:szCs w:val="24"/>
              </w:rPr>
              <w:t>12-Öğrencilerin Yer Aldıkları Toplumsal Projeleri Paylaşımları</w:t>
            </w:r>
          </w:p>
          <w:p w14:paraId="2A63F26B"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Cs/>
                <w:i/>
                <w:iCs/>
                <w:sz w:val="24"/>
                <w:szCs w:val="24"/>
              </w:rPr>
              <w:t>12-Students' Sharing of Social Projects Involved</w:t>
            </w:r>
          </w:p>
        </w:tc>
        <w:tc>
          <w:tcPr>
            <w:tcW w:w="3793" w:type="dxa"/>
            <w:shd w:val="clear" w:color="auto" w:fill="FFFFFF"/>
          </w:tcPr>
          <w:p w14:paraId="5757ACA4"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Projelerde aktif olarak iş birliği içinde çalışır.</w:t>
            </w:r>
          </w:p>
          <w:p w14:paraId="5986EB24"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Actively works collaboratively on projects.</w:t>
            </w:r>
          </w:p>
        </w:tc>
      </w:tr>
      <w:tr w:rsidR="00033E8E" w:rsidRPr="00033E8E" w14:paraId="7DE2664A" w14:textId="77777777" w:rsidTr="00033E8E">
        <w:trPr>
          <w:gridAfter w:val="1"/>
          <w:wAfter w:w="113" w:type="dxa"/>
          <w:trHeight w:val="186"/>
        </w:trPr>
        <w:tc>
          <w:tcPr>
            <w:tcW w:w="1652" w:type="dxa"/>
            <w:gridSpan w:val="2"/>
            <w:vMerge/>
            <w:shd w:val="clear" w:color="auto" w:fill="FFFFFF"/>
            <w:vAlign w:val="center"/>
          </w:tcPr>
          <w:p w14:paraId="613E545E" w14:textId="77777777" w:rsidR="00033E8E" w:rsidRPr="00033E8E" w:rsidRDefault="00033E8E" w:rsidP="00033E8E">
            <w:pPr>
              <w:jc w:val="both"/>
              <w:rPr>
                <w:rFonts w:ascii="Times New Roman" w:eastAsia="Calibri" w:hAnsi="Times New Roman" w:cs="Times New Roman"/>
                <w:sz w:val="24"/>
                <w:szCs w:val="24"/>
              </w:rPr>
            </w:pPr>
          </w:p>
        </w:tc>
        <w:tc>
          <w:tcPr>
            <w:tcW w:w="3559" w:type="dxa"/>
            <w:gridSpan w:val="2"/>
            <w:vMerge/>
            <w:shd w:val="clear" w:color="auto" w:fill="FFFFFF"/>
            <w:vAlign w:val="center"/>
          </w:tcPr>
          <w:p w14:paraId="2F37975B" w14:textId="77777777" w:rsidR="00033E8E" w:rsidRPr="00033E8E" w:rsidRDefault="00033E8E" w:rsidP="00033E8E">
            <w:pPr>
              <w:jc w:val="both"/>
              <w:rPr>
                <w:rFonts w:ascii="Times New Roman" w:eastAsia="Calibri" w:hAnsi="Times New Roman" w:cs="Times New Roman"/>
                <w:sz w:val="24"/>
                <w:szCs w:val="24"/>
              </w:rPr>
            </w:pPr>
          </w:p>
        </w:tc>
        <w:tc>
          <w:tcPr>
            <w:tcW w:w="426" w:type="dxa"/>
            <w:gridSpan w:val="2"/>
            <w:vMerge/>
            <w:shd w:val="clear" w:color="auto" w:fill="FFFFFF"/>
            <w:vAlign w:val="center"/>
          </w:tcPr>
          <w:p w14:paraId="02B6458B" w14:textId="77777777" w:rsidR="00033E8E" w:rsidRPr="00033E8E" w:rsidRDefault="00033E8E" w:rsidP="00033E8E">
            <w:pPr>
              <w:jc w:val="both"/>
              <w:rPr>
                <w:rFonts w:ascii="Times New Roman" w:eastAsia="Calibri" w:hAnsi="Times New Roman" w:cs="Times New Roman"/>
                <w:sz w:val="24"/>
                <w:szCs w:val="24"/>
              </w:rPr>
            </w:pPr>
          </w:p>
        </w:tc>
        <w:tc>
          <w:tcPr>
            <w:tcW w:w="567" w:type="dxa"/>
            <w:gridSpan w:val="2"/>
            <w:vMerge/>
            <w:shd w:val="clear" w:color="auto" w:fill="FFFFFF"/>
            <w:vAlign w:val="center"/>
          </w:tcPr>
          <w:p w14:paraId="2596A3EA" w14:textId="77777777" w:rsidR="00033E8E" w:rsidRPr="00033E8E" w:rsidRDefault="00033E8E" w:rsidP="00033E8E">
            <w:pPr>
              <w:jc w:val="both"/>
              <w:rPr>
                <w:rFonts w:ascii="Times New Roman" w:eastAsia="Calibri" w:hAnsi="Times New Roman" w:cs="Times New Roman"/>
                <w:sz w:val="24"/>
                <w:szCs w:val="24"/>
              </w:rPr>
            </w:pPr>
          </w:p>
        </w:tc>
        <w:tc>
          <w:tcPr>
            <w:tcW w:w="425" w:type="dxa"/>
            <w:gridSpan w:val="2"/>
            <w:vMerge/>
            <w:shd w:val="clear" w:color="auto" w:fill="FFFFFF"/>
            <w:vAlign w:val="center"/>
          </w:tcPr>
          <w:p w14:paraId="1F1B0741" w14:textId="77777777" w:rsidR="00033E8E" w:rsidRPr="00033E8E" w:rsidRDefault="00033E8E" w:rsidP="00033E8E">
            <w:pPr>
              <w:jc w:val="both"/>
              <w:rPr>
                <w:rFonts w:ascii="Times New Roman" w:eastAsia="Calibri" w:hAnsi="Times New Roman" w:cs="Times New Roman"/>
                <w:sz w:val="24"/>
                <w:szCs w:val="24"/>
              </w:rPr>
            </w:pPr>
          </w:p>
        </w:tc>
        <w:tc>
          <w:tcPr>
            <w:tcW w:w="425" w:type="dxa"/>
            <w:gridSpan w:val="2"/>
            <w:vMerge/>
            <w:shd w:val="clear" w:color="auto" w:fill="FFFFFF"/>
            <w:vAlign w:val="center"/>
          </w:tcPr>
          <w:p w14:paraId="6AF1F86A" w14:textId="77777777" w:rsidR="00033E8E" w:rsidRPr="00033E8E" w:rsidRDefault="00033E8E" w:rsidP="00033E8E">
            <w:pPr>
              <w:jc w:val="both"/>
              <w:rPr>
                <w:rFonts w:ascii="Times New Roman" w:eastAsia="Calibri" w:hAnsi="Times New Roman" w:cs="Times New Roman"/>
                <w:sz w:val="24"/>
                <w:szCs w:val="24"/>
              </w:rPr>
            </w:pPr>
          </w:p>
        </w:tc>
        <w:tc>
          <w:tcPr>
            <w:tcW w:w="709" w:type="dxa"/>
            <w:gridSpan w:val="2"/>
            <w:vMerge/>
            <w:shd w:val="clear" w:color="auto" w:fill="FFFFFF"/>
            <w:vAlign w:val="center"/>
          </w:tcPr>
          <w:p w14:paraId="5FD3F65D" w14:textId="77777777" w:rsidR="00033E8E" w:rsidRPr="00033E8E" w:rsidRDefault="00033E8E" w:rsidP="00033E8E">
            <w:pPr>
              <w:jc w:val="both"/>
              <w:rPr>
                <w:rFonts w:ascii="Times New Roman" w:eastAsia="Calibri" w:hAnsi="Times New Roman" w:cs="Times New Roman"/>
                <w:sz w:val="24"/>
                <w:szCs w:val="24"/>
              </w:rPr>
            </w:pPr>
          </w:p>
        </w:tc>
        <w:tc>
          <w:tcPr>
            <w:tcW w:w="3861" w:type="dxa"/>
            <w:gridSpan w:val="2"/>
            <w:tcBorders>
              <w:bottom w:val="single" w:sz="4" w:space="0" w:color="auto"/>
            </w:tcBorders>
            <w:shd w:val="clear" w:color="auto" w:fill="FFFFFF"/>
          </w:tcPr>
          <w:p w14:paraId="619F315D"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sz w:val="24"/>
                <w:szCs w:val="24"/>
              </w:rPr>
              <w:t>13-Öğrencilerin Yer Aldıkları Toplumsal Projeleri Paylaşımları</w:t>
            </w:r>
          </w:p>
          <w:p w14:paraId="3335A5FC"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Cs/>
                <w:i/>
                <w:iCs/>
                <w:sz w:val="24"/>
                <w:szCs w:val="24"/>
              </w:rPr>
              <w:t>13-Students' Sharing of Social Projects Involved</w:t>
            </w:r>
          </w:p>
        </w:tc>
        <w:tc>
          <w:tcPr>
            <w:tcW w:w="3793" w:type="dxa"/>
            <w:shd w:val="clear" w:color="auto" w:fill="FFFFFF"/>
          </w:tcPr>
          <w:p w14:paraId="2C2D8F49" w14:textId="77777777" w:rsidR="00033E8E" w:rsidRPr="00033E8E" w:rsidRDefault="00033E8E" w:rsidP="00033E8E">
            <w:pPr>
              <w:jc w:val="both"/>
              <w:rPr>
                <w:rFonts w:ascii="Times New Roman" w:eastAsia="Calibri" w:hAnsi="Times New Roman" w:cs="Times New Roman"/>
                <w:b/>
                <w:sz w:val="24"/>
                <w:szCs w:val="24"/>
              </w:rPr>
            </w:pPr>
            <w:proofErr w:type="gramStart"/>
            <w:r w:rsidRPr="00033E8E">
              <w:rPr>
                <w:rFonts w:ascii="Times New Roman" w:eastAsia="Calibri" w:hAnsi="Times New Roman" w:cs="Times New Roman"/>
                <w:b/>
                <w:sz w:val="24"/>
                <w:szCs w:val="24"/>
              </w:rPr>
              <w:t>Panel,konferans</w:t>
            </w:r>
            <w:proofErr w:type="gramEnd"/>
            <w:r w:rsidRPr="00033E8E">
              <w:rPr>
                <w:rFonts w:ascii="Times New Roman" w:eastAsia="Calibri" w:hAnsi="Times New Roman" w:cs="Times New Roman"/>
                <w:b/>
                <w:sz w:val="24"/>
                <w:szCs w:val="24"/>
              </w:rPr>
              <w:t>,kongre,sempozyum gibi bilimsel etkinliklere izleyici,konuş-macı ya da düzenleyici olarak katılır.</w:t>
            </w:r>
          </w:p>
          <w:p w14:paraId="6ADEBC15"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 xml:space="preserve">Participates in scientific events such as panels, conferences, congresses, </w:t>
            </w:r>
            <w:r w:rsidRPr="00033E8E">
              <w:rPr>
                <w:rFonts w:ascii="Times New Roman" w:eastAsia="Calibri" w:hAnsi="Times New Roman" w:cs="Times New Roman"/>
                <w:bCs/>
                <w:i/>
                <w:iCs/>
                <w:sz w:val="24"/>
                <w:szCs w:val="24"/>
              </w:rPr>
              <w:lastRenderedPageBreak/>
              <w:t>symposiums as an audience, speaker or organizer.</w:t>
            </w:r>
          </w:p>
        </w:tc>
      </w:tr>
      <w:tr w:rsidR="00033E8E" w:rsidRPr="00033E8E" w14:paraId="04FCA515" w14:textId="77777777" w:rsidTr="00033E8E">
        <w:trPr>
          <w:gridAfter w:val="1"/>
          <w:wAfter w:w="113" w:type="dxa"/>
          <w:trHeight w:val="186"/>
        </w:trPr>
        <w:tc>
          <w:tcPr>
            <w:tcW w:w="1652" w:type="dxa"/>
            <w:gridSpan w:val="2"/>
            <w:vMerge/>
            <w:shd w:val="clear" w:color="auto" w:fill="FFFFFF"/>
            <w:vAlign w:val="center"/>
          </w:tcPr>
          <w:p w14:paraId="717B1E0A" w14:textId="77777777" w:rsidR="00033E8E" w:rsidRPr="00033E8E" w:rsidRDefault="00033E8E" w:rsidP="00033E8E">
            <w:pPr>
              <w:jc w:val="both"/>
              <w:rPr>
                <w:rFonts w:ascii="Times New Roman" w:eastAsia="Calibri" w:hAnsi="Times New Roman" w:cs="Times New Roman"/>
                <w:sz w:val="24"/>
                <w:szCs w:val="24"/>
              </w:rPr>
            </w:pPr>
          </w:p>
        </w:tc>
        <w:tc>
          <w:tcPr>
            <w:tcW w:w="3559" w:type="dxa"/>
            <w:gridSpan w:val="2"/>
            <w:vMerge/>
            <w:shd w:val="clear" w:color="auto" w:fill="FFFFFF"/>
            <w:vAlign w:val="center"/>
          </w:tcPr>
          <w:p w14:paraId="1B3C5AE6" w14:textId="77777777" w:rsidR="00033E8E" w:rsidRPr="00033E8E" w:rsidRDefault="00033E8E" w:rsidP="00033E8E">
            <w:pPr>
              <w:jc w:val="both"/>
              <w:rPr>
                <w:rFonts w:ascii="Times New Roman" w:eastAsia="Calibri" w:hAnsi="Times New Roman" w:cs="Times New Roman"/>
                <w:sz w:val="24"/>
                <w:szCs w:val="24"/>
              </w:rPr>
            </w:pPr>
          </w:p>
        </w:tc>
        <w:tc>
          <w:tcPr>
            <w:tcW w:w="426" w:type="dxa"/>
            <w:gridSpan w:val="2"/>
            <w:vMerge/>
            <w:shd w:val="clear" w:color="auto" w:fill="FFFFFF"/>
            <w:vAlign w:val="center"/>
          </w:tcPr>
          <w:p w14:paraId="7577E75E" w14:textId="77777777" w:rsidR="00033E8E" w:rsidRPr="00033E8E" w:rsidRDefault="00033E8E" w:rsidP="00033E8E">
            <w:pPr>
              <w:jc w:val="both"/>
              <w:rPr>
                <w:rFonts w:ascii="Times New Roman" w:eastAsia="Calibri" w:hAnsi="Times New Roman" w:cs="Times New Roman"/>
                <w:sz w:val="24"/>
                <w:szCs w:val="24"/>
              </w:rPr>
            </w:pPr>
          </w:p>
        </w:tc>
        <w:tc>
          <w:tcPr>
            <w:tcW w:w="567" w:type="dxa"/>
            <w:gridSpan w:val="2"/>
            <w:vMerge/>
            <w:shd w:val="clear" w:color="auto" w:fill="FFFFFF"/>
            <w:vAlign w:val="center"/>
          </w:tcPr>
          <w:p w14:paraId="13F3FBBC" w14:textId="77777777" w:rsidR="00033E8E" w:rsidRPr="00033E8E" w:rsidRDefault="00033E8E" w:rsidP="00033E8E">
            <w:pPr>
              <w:jc w:val="both"/>
              <w:rPr>
                <w:rFonts w:ascii="Times New Roman" w:eastAsia="Calibri" w:hAnsi="Times New Roman" w:cs="Times New Roman"/>
                <w:sz w:val="24"/>
                <w:szCs w:val="24"/>
              </w:rPr>
            </w:pPr>
          </w:p>
        </w:tc>
        <w:tc>
          <w:tcPr>
            <w:tcW w:w="425" w:type="dxa"/>
            <w:gridSpan w:val="2"/>
            <w:vMerge/>
            <w:shd w:val="clear" w:color="auto" w:fill="FFFFFF"/>
            <w:vAlign w:val="center"/>
          </w:tcPr>
          <w:p w14:paraId="120D1512" w14:textId="77777777" w:rsidR="00033E8E" w:rsidRPr="00033E8E" w:rsidRDefault="00033E8E" w:rsidP="00033E8E">
            <w:pPr>
              <w:jc w:val="both"/>
              <w:rPr>
                <w:rFonts w:ascii="Times New Roman" w:eastAsia="Calibri" w:hAnsi="Times New Roman" w:cs="Times New Roman"/>
                <w:sz w:val="24"/>
                <w:szCs w:val="24"/>
              </w:rPr>
            </w:pPr>
          </w:p>
        </w:tc>
        <w:tc>
          <w:tcPr>
            <w:tcW w:w="425" w:type="dxa"/>
            <w:gridSpan w:val="2"/>
            <w:vMerge/>
            <w:shd w:val="clear" w:color="auto" w:fill="FFFFFF"/>
            <w:vAlign w:val="center"/>
          </w:tcPr>
          <w:p w14:paraId="1AEE08BE" w14:textId="77777777" w:rsidR="00033E8E" w:rsidRPr="00033E8E" w:rsidRDefault="00033E8E" w:rsidP="00033E8E">
            <w:pPr>
              <w:jc w:val="both"/>
              <w:rPr>
                <w:rFonts w:ascii="Times New Roman" w:eastAsia="Calibri" w:hAnsi="Times New Roman" w:cs="Times New Roman"/>
                <w:sz w:val="24"/>
                <w:szCs w:val="24"/>
              </w:rPr>
            </w:pPr>
          </w:p>
        </w:tc>
        <w:tc>
          <w:tcPr>
            <w:tcW w:w="709" w:type="dxa"/>
            <w:gridSpan w:val="2"/>
            <w:vMerge/>
            <w:shd w:val="clear" w:color="auto" w:fill="FFFFFF"/>
            <w:vAlign w:val="center"/>
          </w:tcPr>
          <w:p w14:paraId="38D21327" w14:textId="77777777" w:rsidR="00033E8E" w:rsidRPr="00033E8E" w:rsidRDefault="00033E8E" w:rsidP="00033E8E">
            <w:pPr>
              <w:jc w:val="both"/>
              <w:rPr>
                <w:rFonts w:ascii="Times New Roman" w:eastAsia="Calibri" w:hAnsi="Times New Roman" w:cs="Times New Roman"/>
                <w:sz w:val="24"/>
                <w:szCs w:val="24"/>
              </w:rPr>
            </w:pPr>
          </w:p>
        </w:tc>
        <w:tc>
          <w:tcPr>
            <w:tcW w:w="3861" w:type="dxa"/>
            <w:gridSpan w:val="2"/>
            <w:tcBorders>
              <w:bottom w:val="single" w:sz="4" w:space="0" w:color="auto"/>
            </w:tcBorders>
            <w:shd w:val="clear" w:color="auto" w:fill="FFFFFF"/>
          </w:tcPr>
          <w:p w14:paraId="6E35867F"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sz w:val="24"/>
                <w:szCs w:val="24"/>
              </w:rPr>
              <w:t>14-Öğrencilerin Yer Aldıkları Toplumsal Projeleri Paylaşımları</w:t>
            </w:r>
          </w:p>
          <w:p w14:paraId="1675B358"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Cs/>
                <w:i/>
                <w:iCs/>
                <w:sz w:val="24"/>
                <w:szCs w:val="24"/>
              </w:rPr>
              <w:t>14-Students' Sharing of Social Projects Involved</w:t>
            </w:r>
          </w:p>
        </w:tc>
        <w:tc>
          <w:tcPr>
            <w:tcW w:w="3793" w:type="dxa"/>
            <w:shd w:val="clear" w:color="auto" w:fill="FFFFFF"/>
          </w:tcPr>
          <w:p w14:paraId="3C6DFE87"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Yerel ve evrensel sorunlara karşı yeni projeler üretir.</w:t>
            </w:r>
          </w:p>
          <w:p w14:paraId="62CA466D"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It produces new projects against local and universal problems.</w:t>
            </w:r>
          </w:p>
        </w:tc>
      </w:tr>
    </w:tbl>
    <w:p w14:paraId="6B55D62A"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57060AA8"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1DD3C38C"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600196A4"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37FD080A" w14:textId="77777777" w:rsidR="00033E8E" w:rsidRPr="00033E8E" w:rsidRDefault="00033E8E" w:rsidP="00033E8E">
      <w:pPr>
        <w:spacing w:line="240" w:lineRule="auto"/>
        <w:jc w:val="both"/>
        <w:rPr>
          <w:rFonts w:ascii="Times New Roman" w:eastAsia="Calibri"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033E8E" w:rsidRPr="00033E8E" w14:paraId="61AE7781" w14:textId="77777777" w:rsidTr="00033E8E">
        <w:trPr>
          <w:cantSplit/>
          <w:trHeight w:val="2655"/>
        </w:trPr>
        <w:tc>
          <w:tcPr>
            <w:tcW w:w="1652" w:type="dxa"/>
            <w:shd w:val="clear" w:color="auto" w:fill="FFFFFF"/>
            <w:textDirection w:val="btLr"/>
            <w:vAlign w:val="center"/>
            <w:hideMark/>
          </w:tcPr>
          <w:p w14:paraId="012A4825"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DERS </w:t>
            </w:r>
            <w:commentRangeStart w:id="58"/>
            <w:r w:rsidRPr="00033E8E">
              <w:rPr>
                <w:rFonts w:ascii="Times New Roman" w:eastAsia="Calibri" w:hAnsi="Times New Roman" w:cs="Times New Roman"/>
                <w:b/>
                <w:sz w:val="24"/>
                <w:szCs w:val="24"/>
              </w:rPr>
              <w:t>KODU</w:t>
            </w:r>
            <w:commentRangeEnd w:id="58"/>
            <w:r w:rsidRPr="00033E8E">
              <w:rPr>
                <w:rFonts w:ascii="Times New Roman" w:eastAsia="Calibri" w:hAnsi="Times New Roman" w:cs="Times New Roman"/>
                <w:sz w:val="24"/>
                <w:szCs w:val="24"/>
              </w:rPr>
              <w:commentReference w:id="58"/>
            </w:r>
          </w:p>
          <w:p w14:paraId="4E1E651E"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Code</w:t>
            </w:r>
          </w:p>
        </w:tc>
        <w:tc>
          <w:tcPr>
            <w:tcW w:w="3559" w:type="dxa"/>
            <w:shd w:val="clear" w:color="auto" w:fill="FFFFFF"/>
            <w:vAlign w:val="center"/>
            <w:hideMark/>
          </w:tcPr>
          <w:p w14:paraId="7F1A1A25"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ADI</w:t>
            </w:r>
          </w:p>
          <w:p w14:paraId="2769F87A"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Title</w:t>
            </w:r>
          </w:p>
          <w:p w14:paraId="276E1DB0"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Optisyenlik Uygulamaları 1</w:t>
            </w:r>
          </w:p>
          <w:p w14:paraId="4675B9B6"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Optıcıan Applıcatıons 1</w:t>
            </w:r>
          </w:p>
          <w:p w14:paraId="2D624D9D" w14:textId="77777777" w:rsidR="00033E8E" w:rsidRPr="00033E8E" w:rsidRDefault="00033E8E" w:rsidP="00033E8E">
            <w:pPr>
              <w:jc w:val="both"/>
              <w:rPr>
                <w:rFonts w:ascii="Times New Roman" w:eastAsia="Calibri" w:hAnsi="Times New Roman" w:cs="Times New Roman"/>
                <w:b/>
                <w:bCs/>
                <w:iCs/>
                <w:sz w:val="24"/>
                <w:szCs w:val="24"/>
              </w:rPr>
            </w:pPr>
          </w:p>
        </w:tc>
        <w:tc>
          <w:tcPr>
            <w:tcW w:w="426" w:type="dxa"/>
            <w:shd w:val="clear" w:color="auto" w:fill="FFFFFF"/>
            <w:textDirection w:val="btLr"/>
            <w:vAlign w:val="center"/>
            <w:hideMark/>
          </w:tcPr>
          <w:p w14:paraId="2F48595A"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w:t>
            </w:r>
            <w:r w:rsidRPr="00033E8E">
              <w:rPr>
                <w:rFonts w:ascii="Times New Roman" w:eastAsia="Calibri" w:hAnsi="Times New Roman" w:cs="Times New Roman"/>
                <w:i/>
                <w:sz w:val="24"/>
                <w:szCs w:val="24"/>
              </w:rPr>
              <w:t>(Theoretical)</w:t>
            </w:r>
          </w:p>
        </w:tc>
        <w:tc>
          <w:tcPr>
            <w:tcW w:w="567" w:type="dxa"/>
            <w:shd w:val="clear" w:color="auto" w:fill="FFFFFF"/>
            <w:textDirection w:val="btLr"/>
            <w:vAlign w:val="center"/>
            <w:hideMark/>
          </w:tcPr>
          <w:p w14:paraId="059898F5"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U/</w:t>
            </w:r>
            <w:r w:rsidRPr="00033E8E">
              <w:rPr>
                <w:rFonts w:ascii="Times New Roman" w:eastAsia="Calibri" w:hAnsi="Times New Roman" w:cs="Times New Roman"/>
                <w:i/>
                <w:sz w:val="24"/>
                <w:szCs w:val="24"/>
              </w:rPr>
              <w:t>(Practice)</w:t>
            </w:r>
          </w:p>
        </w:tc>
        <w:tc>
          <w:tcPr>
            <w:tcW w:w="425" w:type="dxa"/>
            <w:shd w:val="clear" w:color="auto" w:fill="FFFFFF"/>
            <w:textDirection w:val="btLr"/>
            <w:vAlign w:val="center"/>
            <w:hideMark/>
          </w:tcPr>
          <w:p w14:paraId="4A309884"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K/</w:t>
            </w:r>
            <w:r w:rsidRPr="00033E8E">
              <w:rPr>
                <w:rFonts w:ascii="Times New Roman" w:eastAsia="Calibri" w:hAnsi="Times New Roman" w:cs="Times New Roman"/>
                <w:i/>
                <w:sz w:val="24"/>
                <w:szCs w:val="24"/>
              </w:rPr>
              <w:t>(Credit)</w:t>
            </w:r>
          </w:p>
        </w:tc>
        <w:tc>
          <w:tcPr>
            <w:tcW w:w="425" w:type="dxa"/>
            <w:shd w:val="clear" w:color="auto" w:fill="FFFFFF"/>
            <w:textDirection w:val="btLr"/>
            <w:vAlign w:val="center"/>
            <w:hideMark/>
          </w:tcPr>
          <w:p w14:paraId="4557CB8E"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
                <w:sz w:val="24"/>
                <w:szCs w:val="24"/>
              </w:rPr>
              <w:t>AKTS/</w:t>
            </w:r>
            <w:r w:rsidRPr="00033E8E">
              <w:rPr>
                <w:rFonts w:ascii="Times New Roman" w:eastAsia="Calibri" w:hAnsi="Times New Roman" w:cs="Times New Roman"/>
                <w:bCs/>
                <w:i/>
                <w:iCs/>
                <w:sz w:val="24"/>
                <w:szCs w:val="24"/>
              </w:rPr>
              <w:t>ECTS</w:t>
            </w:r>
          </w:p>
        </w:tc>
        <w:tc>
          <w:tcPr>
            <w:tcW w:w="709" w:type="dxa"/>
            <w:shd w:val="clear" w:color="auto" w:fill="FFFFFF"/>
            <w:textDirection w:val="btLr"/>
            <w:vAlign w:val="center"/>
            <w:hideMark/>
          </w:tcPr>
          <w:p w14:paraId="5428EAFD"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ZORUNLU/SEÇMELİ</w:t>
            </w:r>
          </w:p>
          <w:p w14:paraId="40CBD509"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Compulsory/ Elective</w:t>
            </w:r>
          </w:p>
        </w:tc>
        <w:tc>
          <w:tcPr>
            <w:tcW w:w="7654" w:type="dxa"/>
            <w:gridSpan w:val="2"/>
            <w:shd w:val="clear" w:color="auto" w:fill="FFFFFF"/>
            <w:vAlign w:val="center"/>
            <w:hideMark/>
          </w:tcPr>
          <w:p w14:paraId="66B88E0A"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DERS </w:t>
            </w:r>
            <w:commentRangeStart w:id="59"/>
            <w:r w:rsidRPr="00033E8E">
              <w:rPr>
                <w:rFonts w:ascii="Times New Roman" w:eastAsia="Calibri" w:hAnsi="Times New Roman" w:cs="Times New Roman"/>
                <w:b/>
                <w:sz w:val="24"/>
                <w:szCs w:val="24"/>
              </w:rPr>
              <w:t>İÇERİĞİ</w:t>
            </w:r>
            <w:commentRangeEnd w:id="59"/>
            <w:r w:rsidRPr="00033E8E">
              <w:rPr>
                <w:rFonts w:ascii="Times New Roman" w:eastAsia="Calibri" w:hAnsi="Times New Roman" w:cs="Times New Roman"/>
                <w:sz w:val="24"/>
                <w:szCs w:val="24"/>
              </w:rPr>
              <w:commentReference w:id="59"/>
            </w:r>
          </w:p>
          <w:p w14:paraId="512DF252"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Gözlük camlarının özellikleri ve sınıflandırılması, Diyoptri tanımı ve formülasyonu. Refraksiyon kusurları. Aks kavramı ve astigmatizmanın düzeltilmesi. Transpoze. Gözlük camlarının tanınması ve ölçülmesi, fokometre kullanım tekniği. Manuel Fokometreyi Tanıma, Sferik lens ölçümü, El Taşını Tanıma, Gözlük camlarının markürlenmesi, çizimi ve traşlanması. Montaj Ölçülerinin Belirlenmesi, Gözlük camlarının değişik meridyenlerindeki diyoptrik güçleri.</w:t>
            </w:r>
          </w:p>
          <w:p w14:paraId="6AB601B6" w14:textId="77777777" w:rsidR="00033E8E" w:rsidRPr="00033E8E" w:rsidRDefault="00033E8E" w:rsidP="00033E8E">
            <w:pPr>
              <w:jc w:val="both"/>
              <w:rPr>
                <w:rFonts w:ascii="Times New Roman" w:eastAsia="Calibri" w:hAnsi="Times New Roman" w:cs="Times New Roman"/>
                <w:b/>
                <w:bCs/>
                <w:iCs/>
                <w:sz w:val="24"/>
                <w:szCs w:val="24"/>
              </w:rPr>
            </w:pPr>
          </w:p>
          <w:p w14:paraId="636C9FB9"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Content of Course</w:t>
            </w:r>
          </w:p>
          <w:p w14:paraId="593858AB"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Properties and classification of spectacle lenses, definition and formulation of diopter. refractive errors. Axis concept and correction of astigmatism. Transpose. Recognition and measurement of spectacle lenses, spectrometer usage technique. Recognition of Manual Lensometer, Spherical lens measurement, Recognition of Hand Stone, Marking, drawing and shaving of spectacle lenses. Determination of Mounting Dimensions, Dioptric forces of glasses in different meridians</w:t>
            </w:r>
          </w:p>
        </w:tc>
      </w:tr>
      <w:tr w:rsidR="00033E8E" w:rsidRPr="00033E8E" w14:paraId="40B89E1F" w14:textId="77777777" w:rsidTr="00033E8E">
        <w:trPr>
          <w:trHeight w:val="306"/>
        </w:trPr>
        <w:tc>
          <w:tcPr>
            <w:tcW w:w="1652" w:type="dxa"/>
            <w:vMerge w:val="restart"/>
            <w:shd w:val="clear" w:color="auto" w:fill="FFFFFF"/>
            <w:vAlign w:val="center"/>
          </w:tcPr>
          <w:p w14:paraId="7D2B7277"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val="restart"/>
            <w:shd w:val="clear" w:color="auto" w:fill="FFFFFF"/>
            <w:vAlign w:val="center"/>
          </w:tcPr>
          <w:p w14:paraId="06D340EF" w14:textId="77777777" w:rsidR="00033E8E" w:rsidRPr="00033E8E" w:rsidRDefault="00033E8E" w:rsidP="00033E8E">
            <w:pPr>
              <w:jc w:val="both"/>
              <w:rPr>
                <w:rFonts w:ascii="Times New Roman" w:eastAsia="Calibri" w:hAnsi="Times New Roman" w:cs="Times New Roman"/>
                <w:sz w:val="24"/>
                <w:szCs w:val="24"/>
              </w:rPr>
            </w:pPr>
          </w:p>
        </w:tc>
        <w:tc>
          <w:tcPr>
            <w:tcW w:w="426" w:type="dxa"/>
            <w:vMerge w:val="restart"/>
            <w:shd w:val="clear" w:color="auto" w:fill="FFFFFF"/>
            <w:vAlign w:val="center"/>
          </w:tcPr>
          <w:p w14:paraId="716ED47B" w14:textId="77777777" w:rsidR="00033E8E" w:rsidRPr="00033E8E" w:rsidRDefault="00033E8E" w:rsidP="00033E8E">
            <w:pPr>
              <w:jc w:val="both"/>
              <w:rPr>
                <w:rFonts w:ascii="Times New Roman" w:eastAsia="Calibri" w:hAnsi="Times New Roman" w:cs="Times New Roman"/>
                <w:sz w:val="24"/>
                <w:szCs w:val="24"/>
              </w:rPr>
            </w:pPr>
          </w:p>
        </w:tc>
        <w:tc>
          <w:tcPr>
            <w:tcW w:w="567" w:type="dxa"/>
            <w:vMerge w:val="restart"/>
            <w:shd w:val="clear" w:color="auto" w:fill="FFFFFF"/>
            <w:vAlign w:val="center"/>
          </w:tcPr>
          <w:p w14:paraId="43DA73B6" w14:textId="77777777" w:rsidR="00033E8E" w:rsidRPr="00033E8E" w:rsidRDefault="00033E8E" w:rsidP="00033E8E">
            <w:pPr>
              <w:jc w:val="both"/>
              <w:rPr>
                <w:rFonts w:ascii="Times New Roman" w:eastAsia="Calibri" w:hAnsi="Times New Roman" w:cs="Times New Roman"/>
                <w:sz w:val="24"/>
                <w:szCs w:val="24"/>
              </w:rPr>
            </w:pPr>
          </w:p>
        </w:tc>
        <w:tc>
          <w:tcPr>
            <w:tcW w:w="425" w:type="dxa"/>
            <w:vMerge w:val="restart"/>
            <w:shd w:val="clear" w:color="auto" w:fill="FFFFFF"/>
            <w:vAlign w:val="center"/>
          </w:tcPr>
          <w:p w14:paraId="2E95DEDE" w14:textId="77777777" w:rsidR="00033E8E" w:rsidRPr="00033E8E" w:rsidRDefault="00033E8E" w:rsidP="00033E8E">
            <w:pPr>
              <w:jc w:val="both"/>
              <w:rPr>
                <w:rFonts w:ascii="Times New Roman" w:eastAsia="Calibri" w:hAnsi="Times New Roman" w:cs="Times New Roman"/>
                <w:sz w:val="24"/>
                <w:szCs w:val="24"/>
              </w:rPr>
            </w:pPr>
          </w:p>
        </w:tc>
        <w:tc>
          <w:tcPr>
            <w:tcW w:w="425" w:type="dxa"/>
            <w:vMerge w:val="restart"/>
            <w:shd w:val="clear" w:color="auto" w:fill="FFFFFF"/>
            <w:vAlign w:val="center"/>
          </w:tcPr>
          <w:p w14:paraId="4693A4A5" w14:textId="77777777" w:rsidR="00033E8E" w:rsidRPr="00033E8E" w:rsidRDefault="00033E8E" w:rsidP="00033E8E">
            <w:pPr>
              <w:jc w:val="both"/>
              <w:rPr>
                <w:rFonts w:ascii="Times New Roman" w:eastAsia="Calibri" w:hAnsi="Times New Roman" w:cs="Times New Roman"/>
                <w:sz w:val="24"/>
                <w:szCs w:val="24"/>
              </w:rPr>
            </w:pPr>
          </w:p>
        </w:tc>
        <w:tc>
          <w:tcPr>
            <w:tcW w:w="709" w:type="dxa"/>
            <w:vMerge w:val="restart"/>
            <w:shd w:val="clear" w:color="auto" w:fill="FFFFFF"/>
            <w:textDirection w:val="btLr"/>
            <w:vAlign w:val="center"/>
          </w:tcPr>
          <w:p w14:paraId="2920180C" w14:textId="77777777" w:rsidR="00033E8E" w:rsidRPr="00033E8E" w:rsidRDefault="00033E8E" w:rsidP="00033E8E">
            <w:pPr>
              <w:jc w:val="both"/>
              <w:rPr>
                <w:rFonts w:ascii="Times New Roman" w:eastAsia="Calibri" w:hAnsi="Times New Roman" w:cs="Times New Roman"/>
                <w:sz w:val="24"/>
                <w:szCs w:val="24"/>
              </w:rPr>
            </w:pPr>
          </w:p>
        </w:tc>
        <w:tc>
          <w:tcPr>
            <w:tcW w:w="7654" w:type="dxa"/>
            <w:gridSpan w:val="2"/>
            <w:shd w:val="clear" w:color="auto" w:fill="FFFFFF"/>
          </w:tcPr>
          <w:p w14:paraId="4F47507C"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Amaç</w:t>
            </w:r>
          </w:p>
          <w:p w14:paraId="7DE793DD"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Optisyenlikte kullanılan cihazların aktif biçimde kullanılması bu dersin amacıdır.</w:t>
            </w:r>
          </w:p>
          <w:p w14:paraId="382077ED" w14:textId="77777777" w:rsidR="00033E8E" w:rsidRPr="00033E8E" w:rsidRDefault="00033E8E" w:rsidP="00033E8E">
            <w:pPr>
              <w:jc w:val="both"/>
              <w:rPr>
                <w:rFonts w:ascii="Times New Roman" w:eastAsia="Calibri" w:hAnsi="Times New Roman" w:cs="Times New Roman"/>
                <w:sz w:val="24"/>
                <w:szCs w:val="24"/>
              </w:rPr>
            </w:pPr>
          </w:p>
          <w:p w14:paraId="50A595A4"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Aim of Course</w:t>
            </w:r>
          </w:p>
          <w:p w14:paraId="7B6A868C"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Aim Aim of Course The active use of devices used in optics is the aim of this course.</w:t>
            </w:r>
          </w:p>
        </w:tc>
      </w:tr>
      <w:tr w:rsidR="00033E8E" w:rsidRPr="00033E8E" w14:paraId="25E0D834" w14:textId="77777777" w:rsidTr="00033E8E">
        <w:trPr>
          <w:trHeight w:val="268"/>
        </w:trPr>
        <w:tc>
          <w:tcPr>
            <w:tcW w:w="1652" w:type="dxa"/>
            <w:vMerge/>
            <w:shd w:val="clear" w:color="auto" w:fill="FFFFFF"/>
            <w:vAlign w:val="center"/>
          </w:tcPr>
          <w:p w14:paraId="0596EF72"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0A6C9646"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02CDB534"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28AD4117"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9A6E7DA"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3194E2B"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6CD89565" w14:textId="77777777" w:rsidR="00033E8E" w:rsidRPr="00033E8E" w:rsidRDefault="00033E8E" w:rsidP="00033E8E">
            <w:pPr>
              <w:jc w:val="both"/>
              <w:rPr>
                <w:rFonts w:ascii="Times New Roman" w:eastAsia="Calibri" w:hAnsi="Times New Roman" w:cs="Times New Roman"/>
                <w:sz w:val="24"/>
                <w:szCs w:val="24"/>
              </w:rPr>
            </w:pPr>
          </w:p>
        </w:tc>
        <w:tc>
          <w:tcPr>
            <w:tcW w:w="7654" w:type="dxa"/>
            <w:gridSpan w:val="2"/>
            <w:shd w:val="clear" w:color="auto" w:fill="FFFFFF"/>
          </w:tcPr>
          <w:p w14:paraId="4BE8325C"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51E912C1" w14:textId="77777777" w:rsidTr="00033E8E">
        <w:trPr>
          <w:trHeight w:val="186"/>
        </w:trPr>
        <w:tc>
          <w:tcPr>
            <w:tcW w:w="1652" w:type="dxa"/>
            <w:vMerge/>
            <w:shd w:val="clear" w:color="auto" w:fill="FFFFFF"/>
            <w:vAlign w:val="center"/>
          </w:tcPr>
          <w:p w14:paraId="3DD30221"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63059184"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67AC5383"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590CAB45"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613585F"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F321A57"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00294FAE"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4BE2720B" w14:textId="77777777" w:rsidR="00033E8E" w:rsidRPr="00033E8E" w:rsidRDefault="00033E8E" w:rsidP="00033E8E">
            <w:pPr>
              <w:jc w:val="both"/>
              <w:rPr>
                <w:rFonts w:ascii="Times New Roman" w:eastAsia="Calibri" w:hAnsi="Times New Roman" w:cs="Times New Roman"/>
                <w:b/>
                <w:bCs/>
                <w:iCs/>
                <w:sz w:val="24"/>
                <w:szCs w:val="24"/>
              </w:rPr>
            </w:pPr>
            <w:commentRangeStart w:id="60"/>
            <w:r w:rsidRPr="00033E8E">
              <w:rPr>
                <w:rFonts w:ascii="Times New Roman" w:eastAsia="Calibri" w:hAnsi="Times New Roman" w:cs="Times New Roman"/>
                <w:b/>
                <w:bCs/>
                <w:iCs/>
                <w:sz w:val="24"/>
                <w:szCs w:val="24"/>
              </w:rPr>
              <w:t>Konular</w:t>
            </w:r>
            <w:commentRangeEnd w:id="60"/>
            <w:r w:rsidRPr="00033E8E">
              <w:rPr>
                <w:rFonts w:ascii="Times New Roman" w:eastAsia="Calibri" w:hAnsi="Times New Roman" w:cs="Times New Roman"/>
                <w:b/>
                <w:bCs/>
                <w:iCs/>
                <w:sz w:val="24"/>
                <w:szCs w:val="24"/>
              </w:rPr>
              <w:commentReference w:id="60"/>
            </w:r>
          </w:p>
          <w:p w14:paraId="493DF3CD"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Subjects</w:t>
            </w:r>
          </w:p>
        </w:tc>
        <w:tc>
          <w:tcPr>
            <w:tcW w:w="3793" w:type="dxa"/>
            <w:shd w:val="clear" w:color="auto" w:fill="FFFFFF"/>
          </w:tcPr>
          <w:p w14:paraId="68BEE599"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Öğrenme Çıktısı</w:t>
            </w:r>
          </w:p>
          <w:p w14:paraId="7E7B0E85"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Learning Outcome</w:t>
            </w:r>
          </w:p>
        </w:tc>
      </w:tr>
      <w:tr w:rsidR="00033E8E" w:rsidRPr="00033E8E" w14:paraId="713FBB60" w14:textId="77777777" w:rsidTr="00033E8E">
        <w:trPr>
          <w:trHeight w:val="186"/>
        </w:trPr>
        <w:tc>
          <w:tcPr>
            <w:tcW w:w="1652" w:type="dxa"/>
            <w:vMerge/>
            <w:shd w:val="clear" w:color="auto" w:fill="FFFFFF"/>
            <w:vAlign w:val="center"/>
          </w:tcPr>
          <w:p w14:paraId="75815B7D"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7E9FC165"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51CB2A9D"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7A2EAAAA"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6B562F98"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646CD387"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3DFBBEE1"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7DD69999" w14:textId="77777777" w:rsidR="00033E8E" w:rsidRPr="00033E8E" w:rsidRDefault="00033E8E" w:rsidP="00033E8E">
            <w:pPr>
              <w:numPr>
                <w:ilvl w:val="0"/>
                <w:numId w:val="9"/>
              </w:num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Optik mağaza</w:t>
            </w:r>
          </w:p>
          <w:p w14:paraId="2CCF76F2" w14:textId="77777777" w:rsidR="00033E8E" w:rsidRPr="00033E8E" w:rsidRDefault="00033E8E" w:rsidP="00033E8E">
            <w:pPr>
              <w:ind w:left="28" w:firstLine="16"/>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Optical store</w:t>
            </w:r>
          </w:p>
        </w:tc>
        <w:tc>
          <w:tcPr>
            <w:tcW w:w="3793" w:type="dxa"/>
            <w:shd w:val="clear" w:color="auto" w:fill="FFFFFF"/>
          </w:tcPr>
          <w:p w14:paraId="2E12FF34"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Optik mağazayı tanır.</w:t>
            </w:r>
          </w:p>
          <w:p w14:paraId="29D526D6"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Recognizes the optical store.</w:t>
            </w:r>
          </w:p>
        </w:tc>
      </w:tr>
      <w:tr w:rsidR="00033E8E" w:rsidRPr="00033E8E" w14:paraId="47159071" w14:textId="77777777" w:rsidTr="00033E8E">
        <w:trPr>
          <w:trHeight w:val="186"/>
        </w:trPr>
        <w:tc>
          <w:tcPr>
            <w:tcW w:w="1652" w:type="dxa"/>
            <w:vMerge/>
            <w:shd w:val="clear" w:color="auto" w:fill="FFFFFF"/>
            <w:vAlign w:val="center"/>
          </w:tcPr>
          <w:p w14:paraId="350457B3"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02A53164"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1664881F"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29C6C8FC"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4A192D1C"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42E4628A"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4EA51A07"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2EE46CD7" w14:textId="77777777" w:rsidR="00033E8E" w:rsidRPr="00033E8E" w:rsidRDefault="00033E8E" w:rsidP="00033E8E">
            <w:pPr>
              <w:numPr>
                <w:ilvl w:val="0"/>
                <w:numId w:val="9"/>
              </w:num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Optik mağaza kuruluş, yönetim ve işleyişi</w:t>
            </w:r>
          </w:p>
          <w:p w14:paraId="0C3035F9" w14:textId="77777777" w:rsidR="00033E8E" w:rsidRPr="00033E8E" w:rsidRDefault="00033E8E" w:rsidP="00033E8E">
            <w:pPr>
              <w:ind w:left="28" w:firstLine="16"/>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Optical store establishment, management and operation</w:t>
            </w:r>
          </w:p>
        </w:tc>
        <w:tc>
          <w:tcPr>
            <w:tcW w:w="3793" w:type="dxa"/>
            <w:shd w:val="clear" w:color="auto" w:fill="FFFFFF"/>
          </w:tcPr>
          <w:p w14:paraId="309337F9"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Optik mağaza kuruluş, yönetim ve işleyişini açıklar.</w:t>
            </w:r>
          </w:p>
          <w:p w14:paraId="1AD70CDF"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Explains the establishment, management and operation of the optical store.</w:t>
            </w:r>
          </w:p>
        </w:tc>
      </w:tr>
      <w:tr w:rsidR="00033E8E" w:rsidRPr="00033E8E" w14:paraId="63C65D92" w14:textId="77777777" w:rsidTr="00033E8E">
        <w:trPr>
          <w:trHeight w:val="186"/>
        </w:trPr>
        <w:tc>
          <w:tcPr>
            <w:tcW w:w="1652" w:type="dxa"/>
            <w:vMerge/>
            <w:shd w:val="clear" w:color="auto" w:fill="FFFFFF"/>
            <w:vAlign w:val="center"/>
          </w:tcPr>
          <w:p w14:paraId="21531931"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0BFA33FC"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18A91374"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295C18DE"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4D32BA50"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2E227BB6"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7BF0B720"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5CAE47CD" w14:textId="77777777" w:rsidR="00033E8E" w:rsidRPr="00033E8E" w:rsidRDefault="00033E8E" w:rsidP="00033E8E">
            <w:pPr>
              <w:numPr>
                <w:ilvl w:val="0"/>
                <w:numId w:val="9"/>
              </w:num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sz w:val="24"/>
                <w:szCs w:val="24"/>
              </w:rPr>
              <w:t>Optik müessesede kullanılan makine ve malzemeler</w:t>
            </w:r>
          </w:p>
          <w:p w14:paraId="25056302" w14:textId="77777777" w:rsidR="00033E8E" w:rsidRPr="00033E8E" w:rsidRDefault="00033E8E" w:rsidP="00033E8E">
            <w:pPr>
              <w:ind w:left="28" w:firstLine="16"/>
              <w:jc w:val="both"/>
              <w:rPr>
                <w:rFonts w:ascii="Times New Roman" w:eastAsia="Calibri" w:hAnsi="Times New Roman" w:cs="Times New Roman"/>
                <w:bCs/>
                <w:iCs/>
                <w:sz w:val="24"/>
                <w:szCs w:val="24"/>
              </w:rPr>
            </w:pPr>
            <w:r w:rsidRPr="00033E8E">
              <w:rPr>
                <w:rFonts w:ascii="Times New Roman" w:eastAsia="Calibri" w:hAnsi="Times New Roman" w:cs="Times New Roman"/>
                <w:i/>
                <w:iCs/>
                <w:sz w:val="24"/>
                <w:szCs w:val="24"/>
              </w:rPr>
              <w:t>Machinery and materials used in the optical establishment</w:t>
            </w:r>
          </w:p>
        </w:tc>
        <w:tc>
          <w:tcPr>
            <w:tcW w:w="3793" w:type="dxa"/>
            <w:shd w:val="clear" w:color="auto" w:fill="FFFFFF"/>
          </w:tcPr>
          <w:p w14:paraId="5AB40DE7"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Optik müessesede kullanılan makine ve malzemeleri tanır.</w:t>
            </w:r>
          </w:p>
          <w:p w14:paraId="48865060"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Recognizes the machinery and materials used in the optical establishment.</w:t>
            </w:r>
          </w:p>
        </w:tc>
      </w:tr>
      <w:tr w:rsidR="00033E8E" w:rsidRPr="00033E8E" w14:paraId="385A4079" w14:textId="77777777" w:rsidTr="00033E8E">
        <w:trPr>
          <w:trHeight w:val="186"/>
        </w:trPr>
        <w:tc>
          <w:tcPr>
            <w:tcW w:w="1652" w:type="dxa"/>
            <w:vMerge/>
            <w:shd w:val="clear" w:color="auto" w:fill="FFFFFF"/>
            <w:vAlign w:val="center"/>
          </w:tcPr>
          <w:p w14:paraId="4C009D0E"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4E95F4F5"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69E330CB"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4BD3DB20"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198A2C60"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64D518DE"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5E27ED1D"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3CC06407" w14:textId="77777777" w:rsidR="00033E8E" w:rsidRPr="00033E8E" w:rsidRDefault="00033E8E" w:rsidP="00033E8E">
            <w:pPr>
              <w:numPr>
                <w:ilvl w:val="0"/>
                <w:numId w:val="9"/>
              </w:num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Gözlük cam-çerçeve hak sorgulama</w:t>
            </w:r>
          </w:p>
          <w:p w14:paraId="3BCA2900" w14:textId="77777777" w:rsidR="00033E8E" w:rsidRPr="00033E8E" w:rsidRDefault="00033E8E" w:rsidP="00033E8E">
            <w:pPr>
              <w:ind w:left="28" w:firstLine="16"/>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Eyeglasses glass-frame rights inquiry</w:t>
            </w:r>
          </w:p>
        </w:tc>
        <w:tc>
          <w:tcPr>
            <w:tcW w:w="3793" w:type="dxa"/>
            <w:shd w:val="clear" w:color="auto" w:fill="FFFFFF"/>
          </w:tcPr>
          <w:p w14:paraId="5593B147"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Gözlük cam-çerçeve hak sorgulama yapar.</w:t>
            </w:r>
          </w:p>
          <w:p w14:paraId="1E04C730"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Makes inquiries about glasses-frame rights.</w:t>
            </w:r>
          </w:p>
        </w:tc>
      </w:tr>
      <w:tr w:rsidR="00033E8E" w:rsidRPr="00033E8E" w14:paraId="58A6055D" w14:textId="77777777" w:rsidTr="00033E8E">
        <w:trPr>
          <w:trHeight w:val="186"/>
        </w:trPr>
        <w:tc>
          <w:tcPr>
            <w:tcW w:w="1652" w:type="dxa"/>
            <w:vMerge/>
            <w:shd w:val="clear" w:color="auto" w:fill="FFFFFF"/>
            <w:vAlign w:val="center"/>
          </w:tcPr>
          <w:p w14:paraId="79683918"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2E635770"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341E3822"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065C3F08"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1BEABEBF"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17A458A4"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16E94859"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0E893DBA" w14:textId="77777777" w:rsidR="00033E8E" w:rsidRPr="00033E8E" w:rsidRDefault="00033E8E" w:rsidP="00033E8E">
            <w:pPr>
              <w:numPr>
                <w:ilvl w:val="0"/>
                <w:numId w:val="9"/>
              </w:num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sz w:val="24"/>
                <w:szCs w:val="24"/>
              </w:rPr>
              <w:t>Reçete analizi yaparak kişiye uygun gözlük çerçevesi ve cam seçimi</w:t>
            </w:r>
          </w:p>
          <w:p w14:paraId="4211AF4F" w14:textId="77777777" w:rsidR="00033E8E" w:rsidRPr="00033E8E" w:rsidRDefault="00033E8E" w:rsidP="00033E8E">
            <w:pPr>
              <w:ind w:left="28" w:firstLine="16"/>
              <w:jc w:val="both"/>
              <w:rPr>
                <w:rFonts w:ascii="Times New Roman" w:eastAsia="Calibri" w:hAnsi="Times New Roman" w:cs="Times New Roman"/>
                <w:bCs/>
                <w:iCs/>
                <w:sz w:val="24"/>
                <w:szCs w:val="24"/>
              </w:rPr>
            </w:pPr>
            <w:r w:rsidRPr="00033E8E">
              <w:rPr>
                <w:rFonts w:ascii="Times New Roman" w:eastAsia="Calibri" w:hAnsi="Times New Roman" w:cs="Times New Roman"/>
                <w:i/>
                <w:iCs/>
                <w:sz w:val="24"/>
                <w:szCs w:val="24"/>
              </w:rPr>
              <w:lastRenderedPageBreak/>
              <w:t>Choosing the appropriate eyeglasses frame and lens by analyzing the prescription</w:t>
            </w:r>
          </w:p>
        </w:tc>
        <w:tc>
          <w:tcPr>
            <w:tcW w:w="3793" w:type="dxa"/>
            <w:shd w:val="clear" w:color="auto" w:fill="FFFFFF"/>
          </w:tcPr>
          <w:p w14:paraId="3B7F4004"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lastRenderedPageBreak/>
              <w:t>Reçete analizi yaparak kişiye uygun gözlük çerçevesi ve cam seçimini yapar.</w:t>
            </w:r>
          </w:p>
          <w:p w14:paraId="1BC7BCE3"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lastRenderedPageBreak/>
              <w:t>Makes the selection of eyeglasses frame and glasses suitable for the person by analyzing the prescription.</w:t>
            </w:r>
          </w:p>
        </w:tc>
      </w:tr>
      <w:tr w:rsidR="00033E8E" w:rsidRPr="00033E8E" w14:paraId="51F3347F" w14:textId="77777777" w:rsidTr="00033E8E">
        <w:trPr>
          <w:trHeight w:val="186"/>
        </w:trPr>
        <w:tc>
          <w:tcPr>
            <w:tcW w:w="1652" w:type="dxa"/>
            <w:vMerge/>
            <w:shd w:val="clear" w:color="auto" w:fill="FFFFFF"/>
            <w:vAlign w:val="center"/>
          </w:tcPr>
          <w:p w14:paraId="7428A3C3"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561F6E05"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0ECC8B2A"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58037976"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18578E58"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71FC7DB6"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7E6FB4B6"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1E74A53A" w14:textId="77777777" w:rsidR="00033E8E" w:rsidRPr="00033E8E" w:rsidRDefault="00033E8E" w:rsidP="00033E8E">
            <w:pPr>
              <w:numPr>
                <w:ilvl w:val="0"/>
                <w:numId w:val="9"/>
              </w:num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sz w:val="24"/>
                <w:szCs w:val="24"/>
              </w:rPr>
              <w:t>Reçete analizi yaparak gözlük cam çerçeve satışı</w:t>
            </w:r>
          </w:p>
          <w:p w14:paraId="7BF36654" w14:textId="77777777" w:rsidR="00033E8E" w:rsidRPr="00033E8E" w:rsidRDefault="00033E8E" w:rsidP="00033E8E">
            <w:pPr>
              <w:ind w:left="28" w:firstLine="16"/>
              <w:jc w:val="both"/>
              <w:rPr>
                <w:rFonts w:ascii="Times New Roman" w:eastAsia="Calibri" w:hAnsi="Times New Roman" w:cs="Times New Roman"/>
                <w:bCs/>
                <w:iCs/>
                <w:sz w:val="24"/>
                <w:szCs w:val="24"/>
              </w:rPr>
            </w:pPr>
            <w:r w:rsidRPr="00033E8E">
              <w:rPr>
                <w:rFonts w:ascii="Times New Roman" w:eastAsia="Calibri" w:hAnsi="Times New Roman" w:cs="Times New Roman"/>
                <w:i/>
                <w:iCs/>
                <w:sz w:val="24"/>
                <w:szCs w:val="24"/>
              </w:rPr>
              <w:t>Sales of eyeglasses glass frames by making prescription analysis</w:t>
            </w:r>
          </w:p>
        </w:tc>
        <w:tc>
          <w:tcPr>
            <w:tcW w:w="3793" w:type="dxa"/>
            <w:shd w:val="clear" w:color="auto" w:fill="FFFFFF"/>
          </w:tcPr>
          <w:p w14:paraId="43A99090"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Reçete analizi yaparak gözlük cam çerçeve satışı yapar.</w:t>
            </w:r>
          </w:p>
          <w:p w14:paraId="5B1BBB74"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It sells eyeglasses and glass frames by analyzing prescriptions.</w:t>
            </w:r>
          </w:p>
        </w:tc>
      </w:tr>
      <w:tr w:rsidR="00033E8E" w:rsidRPr="00033E8E" w14:paraId="29C65D02" w14:textId="77777777" w:rsidTr="00033E8E">
        <w:trPr>
          <w:trHeight w:val="186"/>
        </w:trPr>
        <w:tc>
          <w:tcPr>
            <w:tcW w:w="1652" w:type="dxa"/>
            <w:vMerge/>
            <w:shd w:val="clear" w:color="auto" w:fill="FFFFFF"/>
            <w:vAlign w:val="center"/>
          </w:tcPr>
          <w:p w14:paraId="7A31C06E"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61B0230F"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3D3DF441"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0CD03A7B"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2B60447F"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27307E60"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0A6CF23C"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1095949B" w14:textId="77777777" w:rsidR="00033E8E" w:rsidRPr="00033E8E" w:rsidRDefault="00033E8E" w:rsidP="00033E8E">
            <w:pPr>
              <w:numPr>
                <w:ilvl w:val="0"/>
                <w:numId w:val="9"/>
              </w:num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Müşteri ile bire bir iletişime geçmek ve satış</w:t>
            </w:r>
          </w:p>
          <w:p w14:paraId="5572C99C" w14:textId="77777777" w:rsidR="00033E8E" w:rsidRPr="00033E8E" w:rsidRDefault="00033E8E" w:rsidP="00033E8E">
            <w:pPr>
              <w:ind w:left="28" w:firstLine="16"/>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One-on-one contact with customers and sales</w:t>
            </w:r>
          </w:p>
        </w:tc>
        <w:tc>
          <w:tcPr>
            <w:tcW w:w="3793" w:type="dxa"/>
            <w:shd w:val="clear" w:color="auto" w:fill="FFFFFF"/>
          </w:tcPr>
          <w:p w14:paraId="2FAD5491"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Müşteri ile bire bir iletişime geçer ve satış yapar.</w:t>
            </w:r>
          </w:p>
          <w:p w14:paraId="279211EC"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Communicates one-on-one with the customer and makes sales.</w:t>
            </w:r>
          </w:p>
        </w:tc>
      </w:tr>
      <w:tr w:rsidR="00033E8E" w:rsidRPr="00033E8E" w14:paraId="3FA07D3D" w14:textId="77777777" w:rsidTr="00033E8E">
        <w:trPr>
          <w:trHeight w:val="186"/>
        </w:trPr>
        <w:tc>
          <w:tcPr>
            <w:tcW w:w="1652" w:type="dxa"/>
            <w:vMerge/>
            <w:shd w:val="clear" w:color="auto" w:fill="FFFFFF"/>
            <w:vAlign w:val="center"/>
          </w:tcPr>
          <w:p w14:paraId="39EADA23"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01BF4457"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21AD65FE"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142E9772"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5A74B68C"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4A8BF34C"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76018DA9"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34A4918B" w14:textId="77777777" w:rsidR="00033E8E" w:rsidRPr="00033E8E" w:rsidRDefault="00033E8E" w:rsidP="00033E8E">
            <w:pPr>
              <w:numPr>
                <w:ilvl w:val="0"/>
                <w:numId w:val="9"/>
              </w:num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Çerçeveleri marka ve modellerine göre tanıma ve satış</w:t>
            </w:r>
          </w:p>
          <w:p w14:paraId="287052CC" w14:textId="77777777" w:rsidR="00033E8E" w:rsidRPr="00033E8E" w:rsidRDefault="00033E8E" w:rsidP="00033E8E">
            <w:pPr>
              <w:ind w:left="28" w:firstLine="16"/>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Recognizing and selling frames by brand and model</w:t>
            </w:r>
          </w:p>
        </w:tc>
        <w:tc>
          <w:tcPr>
            <w:tcW w:w="3793" w:type="dxa"/>
            <w:shd w:val="clear" w:color="auto" w:fill="FFFFFF"/>
          </w:tcPr>
          <w:p w14:paraId="782512A7"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Çerçeveleri marka ve modellerine göre tanıma ve satış aşamasını gözlemleme yapar.</w:t>
            </w:r>
          </w:p>
          <w:p w14:paraId="414999DD"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Recognize the frames according to their brands and models and observe the sales stage.</w:t>
            </w:r>
          </w:p>
        </w:tc>
      </w:tr>
      <w:tr w:rsidR="00033E8E" w:rsidRPr="00033E8E" w14:paraId="6657E2B8" w14:textId="77777777" w:rsidTr="00033E8E">
        <w:trPr>
          <w:trHeight w:val="186"/>
        </w:trPr>
        <w:tc>
          <w:tcPr>
            <w:tcW w:w="1652" w:type="dxa"/>
            <w:vMerge/>
            <w:shd w:val="clear" w:color="auto" w:fill="FFFFFF"/>
            <w:vAlign w:val="center"/>
          </w:tcPr>
          <w:p w14:paraId="0AF171B8"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6BA44A2D"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18BE923E"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61FD0B98"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43B2B377"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399BAFA0"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24AD6D56"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2C483869" w14:textId="77777777" w:rsidR="00033E8E" w:rsidRPr="00033E8E" w:rsidRDefault="00033E8E" w:rsidP="00033E8E">
            <w:pPr>
              <w:numPr>
                <w:ilvl w:val="0"/>
                <w:numId w:val="9"/>
              </w:num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sz w:val="24"/>
                <w:szCs w:val="24"/>
              </w:rPr>
              <w:t>Çerçeve ve cam alınan firmaları ve cam siparişi</w:t>
            </w:r>
          </w:p>
          <w:p w14:paraId="69A8E883" w14:textId="77777777" w:rsidR="00033E8E" w:rsidRPr="00033E8E" w:rsidRDefault="00033E8E" w:rsidP="00033E8E">
            <w:pPr>
              <w:ind w:left="28" w:firstLine="16"/>
              <w:jc w:val="both"/>
              <w:rPr>
                <w:rFonts w:ascii="Times New Roman" w:eastAsia="Calibri" w:hAnsi="Times New Roman" w:cs="Times New Roman"/>
                <w:bCs/>
                <w:iCs/>
                <w:sz w:val="24"/>
                <w:szCs w:val="24"/>
              </w:rPr>
            </w:pPr>
            <w:r w:rsidRPr="00033E8E">
              <w:rPr>
                <w:rFonts w:ascii="Times New Roman" w:eastAsia="Calibri" w:hAnsi="Times New Roman" w:cs="Times New Roman"/>
                <w:i/>
                <w:iCs/>
                <w:sz w:val="24"/>
                <w:szCs w:val="24"/>
              </w:rPr>
              <w:t>Frame and glass companies and glass orders</w:t>
            </w:r>
          </w:p>
        </w:tc>
        <w:tc>
          <w:tcPr>
            <w:tcW w:w="3793" w:type="dxa"/>
            <w:shd w:val="clear" w:color="auto" w:fill="FFFFFF"/>
          </w:tcPr>
          <w:p w14:paraId="0FECD7AA"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Çerçeve ve cam alınan firmaları öğrenir ve cam siparişi yapar.</w:t>
            </w:r>
          </w:p>
          <w:p w14:paraId="0C1A41B8"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Learns the companies from which frame and glass are purchased and orders glass.</w:t>
            </w:r>
          </w:p>
        </w:tc>
      </w:tr>
      <w:tr w:rsidR="00033E8E" w:rsidRPr="00033E8E" w14:paraId="071568E6" w14:textId="77777777" w:rsidTr="00033E8E">
        <w:trPr>
          <w:trHeight w:val="186"/>
        </w:trPr>
        <w:tc>
          <w:tcPr>
            <w:tcW w:w="1652" w:type="dxa"/>
            <w:vMerge/>
            <w:shd w:val="clear" w:color="auto" w:fill="FFFFFF"/>
            <w:vAlign w:val="center"/>
          </w:tcPr>
          <w:p w14:paraId="54A1937F"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55A44321"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19B03A95"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18C427B2"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383388AB"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2C0EDA05"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50CEB9BF"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25B8BC9D" w14:textId="77777777" w:rsidR="00033E8E" w:rsidRPr="00033E8E" w:rsidRDefault="00033E8E" w:rsidP="00033E8E">
            <w:pPr>
              <w:numPr>
                <w:ilvl w:val="0"/>
                <w:numId w:val="9"/>
              </w:num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 xml:space="preserve">Optik lens sipariş </w:t>
            </w:r>
            <w:proofErr w:type="gramStart"/>
            <w:r w:rsidRPr="00033E8E">
              <w:rPr>
                <w:rFonts w:ascii="Times New Roman" w:eastAsia="Calibri" w:hAnsi="Times New Roman" w:cs="Times New Roman"/>
                <w:b/>
                <w:bCs/>
                <w:iCs/>
                <w:sz w:val="24"/>
                <w:szCs w:val="24"/>
              </w:rPr>
              <w:t>prosedürü</w:t>
            </w:r>
            <w:proofErr w:type="gramEnd"/>
            <w:r w:rsidRPr="00033E8E">
              <w:rPr>
                <w:rFonts w:ascii="Times New Roman" w:eastAsia="Calibri" w:hAnsi="Times New Roman" w:cs="Times New Roman"/>
                <w:b/>
                <w:bCs/>
                <w:iCs/>
                <w:sz w:val="24"/>
                <w:szCs w:val="24"/>
              </w:rPr>
              <w:t xml:space="preserve"> ve sipariş</w:t>
            </w:r>
          </w:p>
          <w:p w14:paraId="3B289FEA" w14:textId="77777777" w:rsidR="00033E8E" w:rsidRPr="00033E8E" w:rsidRDefault="00033E8E" w:rsidP="00033E8E">
            <w:pPr>
              <w:ind w:left="28" w:firstLine="16"/>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Optical lens order procedure and order</w:t>
            </w:r>
          </w:p>
        </w:tc>
        <w:tc>
          <w:tcPr>
            <w:tcW w:w="3793" w:type="dxa"/>
            <w:shd w:val="clear" w:color="auto" w:fill="FFFFFF"/>
          </w:tcPr>
          <w:p w14:paraId="208B956C"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 xml:space="preserve">Optik lens sipariş </w:t>
            </w:r>
            <w:proofErr w:type="gramStart"/>
            <w:r w:rsidRPr="00033E8E">
              <w:rPr>
                <w:rFonts w:ascii="Times New Roman" w:eastAsia="Calibri" w:hAnsi="Times New Roman" w:cs="Times New Roman"/>
                <w:b/>
                <w:bCs/>
                <w:iCs/>
                <w:sz w:val="24"/>
                <w:szCs w:val="24"/>
              </w:rPr>
              <w:t>prosedürü</w:t>
            </w:r>
            <w:proofErr w:type="gramEnd"/>
            <w:r w:rsidRPr="00033E8E">
              <w:rPr>
                <w:rFonts w:ascii="Times New Roman" w:eastAsia="Calibri" w:hAnsi="Times New Roman" w:cs="Times New Roman"/>
                <w:b/>
                <w:bCs/>
                <w:iCs/>
                <w:sz w:val="24"/>
                <w:szCs w:val="24"/>
              </w:rPr>
              <w:t xml:space="preserve"> öğrenir ve sipariş yapar.</w:t>
            </w:r>
          </w:p>
          <w:p w14:paraId="25F019AB"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Optical lens learns the ordering procedure and makes an order.</w:t>
            </w:r>
          </w:p>
        </w:tc>
      </w:tr>
      <w:tr w:rsidR="00033E8E" w:rsidRPr="00033E8E" w14:paraId="7A4335D1" w14:textId="77777777" w:rsidTr="00033E8E">
        <w:trPr>
          <w:trHeight w:val="186"/>
        </w:trPr>
        <w:tc>
          <w:tcPr>
            <w:tcW w:w="1652" w:type="dxa"/>
            <w:vMerge/>
            <w:shd w:val="clear" w:color="auto" w:fill="FFFFFF"/>
            <w:vAlign w:val="center"/>
          </w:tcPr>
          <w:p w14:paraId="5B6606BC"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741D4990"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229C0F67"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5807A015"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37953247"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71B68FCD"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03B7ACA7"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38673BD7" w14:textId="77777777" w:rsidR="00033E8E" w:rsidRPr="00033E8E" w:rsidRDefault="00033E8E" w:rsidP="00033E8E">
            <w:pPr>
              <w:numPr>
                <w:ilvl w:val="0"/>
                <w:numId w:val="9"/>
              </w:num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sz w:val="24"/>
                <w:szCs w:val="24"/>
              </w:rPr>
              <w:t>Kontakt lens satış aşamasını gözlemleme ve satış</w:t>
            </w:r>
          </w:p>
          <w:p w14:paraId="6B6F7148" w14:textId="77777777" w:rsidR="00033E8E" w:rsidRPr="00033E8E" w:rsidRDefault="00033E8E" w:rsidP="00033E8E">
            <w:pPr>
              <w:ind w:left="28" w:firstLine="16"/>
              <w:jc w:val="both"/>
              <w:rPr>
                <w:rFonts w:ascii="Times New Roman" w:eastAsia="Calibri" w:hAnsi="Times New Roman" w:cs="Times New Roman"/>
                <w:bCs/>
                <w:iCs/>
                <w:sz w:val="24"/>
                <w:szCs w:val="24"/>
              </w:rPr>
            </w:pPr>
            <w:r w:rsidRPr="00033E8E">
              <w:rPr>
                <w:rFonts w:ascii="Times New Roman" w:eastAsia="Calibri" w:hAnsi="Times New Roman" w:cs="Times New Roman"/>
                <w:i/>
                <w:iCs/>
                <w:sz w:val="24"/>
                <w:szCs w:val="24"/>
              </w:rPr>
              <w:t>Observing and selling contact lens sales</w:t>
            </w:r>
          </w:p>
        </w:tc>
        <w:tc>
          <w:tcPr>
            <w:tcW w:w="3793" w:type="dxa"/>
            <w:shd w:val="clear" w:color="auto" w:fill="FFFFFF"/>
          </w:tcPr>
          <w:p w14:paraId="2D59D09E"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Kontakt lens satış aşamasını gözlemler ve satış yapar.</w:t>
            </w:r>
          </w:p>
          <w:p w14:paraId="69A501CE"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Observes and sells contact lens sales.</w:t>
            </w:r>
          </w:p>
        </w:tc>
      </w:tr>
      <w:tr w:rsidR="00033E8E" w:rsidRPr="00033E8E" w14:paraId="453D0689" w14:textId="77777777" w:rsidTr="00033E8E">
        <w:trPr>
          <w:trHeight w:val="186"/>
        </w:trPr>
        <w:tc>
          <w:tcPr>
            <w:tcW w:w="1652" w:type="dxa"/>
            <w:vMerge/>
            <w:shd w:val="clear" w:color="auto" w:fill="FFFFFF"/>
            <w:vAlign w:val="center"/>
          </w:tcPr>
          <w:p w14:paraId="7F748809"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3493BDE0"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22E816EA"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3CC3CEFF"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3EE8EB1F"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0890DFFA"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38ED39E2"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7FD2788D" w14:textId="77777777" w:rsidR="00033E8E" w:rsidRPr="00033E8E" w:rsidRDefault="00033E8E" w:rsidP="00033E8E">
            <w:pPr>
              <w:numPr>
                <w:ilvl w:val="0"/>
                <w:numId w:val="9"/>
              </w:num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Reçetelerin sisteme kaydedilmesi</w:t>
            </w:r>
          </w:p>
          <w:p w14:paraId="4867B72D" w14:textId="77777777" w:rsidR="00033E8E" w:rsidRPr="00033E8E" w:rsidRDefault="00033E8E" w:rsidP="00033E8E">
            <w:pPr>
              <w:ind w:left="28" w:firstLine="16"/>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Saving prescriptions in the system</w:t>
            </w:r>
          </w:p>
        </w:tc>
        <w:tc>
          <w:tcPr>
            <w:tcW w:w="3793" w:type="dxa"/>
            <w:shd w:val="clear" w:color="auto" w:fill="FFFFFF"/>
          </w:tcPr>
          <w:p w14:paraId="4DEB2039"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Reçetelerin sisteme kaydedilmesi işlemlerini yapar.</w:t>
            </w:r>
          </w:p>
          <w:p w14:paraId="5040139B"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Records the prescriptions in the system.</w:t>
            </w:r>
          </w:p>
        </w:tc>
      </w:tr>
      <w:tr w:rsidR="00033E8E" w:rsidRPr="00033E8E" w14:paraId="7358A44D" w14:textId="77777777" w:rsidTr="00033E8E">
        <w:trPr>
          <w:trHeight w:val="186"/>
        </w:trPr>
        <w:tc>
          <w:tcPr>
            <w:tcW w:w="1652" w:type="dxa"/>
            <w:vMerge/>
            <w:shd w:val="clear" w:color="auto" w:fill="FFFFFF"/>
            <w:vAlign w:val="center"/>
          </w:tcPr>
          <w:p w14:paraId="51309ED1"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5149AB17"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1235722A"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276982CF"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15CC18F7"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51E6866F"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13C02DD6"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4EAB3898" w14:textId="77777777" w:rsidR="00033E8E" w:rsidRPr="00033E8E" w:rsidRDefault="00033E8E" w:rsidP="00033E8E">
            <w:pPr>
              <w:numPr>
                <w:ilvl w:val="0"/>
                <w:numId w:val="9"/>
              </w:num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Reçete kayıt defterine reçete kayıtı</w:t>
            </w:r>
          </w:p>
          <w:p w14:paraId="19A6EE7F" w14:textId="77777777" w:rsidR="00033E8E" w:rsidRPr="00033E8E" w:rsidRDefault="00033E8E" w:rsidP="00033E8E">
            <w:pPr>
              <w:ind w:left="28" w:firstLine="16"/>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Prescription registration in the prescription register</w:t>
            </w:r>
          </w:p>
        </w:tc>
        <w:tc>
          <w:tcPr>
            <w:tcW w:w="3793" w:type="dxa"/>
            <w:shd w:val="clear" w:color="auto" w:fill="FFFFFF"/>
          </w:tcPr>
          <w:p w14:paraId="3418385B"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Reçete kayıt defterine reçete kayıtı yapar.</w:t>
            </w:r>
          </w:p>
          <w:p w14:paraId="2036DA12"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Records prescriptions in the prescription registry.</w:t>
            </w:r>
          </w:p>
        </w:tc>
      </w:tr>
      <w:tr w:rsidR="00033E8E" w:rsidRPr="00033E8E" w14:paraId="0B506A3D" w14:textId="77777777" w:rsidTr="00033E8E">
        <w:trPr>
          <w:trHeight w:val="186"/>
        </w:trPr>
        <w:tc>
          <w:tcPr>
            <w:tcW w:w="1652" w:type="dxa"/>
            <w:vMerge/>
            <w:shd w:val="clear" w:color="auto" w:fill="FFFFFF"/>
            <w:vAlign w:val="center"/>
          </w:tcPr>
          <w:p w14:paraId="2AA40DEB"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72B6B23B"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65E074AC"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6EE8D268"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74DCDD82"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582ABCA3"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7A938F28"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09E7D87D" w14:textId="77777777" w:rsidR="00033E8E" w:rsidRPr="00033E8E" w:rsidRDefault="00033E8E" w:rsidP="00033E8E">
            <w:pPr>
              <w:numPr>
                <w:ilvl w:val="0"/>
                <w:numId w:val="9"/>
              </w:num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Ay sonunda yapılan işlemler ve reçete kontrolleri</w:t>
            </w:r>
          </w:p>
          <w:p w14:paraId="1E68D6B4" w14:textId="77777777" w:rsidR="00033E8E" w:rsidRPr="00033E8E" w:rsidRDefault="00033E8E" w:rsidP="00033E8E">
            <w:pPr>
              <w:ind w:left="28" w:firstLine="16"/>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Transactions and prescription controls at the end of the month</w:t>
            </w:r>
          </w:p>
        </w:tc>
        <w:tc>
          <w:tcPr>
            <w:tcW w:w="3793" w:type="dxa"/>
            <w:shd w:val="clear" w:color="auto" w:fill="FFFFFF"/>
          </w:tcPr>
          <w:p w14:paraId="37018012"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Ay sonunda yapılan işlemlerini gözlemler ve reçete kontrolleri yapar.</w:t>
            </w:r>
          </w:p>
          <w:p w14:paraId="4F9B13B8"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Observes the transactions made at the end of the month and makes prescription controls.</w:t>
            </w:r>
          </w:p>
        </w:tc>
      </w:tr>
    </w:tbl>
    <w:p w14:paraId="27086B52" w14:textId="77777777" w:rsidR="00033E8E" w:rsidRPr="00033E8E" w:rsidRDefault="00033E8E" w:rsidP="00033E8E">
      <w:pPr>
        <w:spacing w:line="240" w:lineRule="auto"/>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br/>
      </w:r>
    </w:p>
    <w:p w14:paraId="0909F55F" w14:textId="77777777" w:rsidR="00033E8E" w:rsidRPr="00033E8E" w:rsidRDefault="00033E8E" w:rsidP="00033E8E">
      <w:pPr>
        <w:spacing w:line="240" w:lineRule="auto"/>
        <w:jc w:val="both"/>
        <w:rPr>
          <w:rFonts w:ascii="Times New Roman" w:eastAsia="Calibri" w:hAnsi="Times New Roman" w:cs="Times New Roman"/>
          <w:b/>
          <w:sz w:val="24"/>
          <w:szCs w:val="24"/>
        </w:rPr>
      </w:pPr>
    </w:p>
    <w:p w14:paraId="5E16E30D" w14:textId="77777777" w:rsidR="00033E8E" w:rsidRPr="00033E8E" w:rsidRDefault="00033E8E" w:rsidP="00033E8E">
      <w:pPr>
        <w:spacing w:line="240" w:lineRule="auto"/>
        <w:jc w:val="both"/>
        <w:rPr>
          <w:rFonts w:ascii="Times New Roman" w:eastAsia="Calibri" w:hAnsi="Times New Roman" w:cs="Times New Roman"/>
          <w:b/>
          <w:sz w:val="24"/>
          <w:szCs w:val="24"/>
        </w:rPr>
      </w:pPr>
    </w:p>
    <w:p w14:paraId="2F1143A3" w14:textId="77777777" w:rsidR="00033E8E" w:rsidRPr="00033E8E" w:rsidRDefault="00033E8E" w:rsidP="00033E8E">
      <w:pPr>
        <w:spacing w:line="240" w:lineRule="auto"/>
        <w:jc w:val="both"/>
        <w:rPr>
          <w:rFonts w:ascii="Times New Roman" w:eastAsia="Calibri" w:hAnsi="Times New Roman" w:cs="Times New Roman"/>
          <w:b/>
          <w:sz w:val="24"/>
          <w:szCs w:val="24"/>
        </w:rPr>
      </w:pPr>
    </w:p>
    <w:p w14:paraId="445C9CDB" w14:textId="77777777" w:rsidR="00033E8E" w:rsidRPr="00033E8E" w:rsidRDefault="00033E8E" w:rsidP="00033E8E">
      <w:pPr>
        <w:spacing w:line="240" w:lineRule="auto"/>
        <w:jc w:val="both"/>
        <w:rPr>
          <w:rFonts w:ascii="Times New Roman" w:eastAsia="Calibri" w:hAnsi="Times New Roman" w:cs="Times New Roman"/>
          <w:b/>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033E8E" w:rsidRPr="00033E8E" w14:paraId="13E3D058" w14:textId="77777777" w:rsidTr="00033E8E">
        <w:trPr>
          <w:cantSplit/>
          <w:trHeight w:val="2655"/>
        </w:trPr>
        <w:tc>
          <w:tcPr>
            <w:tcW w:w="1652" w:type="dxa"/>
            <w:shd w:val="clear" w:color="auto" w:fill="FFFFFF"/>
            <w:textDirection w:val="btLr"/>
            <w:vAlign w:val="center"/>
          </w:tcPr>
          <w:p w14:paraId="2FFA52D4"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lastRenderedPageBreak/>
              <w:t>DERS KODU</w:t>
            </w:r>
          </w:p>
          <w:p w14:paraId="31485D9E" w14:textId="77777777" w:rsidR="00033E8E" w:rsidRPr="00033E8E" w:rsidRDefault="00033E8E" w:rsidP="00033E8E">
            <w:pPr>
              <w:jc w:val="both"/>
              <w:rPr>
                <w:rFonts w:ascii="Times New Roman" w:eastAsia="Calibri" w:hAnsi="Times New Roman" w:cs="Times New Roman"/>
                <w:b/>
                <w:bCs/>
                <w:i/>
                <w:iCs/>
                <w:sz w:val="24"/>
                <w:szCs w:val="24"/>
              </w:rPr>
            </w:pPr>
            <w:r w:rsidRPr="00033E8E">
              <w:rPr>
                <w:rFonts w:ascii="Times New Roman" w:eastAsia="Calibri" w:hAnsi="Times New Roman" w:cs="Times New Roman"/>
                <w:b/>
                <w:bCs/>
                <w:i/>
                <w:iCs/>
                <w:sz w:val="24"/>
                <w:szCs w:val="24"/>
              </w:rPr>
              <w:t>Course Code</w:t>
            </w:r>
          </w:p>
        </w:tc>
        <w:tc>
          <w:tcPr>
            <w:tcW w:w="3559" w:type="dxa"/>
            <w:shd w:val="clear" w:color="auto" w:fill="FFFFFF"/>
            <w:vAlign w:val="center"/>
          </w:tcPr>
          <w:p w14:paraId="403C3EA1"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ADI</w:t>
            </w:r>
          </w:p>
          <w:p w14:paraId="623B8439" w14:textId="77777777" w:rsidR="00033E8E" w:rsidRPr="00033E8E" w:rsidRDefault="00033E8E" w:rsidP="00033E8E">
            <w:pPr>
              <w:jc w:val="both"/>
              <w:rPr>
                <w:rFonts w:ascii="Times New Roman" w:eastAsia="Calibri" w:hAnsi="Times New Roman" w:cs="Times New Roman"/>
                <w:b/>
                <w:bCs/>
                <w:i/>
                <w:iCs/>
                <w:sz w:val="24"/>
                <w:szCs w:val="24"/>
              </w:rPr>
            </w:pPr>
            <w:r w:rsidRPr="00033E8E">
              <w:rPr>
                <w:rFonts w:ascii="Times New Roman" w:eastAsia="Calibri" w:hAnsi="Times New Roman" w:cs="Times New Roman"/>
                <w:b/>
                <w:bCs/>
                <w:i/>
                <w:iCs/>
                <w:sz w:val="24"/>
                <w:szCs w:val="24"/>
              </w:rPr>
              <w:t>Course Title</w:t>
            </w:r>
          </w:p>
        </w:tc>
        <w:tc>
          <w:tcPr>
            <w:tcW w:w="426" w:type="dxa"/>
            <w:shd w:val="clear" w:color="auto" w:fill="FFFFFF"/>
            <w:textDirection w:val="btLr"/>
            <w:vAlign w:val="center"/>
          </w:tcPr>
          <w:p w14:paraId="204C6177"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w:t>
            </w:r>
            <w:r w:rsidRPr="00033E8E">
              <w:rPr>
                <w:rFonts w:ascii="Times New Roman" w:eastAsia="Calibri" w:hAnsi="Times New Roman" w:cs="Times New Roman"/>
                <w:b/>
                <w:i/>
                <w:sz w:val="24"/>
                <w:szCs w:val="24"/>
              </w:rPr>
              <w:t>(Theoretical)</w:t>
            </w:r>
          </w:p>
        </w:tc>
        <w:tc>
          <w:tcPr>
            <w:tcW w:w="567" w:type="dxa"/>
            <w:shd w:val="clear" w:color="auto" w:fill="FFFFFF"/>
            <w:textDirection w:val="btLr"/>
            <w:vAlign w:val="center"/>
          </w:tcPr>
          <w:p w14:paraId="2D43D525"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U/</w:t>
            </w:r>
            <w:r w:rsidRPr="00033E8E">
              <w:rPr>
                <w:rFonts w:ascii="Times New Roman" w:eastAsia="Calibri" w:hAnsi="Times New Roman" w:cs="Times New Roman"/>
                <w:b/>
                <w:i/>
                <w:sz w:val="24"/>
                <w:szCs w:val="24"/>
              </w:rPr>
              <w:t>(Practice)</w:t>
            </w:r>
          </w:p>
        </w:tc>
        <w:tc>
          <w:tcPr>
            <w:tcW w:w="425" w:type="dxa"/>
            <w:shd w:val="clear" w:color="auto" w:fill="FFFFFF"/>
            <w:textDirection w:val="btLr"/>
            <w:vAlign w:val="center"/>
          </w:tcPr>
          <w:p w14:paraId="1E54A7C9"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K/</w:t>
            </w:r>
            <w:r w:rsidRPr="00033E8E">
              <w:rPr>
                <w:rFonts w:ascii="Times New Roman" w:eastAsia="Calibri" w:hAnsi="Times New Roman" w:cs="Times New Roman"/>
                <w:b/>
                <w:i/>
                <w:sz w:val="24"/>
                <w:szCs w:val="24"/>
              </w:rPr>
              <w:t>(Credit)</w:t>
            </w:r>
          </w:p>
        </w:tc>
        <w:tc>
          <w:tcPr>
            <w:tcW w:w="425" w:type="dxa"/>
            <w:shd w:val="clear" w:color="auto" w:fill="FFFFFF"/>
            <w:textDirection w:val="btLr"/>
            <w:vAlign w:val="center"/>
          </w:tcPr>
          <w:p w14:paraId="30B59E77" w14:textId="77777777" w:rsidR="00033E8E" w:rsidRPr="00033E8E" w:rsidRDefault="00033E8E" w:rsidP="00033E8E">
            <w:pPr>
              <w:jc w:val="both"/>
              <w:rPr>
                <w:rFonts w:ascii="Times New Roman" w:eastAsia="Calibri" w:hAnsi="Times New Roman" w:cs="Times New Roman"/>
                <w:b/>
                <w:bCs/>
                <w:i/>
                <w:iCs/>
                <w:sz w:val="24"/>
                <w:szCs w:val="24"/>
              </w:rPr>
            </w:pPr>
            <w:r w:rsidRPr="00033E8E">
              <w:rPr>
                <w:rFonts w:ascii="Times New Roman" w:eastAsia="Calibri" w:hAnsi="Times New Roman" w:cs="Times New Roman"/>
                <w:b/>
                <w:sz w:val="24"/>
                <w:szCs w:val="24"/>
              </w:rPr>
              <w:t>AKTS/</w:t>
            </w:r>
            <w:r w:rsidRPr="00033E8E">
              <w:rPr>
                <w:rFonts w:ascii="Times New Roman" w:eastAsia="Calibri" w:hAnsi="Times New Roman" w:cs="Times New Roman"/>
                <w:b/>
                <w:bCs/>
                <w:i/>
                <w:iCs/>
                <w:sz w:val="24"/>
                <w:szCs w:val="24"/>
              </w:rPr>
              <w:t>ECTS</w:t>
            </w:r>
          </w:p>
        </w:tc>
        <w:tc>
          <w:tcPr>
            <w:tcW w:w="709" w:type="dxa"/>
            <w:shd w:val="clear" w:color="auto" w:fill="FFFFFF"/>
            <w:textDirection w:val="btLr"/>
            <w:vAlign w:val="center"/>
          </w:tcPr>
          <w:p w14:paraId="428D09E8"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ZORUNLU/SEÇMELİ</w:t>
            </w:r>
          </w:p>
          <w:p w14:paraId="37C1D87B" w14:textId="77777777" w:rsidR="00033E8E" w:rsidRPr="00033E8E" w:rsidRDefault="00033E8E" w:rsidP="00033E8E">
            <w:pPr>
              <w:jc w:val="both"/>
              <w:rPr>
                <w:rFonts w:ascii="Times New Roman" w:eastAsia="Calibri" w:hAnsi="Times New Roman" w:cs="Times New Roman"/>
                <w:b/>
                <w:bCs/>
                <w:i/>
                <w:iCs/>
                <w:sz w:val="24"/>
                <w:szCs w:val="24"/>
              </w:rPr>
            </w:pPr>
            <w:r w:rsidRPr="00033E8E">
              <w:rPr>
                <w:rFonts w:ascii="Times New Roman" w:eastAsia="Calibri" w:hAnsi="Times New Roman" w:cs="Times New Roman"/>
                <w:b/>
                <w:bCs/>
                <w:i/>
                <w:iCs/>
                <w:sz w:val="24"/>
                <w:szCs w:val="24"/>
              </w:rPr>
              <w:t>Compulsory/ Elective</w:t>
            </w:r>
          </w:p>
        </w:tc>
        <w:tc>
          <w:tcPr>
            <w:tcW w:w="7654" w:type="dxa"/>
            <w:gridSpan w:val="2"/>
            <w:shd w:val="clear" w:color="auto" w:fill="FFFFFF"/>
            <w:vAlign w:val="center"/>
          </w:tcPr>
          <w:p w14:paraId="229AC04D"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İÇERİĞİ</w:t>
            </w:r>
          </w:p>
          <w:p w14:paraId="25D006BE"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Optik sistemler-I</w:t>
            </w:r>
            <w:r w:rsidRPr="00033E8E">
              <w:rPr>
                <w:rFonts w:ascii="Times New Roman" w:eastAsia="Calibri" w:hAnsi="Times New Roman" w:cs="Times New Roman"/>
                <w:b/>
                <w:sz w:val="24"/>
                <w:szCs w:val="24"/>
                <w:lang w:val="en-US"/>
              </w:rPr>
              <w:t xml:space="preserve">, </w:t>
            </w:r>
            <w:r w:rsidRPr="00033E8E">
              <w:rPr>
                <w:rFonts w:ascii="Times New Roman" w:eastAsia="Calibri" w:hAnsi="Times New Roman" w:cs="Times New Roman"/>
                <w:b/>
                <w:sz w:val="24"/>
                <w:szCs w:val="24"/>
              </w:rPr>
              <w:t>Optik sistemler-II</w:t>
            </w:r>
            <w:r w:rsidRPr="00033E8E">
              <w:rPr>
                <w:rFonts w:ascii="Times New Roman" w:eastAsia="Calibri" w:hAnsi="Times New Roman" w:cs="Times New Roman"/>
                <w:b/>
                <w:sz w:val="24"/>
                <w:szCs w:val="24"/>
                <w:lang w:val="en-US"/>
              </w:rPr>
              <w:t xml:space="preserve">, </w:t>
            </w:r>
            <w:r w:rsidRPr="00033E8E">
              <w:rPr>
                <w:rFonts w:ascii="Times New Roman" w:eastAsia="Calibri" w:hAnsi="Times New Roman" w:cs="Times New Roman"/>
                <w:b/>
                <w:sz w:val="24"/>
                <w:szCs w:val="24"/>
              </w:rPr>
              <w:t>Görüntü Kusurları-I</w:t>
            </w:r>
            <w:r w:rsidRPr="00033E8E">
              <w:rPr>
                <w:rFonts w:ascii="Times New Roman" w:eastAsia="Calibri" w:hAnsi="Times New Roman" w:cs="Times New Roman"/>
                <w:b/>
                <w:sz w:val="24"/>
                <w:szCs w:val="24"/>
                <w:lang w:val="en-US"/>
              </w:rPr>
              <w:t xml:space="preserve">, </w:t>
            </w:r>
            <w:r w:rsidRPr="00033E8E">
              <w:rPr>
                <w:rFonts w:ascii="Times New Roman" w:eastAsia="Calibri" w:hAnsi="Times New Roman" w:cs="Times New Roman"/>
                <w:b/>
                <w:sz w:val="24"/>
                <w:szCs w:val="24"/>
              </w:rPr>
              <w:t>Görüntü Kusurları-II</w:t>
            </w:r>
            <w:r w:rsidRPr="00033E8E">
              <w:rPr>
                <w:rFonts w:ascii="Times New Roman" w:eastAsia="Calibri" w:hAnsi="Times New Roman" w:cs="Times New Roman"/>
                <w:b/>
                <w:sz w:val="24"/>
                <w:szCs w:val="24"/>
                <w:lang w:val="en-US"/>
              </w:rPr>
              <w:t xml:space="preserve">, </w:t>
            </w:r>
            <w:r w:rsidRPr="00033E8E">
              <w:rPr>
                <w:rFonts w:ascii="Times New Roman" w:eastAsia="Calibri" w:hAnsi="Times New Roman" w:cs="Times New Roman"/>
                <w:b/>
                <w:sz w:val="24"/>
                <w:szCs w:val="24"/>
              </w:rPr>
              <w:t>Görüntü Kusurları-III</w:t>
            </w:r>
            <w:r w:rsidRPr="00033E8E">
              <w:rPr>
                <w:rFonts w:ascii="Times New Roman" w:eastAsia="Calibri" w:hAnsi="Times New Roman" w:cs="Times New Roman"/>
                <w:b/>
                <w:sz w:val="24"/>
                <w:szCs w:val="24"/>
                <w:lang w:val="en-US"/>
              </w:rPr>
              <w:t xml:space="preserve">, </w:t>
            </w:r>
            <w:r w:rsidRPr="00033E8E">
              <w:rPr>
                <w:rFonts w:ascii="Times New Roman" w:eastAsia="Calibri" w:hAnsi="Times New Roman" w:cs="Times New Roman"/>
                <w:b/>
                <w:sz w:val="24"/>
                <w:szCs w:val="24"/>
              </w:rPr>
              <w:t>Işığın Girişimi-I</w:t>
            </w:r>
            <w:r w:rsidRPr="00033E8E">
              <w:rPr>
                <w:rFonts w:ascii="Times New Roman" w:eastAsia="Calibri" w:hAnsi="Times New Roman" w:cs="Times New Roman"/>
                <w:b/>
                <w:sz w:val="24"/>
                <w:szCs w:val="24"/>
                <w:lang w:val="en-US"/>
              </w:rPr>
              <w:t xml:space="preserve">, </w:t>
            </w:r>
            <w:r w:rsidRPr="00033E8E">
              <w:rPr>
                <w:rFonts w:ascii="Times New Roman" w:eastAsia="Calibri" w:hAnsi="Times New Roman" w:cs="Times New Roman"/>
                <w:b/>
                <w:sz w:val="24"/>
                <w:szCs w:val="24"/>
              </w:rPr>
              <w:t>Işığın girişimi-II</w:t>
            </w:r>
            <w:r w:rsidRPr="00033E8E">
              <w:rPr>
                <w:rFonts w:ascii="Times New Roman" w:eastAsia="Calibri" w:hAnsi="Times New Roman" w:cs="Times New Roman"/>
                <w:b/>
                <w:sz w:val="24"/>
                <w:szCs w:val="24"/>
                <w:lang w:val="en-US"/>
              </w:rPr>
              <w:t xml:space="preserve">, </w:t>
            </w:r>
            <w:r w:rsidRPr="00033E8E">
              <w:rPr>
                <w:rFonts w:ascii="Times New Roman" w:eastAsia="Calibri" w:hAnsi="Times New Roman" w:cs="Times New Roman"/>
                <w:b/>
                <w:sz w:val="24"/>
                <w:szCs w:val="24"/>
              </w:rPr>
              <w:t>Işığın girişimi-III</w:t>
            </w:r>
            <w:r w:rsidRPr="00033E8E">
              <w:rPr>
                <w:rFonts w:ascii="Times New Roman" w:eastAsia="Calibri" w:hAnsi="Times New Roman" w:cs="Times New Roman"/>
                <w:b/>
                <w:sz w:val="24"/>
                <w:szCs w:val="24"/>
                <w:lang w:val="en-US"/>
              </w:rPr>
              <w:t xml:space="preserve">, </w:t>
            </w:r>
            <w:r w:rsidRPr="00033E8E">
              <w:rPr>
                <w:rFonts w:ascii="Times New Roman" w:eastAsia="Calibri" w:hAnsi="Times New Roman" w:cs="Times New Roman"/>
                <w:b/>
                <w:sz w:val="24"/>
                <w:szCs w:val="24"/>
              </w:rPr>
              <w:t>Difraksiyon-I</w:t>
            </w:r>
            <w:r w:rsidRPr="00033E8E">
              <w:rPr>
                <w:rFonts w:ascii="Times New Roman" w:eastAsia="Calibri" w:hAnsi="Times New Roman" w:cs="Times New Roman"/>
                <w:b/>
                <w:sz w:val="24"/>
                <w:szCs w:val="24"/>
                <w:lang w:val="en-US"/>
              </w:rPr>
              <w:t xml:space="preserve">, </w:t>
            </w:r>
            <w:r w:rsidRPr="00033E8E">
              <w:rPr>
                <w:rFonts w:ascii="Times New Roman" w:eastAsia="Calibri" w:hAnsi="Times New Roman" w:cs="Times New Roman"/>
                <w:b/>
                <w:sz w:val="24"/>
                <w:szCs w:val="24"/>
              </w:rPr>
              <w:t>Difraksiyon-II</w:t>
            </w:r>
            <w:r w:rsidRPr="00033E8E">
              <w:rPr>
                <w:rFonts w:ascii="Times New Roman" w:eastAsia="Calibri" w:hAnsi="Times New Roman" w:cs="Times New Roman"/>
                <w:b/>
                <w:sz w:val="24"/>
                <w:szCs w:val="24"/>
                <w:lang w:val="en-US"/>
              </w:rPr>
              <w:t xml:space="preserve">, </w:t>
            </w:r>
            <w:r w:rsidRPr="00033E8E">
              <w:rPr>
                <w:rFonts w:ascii="Times New Roman" w:eastAsia="Calibri" w:hAnsi="Times New Roman" w:cs="Times New Roman"/>
                <w:b/>
                <w:sz w:val="24"/>
                <w:szCs w:val="24"/>
              </w:rPr>
              <w:t>Difraksiyon-III</w:t>
            </w:r>
            <w:r w:rsidRPr="00033E8E">
              <w:rPr>
                <w:rFonts w:ascii="Times New Roman" w:eastAsia="Calibri" w:hAnsi="Times New Roman" w:cs="Times New Roman"/>
                <w:b/>
                <w:sz w:val="24"/>
                <w:szCs w:val="24"/>
                <w:lang w:val="en-US"/>
              </w:rPr>
              <w:t xml:space="preserve">, </w:t>
            </w:r>
            <w:r w:rsidRPr="00033E8E">
              <w:rPr>
                <w:rFonts w:ascii="Times New Roman" w:eastAsia="Calibri" w:hAnsi="Times New Roman" w:cs="Times New Roman"/>
                <w:b/>
                <w:sz w:val="24"/>
                <w:szCs w:val="24"/>
              </w:rPr>
              <w:t>Polarizasyon-I</w:t>
            </w:r>
            <w:r w:rsidRPr="00033E8E">
              <w:rPr>
                <w:rFonts w:ascii="Times New Roman" w:eastAsia="Calibri" w:hAnsi="Times New Roman" w:cs="Times New Roman"/>
                <w:b/>
                <w:sz w:val="24"/>
                <w:szCs w:val="24"/>
                <w:lang w:val="en-US"/>
              </w:rPr>
              <w:t xml:space="preserve">, </w:t>
            </w:r>
            <w:r w:rsidRPr="00033E8E">
              <w:rPr>
                <w:rFonts w:ascii="Times New Roman" w:eastAsia="Calibri" w:hAnsi="Times New Roman" w:cs="Times New Roman"/>
                <w:b/>
                <w:sz w:val="24"/>
                <w:szCs w:val="24"/>
              </w:rPr>
              <w:t>Polarizasyon-II</w:t>
            </w:r>
            <w:r w:rsidRPr="00033E8E">
              <w:rPr>
                <w:rFonts w:ascii="Times New Roman" w:eastAsia="Calibri" w:hAnsi="Times New Roman" w:cs="Times New Roman"/>
                <w:b/>
                <w:sz w:val="24"/>
                <w:szCs w:val="24"/>
                <w:lang w:val="en-US"/>
              </w:rPr>
              <w:t xml:space="preserve">, </w:t>
            </w:r>
            <w:r w:rsidRPr="00033E8E">
              <w:rPr>
                <w:rFonts w:ascii="Times New Roman" w:eastAsia="Calibri" w:hAnsi="Times New Roman" w:cs="Times New Roman"/>
                <w:b/>
                <w:sz w:val="24"/>
                <w:szCs w:val="24"/>
              </w:rPr>
              <w:t>Polarizasyon-III</w:t>
            </w:r>
            <w:r w:rsidRPr="00033E8E">
              <w:rPr>
                <w:rFonts w:ascii="Times New Roman" w:eastAsia="Calibri" w:hAnsi="Times New Roman" w:cs="Times New Roman"/>
                <w:b/>
                <w:sz w:val="24"/>
                <w:szCs w:val="24"/>
                <w:lang w:val="en-US"/>
              </w:rPr>
              <w:t xml:space="preserve">, </w:t>
            </w:r>
            <w:r w:rsidRPr="00033E8E">
              <w:rPr>
                <w:rFonts w:ascii="Times New Roman" w:eastAsia="Calibri" w:hAnsi="Times New Roman" w:cs="Times New Roman"/>
                <w:b/>
                <w:sz w:val="24"/>
                <w:szCs w:val="24"/>
              </w:rPr>
              <w:t>Genel Değerlendirme</w:t>
            </w:r>
          </w:p>
          <w:p w14:paraId="389F666A" w14:textId="77777777" w:rsidR="00033E8E" w:rsidRPr="00033E8E" w:rsidRDefault="00033E8E" w:rsidP="00033E8E">
            <w:pPr>
              <w:jc w:val="both"/>
              <w:rPr>
                <w:rFonts w:ascii="Times New Roman" w:eastAsia="Calibri" w:hAnsi="Times New Roman" w:cs="Times New Roman"/>
                <w:b/>
                <w:sz w:val="24"/>
                <w:szCs w:val="24"/>
              </w:rPr>
            </w:pPr>
          </w:p>
          <w:p w14:paraId="5628BD9C"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Content of Course</w:t>
            </w:r>
          </w:p>
          <w:p w14:paraId="73FEDFFD"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Optical systems-I, Optical systems-II, Image Defects-I, Image Defects-II, Image Defects-III, Interference of Light-I, Interference of light-II, Interference of light-III, Diffraction-I, Diffraction-II, Diffraction- III, Polarization-I, Polarization-II, Polarization-III, General Evaluation</w:t>
            </w:r>
          </w:p>
        </w:tc>
      </w:tr>
      <w:tr w:rsidR="00033E8E" w:rsidRPr="00033E8E" w14:paraId="38F2D834" w14:textId="77777777" w:rsidTr="00033E8E">
        <w:trPr>
          <w:trHeight w:val="306"/>
        </w:trPr>
        <w:tc>
          <w:tcPr>
            <w:tcW w:w="1652" w:type="dxa"/>
            <w:vMerge w:val="restart"/>
            <w:shd w:val="clear" w:color="auto" w:fill="FFFFFF"/>
            <w:vAlign w:val="center"/>
          </w:tcPr>
          <w:p w14:paraId="25BC74F2"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lang w:val="en-US"/>
              </w:rPr>
              <w:t>542712***</w:t>
            </w:r>
          </w:p>
        </w:tc>
        <w:tc>
          <w:tcPr>
            <w:tcW w:w="3559" w:type="dxa"/>
            <w:vMerge w:val="restart"/>
            <w:shd w:val="clear" w:color="auto" w:fill="FFFFFF"/>
            <w:vAlign w:val="center"/>
          </w:tcPr>
          <w:p w14:paraId="49DF2B80" w14:textId="77777777" w:rsidR="00033E8E" w:rsidRPr="00033E8E" w:rsidRDefault="00033E8E" w:rsidP="00033E8E">
            <w:pPr>
              <w:jc w:val="both"/>
              <w:rPr>
                <w:rFonts w:ascii="Times New Roman" w:eastAsia="Calibri" w:hAnsi="Times New Roman" w:cs="Times New Roman"/>
                <w:b/>
                <w:sz w:val="24"/>
                <w:szCs w:val="24"/>
                <w:lang w:val="en-US"/>
              </w:rPr>
            </w:pPr>
            <w:r w:rsidRPr="00033E8E">
              <w:rPr>
                <w:rFonts w:ascii="Times New Roman" w:eastAsia="Calibri" w:hAnsi="Times New Roman" w:cs="Times New Roman"/>
                <w:b/>
                <w:sz w:val="24"/>
                <w:szCs w:val="24"/>
                <w:lang w:val="en-US"/>
              </w:rPr>
              <w:t>Geometrik Optik II</w:t>
            </w:r>
          </w:p>
          <w:p w14:paraId="1194A133" w14:textId="77777777" w:rsidR="00033E8E" w:rsidRPr="00033E8E" w:rsidRDefault="00033E8E" w:rsidP="00033E8E">
            <w:pPr>
              <w:jc w:val="both"/>
              <w:rPr>
                <w:rFonts w:ascii="Times New Roman" w:eastAsia="Calibri" w:hAnsi="Times New Roman" w:cs="Times New Roman"/>
                <w:i/>
                <w:iCs/>
                <w:sz w:val="24"/>
                <w:szCs w:val="24"/>
                <w:lang w:val="en-US"/>
              </w:rPr>
            </w:pPr>
            <w:r w:rsidRPr="00033E8E">
              <w:rPr>
                <w:rFonts w:ascii="Times New Roman" w:eastAsia="Calibri" w:hAnsi="Times New Roman" w:cs="Times New Roman"/>
                <w:b/>
                <w:i/>
                <w:iCs/>
                <w:sz w:val="24"/>
                <w:szCs w:val="24"/>
                <w:lang w:val="en-US"/>
              </w:rPr>
              <w:br/>
            </w:r>
            <w:r w:rsidRPr="00033E8E">
              <w:rPr>
                <w:rFonts w:ascii="Times New Roman" w:eastAsia="Calibri" w:hAnsi="Times New Roman" w:cs="Times New Roman"/>
                <w:i/>
                <w:iCs/>
                <w:sz w:val="24"/>
                <w:szCs w:val="24"/>
                <w:lang w:val="en-US"/>
              </w:rPr>
              <w:t>Geometric Optics II</w:t>
            </w:r>
          </w:p>
          <w:p w14:paraId="0DF8D0E3"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val="restart"/>
            <w:shd w:val="clear" w:color="auto" w:fill="FFFFFF"/>
            <w:vAlign w:val="center"/>
          </w:tcPr>
          <w:p w14:paraId="1D724027"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lang w:val="en-US"/>
              </w:rPr>
              <w:t>2</w:t>
            </w:r>
          </w:p>
        </w:tc>
        <w:tc>
          <w:tcPr>
            <w:tcW w:w="567" w:type="dxa"/>
            <w:vMerge w:val="restart"/>
            <w:shd w:val="clear" w:color="auto" w:fill="FFFFFF"/>
            <w:vAlign w:val="center"/>
          </w:tcPr>
          <w:p w14:paraId="4313C7AC"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lang w:val="en-US"/>
              </w:rPr>
              <w:t>0</w:t>
            </w:r>
          </w:p>
        </w:tc>
        <w:tc>
          <w:tcPr>
            <w:tcW w:w="425" w:type="dxa"/>
            <w:vMerge w:val="restart"/>
            <w:shd w:val="clear" w:color="auto" w:fill="FFFFFF"/>
            <w:vAlign w:val="center"/>
          </w:tcPr>
          <w:p w14:paraId="68DFF177"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lang w:val="en-US"/>
              </w:rPr>
              <w:t>2</w:t>
            </w:r>
          </w:p>
        </w:tc>
        <w:tc>
          <w:tcPr>
            <w:tcW w:w="425" w:type="dxa"/>
            <w:vMerge w:val="restart"/>
            <w:shd w:val="clear" w:color="auto" w:fill="FFFFFF"/>
            <w:vAlign w:val="center"/>
          </w:tcPr>
          <w:p w14:paraId="723F5637"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lang w:val="en-US"/>
              </w:rPr>
              <w:t>4</w:t>
            </w:r>
          </w:p>
        </w:tc>
        <w:tc>
          <w:tcPr>
            <w:tcW w:w="709" w:type="dxa"/>
            <w:vMerge w:val="restart"/>
            <w:shd w:val="clear" w:color="auto" w:fill="FFFFFF"/>
            <w:textDirection w:val="btLr"/>
            <w:vAlign w:val="center"/>
          </w:tcPr>
          <w:p w14:paraId="02DB8315"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bCs/>
                <w:sz w:val="24"/>
                <w:szCs w:val="24"/>
                <w:lang w:val="en-US"/>
              </w:rPr>
              <w:t>Zorunlu /</w:t>
            </w:r>
            <w:r w:rsidRPr="00033E8E">
              <w:rPr>
                <w:rFonts w:ascii="Times New Roman" w:eastAsia="Calibri" w:hAnsi="Times New Roman" w:cs="Times New Roman"/>
                <w:b/>
                <w:sz w:val="24"/>
                <w:szCs w:val="24"/>
                <w:lang w:val="en-US"/>
              </w:rPr>
              <w:t xml:space="preserve"> </w:t>
            </w:r>
            <w:r w:rsidRPr="00033E8E">
              <w:rPr>
                <w:rFonts w:ascii="Times New Roman" w:eastAsia="Calibri" w:hAnsi="Times New Roman" w:cs="Times New Roman"/>
                <w:b/>
                <w:i/>
                <w:iCs/>
                <w:sz w:val="24"/>
                <w:szCs w:val="24"/>
                <w:lang w:val="en-US"/>
              </w:rPr>
              <w:t>Compulsory</w:t>
            </w:r>
          </w:p>
        </w:tc>
        <w:tc>
          <w:tcPr>
            <w:tcW w:w="7654" w:type="dxa"/>
            <w:gridSpan w:val="2"/>
            <w:shd w:val="clear" w:color="auto" w:fill="FFFFFF"/>
          </w:tcPr>
          <w:p w14:paraId="3A405CEC"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Amaç</w:t>
            </w:r>
          </w:p>
          <w:p w14:paraId="5239AE97"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Optiğin fiziksel geometrisi hakkında bilgi birikimini öğrenciye sağlamaktır.</w:t>
            </w:r>
          </w:p>
          <w:p w14:paraId="09EBB412" w14:textId="77777777" w:rsidR="00033E8E" w:rsidRPr="00033E8E" w:rsidRDefault="00033E8E" w:rsidP="00033E8E">
            <w:pPr>
              <w:jc w:val="both"/>
              <w:rPr>
                <w:rFonts w:ascii="Times New Roman" w:eastAsia="Calibri" w:hAnsi="Times New Roman" w:cs="Times New Roman"/>
                <w:b/>
                <w:bCs/>
                <w:sz w:val="24"/>
                <w:szCs w:val="24"/>
              </w:rPr>
            </w:pPr>
          </w:p>
          <w:p w14:paraId="3267C884"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Aim of Course</w:t>
            </w:r>
          </w:p>
          <w:p w14:paraId="52844FB6"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lang w:val="en-US"/>
              </w:rPr>
              <w:t>Knowledge about the physical geometry of optics is to provide.</w:t>
            </w:r>
          </w:p>
        </w:tc>
      </w:tr>
      <w:tr w:rsidR="00033E8E" w:rsidRPr="00033E8E" w14:paraId="4D51B795" w14:textId="77777777" w:rsidTr="00033E8E">
        <w:trPr>
          <w:trHeight w:val="338"/>
        </w:trPr>
        <w:tc>
          <w:tcPr>
            <w:tcW w:w="1652" w:type="dxa"/>
            <w:vMerge/>
            <w:shd w:val="clear" w:color="auto" w:fill="FFFFFF"/>
            <w:vAlign w:val="center"/>
          </w:tcPr>
          <w:p w14:paraId="575D099F"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27470496"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6A87B094"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728DFF8B"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4C917945"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03E63CFD"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32BE5F1F" w14:textId="77777777" w:rsidR="00033E8E" w:rsidRPr="00033E8E" w:rsidRDefault="00033E8E" w:rsidP="00033E8E">
            <w:pPr>
              <w:jc w:val="both"/>
              <w:rPr>
                <w:rFonts w:ascii="Times New Roman" w:eastAsia="Calibri" w:hAnsi="Times New Roman" w:cs="Times New Roman"/>
                <w:b/>
                <w:sz w:val="24"/>
                <w:szCs w:val="24"/>
              </w:rPr>
            </w:pPr>
          </w:p>
        </w:tc>
        <w:tc>
          <w:tcPr>
            <w:tcW w:w="7654" w:type="dxa"/>
            <w:gridSpan w:val="2"/>
            <w:shd w:val="clear" w:color="auto" w:fill="FFFFFF"/>
          </w:tcPr>
          <w:p w14:paraId="4C53FE5B"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7FAA9991" w14:textId="77777777" w:rsidTr="00033E8E">
        <w:trPr>
          <w:trHeight w:val="186"/>
        </w:trPr>
        <w:tc>
          <w:tcPr>
            <w:tcW w:w="1652" w:type="dxa"/>
            <w:vMerge/>
            <w:shd w:val="clear" w:color="auto" w:fill="FFFFFF"/>
            <w:vAlign w:val="center"/>
          </w:tcPr>
          <w:p w14:paraId="52FCB6C1"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43FBEBF8"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32986B7A"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1C5FEDC1"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2730D510"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176A9963"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6F8B24E2"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4812DB9A"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Konular</w:t>
            </w:r>
          </w:p>
          <w:p w14:paraId="167F7332" w14:textId="77777777" w:rsidR="00033E8E" w:rsidRPr="00033E8E" w:rsidRDefault="00033E8E" w:rsidP="00033E8E">
            <w:pPr>
              <w:jc w:val="both"/>
              <w:rPr>
                <w:rFonts w:ascii="Times New Roman" w:eastAsia="Calibri" w:hAnsi="Times New Roman" w:cs="Times New Roman"/>
                <w:b/>
                <w:i/>
                <w:sz w:val="24"/>
                <w:szCs w:val="24"/>
              </w:rPr>
            </w:pPr>
            <w:r w:rsidRPr="00033E8E">
              <w:rPr>
                <w:rFonts w:ascii="Times New Roman" w:eastAsia="Calibri" w:hAnsi="Times New Roman" w:cs="Times New Roman"/>
                <w:b/>
                <w:i/>
                <w:sz w:val="24"/>
                <w:szCs w:val="24"/>
              </w:rPr>
              <w:t>Subjects</w:t>
            </w:r>
          </w:p>
        </w:tc>
        <w:tc>
          <w:tcPr>
            <w:tcW w:w="3793" w:type="dxa"/>
            <w:shd w:val="clear" w:color="auto" w:fill="FFFFFF"/>
          </w:tcPr>
          <w:p w14:paraId="32730D3F"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Öğrenme Çıktısı</w:t>
            </w:r>
          </w:p>
          <w:p w14:paraId="02CFF9B0" w14:textId="77777777" w:rsidR="00033E8E" w:rsidRPr="00033E8E" w:rsidRDefault="00033E8E" w:rsidP="00033E8E">
            <w:pPr>
              <w:jc w:val="both"/>
              <w:rPr>
                <w:rFonts w:ascii="Times New Roman" w:eastAsia="Calibri" w:hAnsi="Times New Roman" w:cs="Times New Roman"/>
                <w:b/>
                <w:i/>
                <w:sz w:val="24"/>
                <w:szCs w:val="24"/>
              </w:rPr>
            </w:pPr>
            <w:r w:rsidRPr="00033E8E">
              <w:rPr>
                <w:rFonts w:ascii="Times New Roman" w:eastAsia="Calibri" w:hAnsi="Times New Roman" w:cs="Times New Roman"/>
                <w:b/>
                <w:i/>
                <w:sz w:val="24"/>
                <w:szCs w:val="24"/>
              </w:rPr>
              <w:t>Learning Outcome</w:t>
            </w:r>
          </w:p>
        </w:tc>
      </w:tr>
      <w:tr w:rsidR="00033E8E" w:rsidRPr="00033E8E" w14:paraId="0085B233" w14:textId="77777777" w:rsidTr="00033E8E">
        <w:trPr>
          <w:trHeight w:val="186"/>
        </w:trPr>
        <w:tc>
          <w:tcPr>
            <w:tcW w:w="1652" w:type="dxa"/>
            <w:vMerge/>
            <w:shd w:val="clear" w:color="auto" w:fill="FFFFFF"/>
            <w:vAlign w:val="center"/>
          </w:tcPr>
          <w:p w14:paraId="4ED25E91"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7782BA10"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6D28EC66"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5601F72B"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24741F0A"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15D7841F"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07F469AA"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46864E6A" w14:textId="77777777" w:rsidR="00033E8E" w:rsidRPr="00033E8E" w:rsidRDefault="00033E8E" w:rsidP="00033E8E">
            <w:pPr>
              <w:numPr>
                <w:ilvl w:val="0"/>
                <w:numId w:val="11"/>
              </w:num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Optik Sistemler I</w:t>
            </w:r>
          </w:p>
          <w:p w14:paraId="297B0011" w14:textId="77777777" w:rsidR="00033E8E" w:rsidRPr="00033E8E" w:rsidRDefault="00033E8E" w:rsidP="00033E8E">
            <w:pPr>
              <w:ind w:left="28" w:firstLine="16"/>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lang w:val="en-US"/>
              </w:rPr>
              <w:t>Optical Systems I</w:t>
            </w:r>
          </w:p>
        </w:tc>
        <w:tc>
          <w:tcPr>
            <w:tcW w:w="3793" w:type="dxa"/>
            <w:shd w:val="clear" w:color="auto" w:fill="FFFFFF"/>
          </w:tcPr>
          <w:p w14:paraId="6EBE518F"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Optik sistemleri öğrenir.</w:t>
            </w:r>
          </w:p>
          <w:p w14:paraId="164BBC6F" w14:textId="77777777" w:rsidR="00033E8E" w:rsidRPr="00033E8E" w:rsidRDefault="00033E8E" w:rsidP="00033E8E">
            <w:pPr>
              <w:jc w:val="both"/>
              <w:rPr>
                <w:rFonts w:ascii="Times New Roman" w:eastAsia="Calibri" w:hAnsi="Times New Roman" w:cs="Times New Roman"/>
                <w:i/>
                <w:sz w:val="24"/>
                <w:szCs w:val="24"/>
                <w:lang w:val="en-US"/>
              </w:rPr>
            </w:pPr>
            <w:r w:rsidRPr="00033E8E">
              <w:rPr>
                <w:rFonts w:ascii="Times New Roman" w:eastAsia="Calibri" w:hAnsi="Times New Roman" w:cs="Times New Roman"/>
                <w:i/>
                <w:sz w:val="24"/>
                <w:szCs w:val="24"/>
                <w:lang w:val="en-US"/>
              </w:rPr>
              <w:t>Learns optical systems.</w:t>
            </w:r>
          </w:p>
          <w:p w14:paraId="7288ADF0" w14:textId="77777777" w:rsidR="00033E8E" w:rsidRPr="00033E8E" w:rsidRDefault="00033E8E" w:rsidP="00033E8E">
            <w:pPr>
              <w:jc w:val="both"/>
              <w:rPr>
                <w:rFonts w:ascii="Times New Roman" w:eastAsia="Calibri" w:hAnsi="Times New Roman" w:cs="Times New Roman"/>
                <w:b/>
                <w:bCs/>
                <w:iCs/>
                <w:sz w:val="24"/>
                <w:szCs w:val="24"/>
                <w:lang w:val="en-US"/>
              </w:rPr>
            </w:pPr>
          </w:p>
        </w:tc>
      </w:tr>
      <w:tr w:rsidR="00033E8E" w:rsidRPr="00033E8E" w14:paraId="1BCA571C" w14:textId="77777777" w:rsidTr="00033E8E">
        <w:trPr>
          <w:trHeight w:val="186"/>
        </w:trPr>
        <w:tc>
          <w:tcPr>
            <w:tcW w:w="1652" w:type="dxa"/>
            <w:vMerge/>
            <w:shd w:val="clear" w:color="auto" w:fill="FFFFFF"/>
            <w:vAlign w:val="center"/>
          </w:tcPr>
          <w:p w14:paraId="2411F21F"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5F824D74"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24E23758"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1571DED2"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4C7DEC70"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15E46FD6"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77A334D6"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4B2EFC9D" w14:textId="77777777" w:rsidR="00033E8E" w:rsidRPr="00033E8E" w:rsidRDefault="00033E8E" w:rsidP="00033E8E">
            <w:pPr>
              <w:numPr>
                <w:ilvl w:val="0"/>
                <w:numId w:val="11"/>
              </w:num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Optik Sistemler II</w:t>
            </w:r>
          </w:p>
          <w:p w14:paraId="649DEB13" w14:textId="77777777" w:rsidR="00033E8E" w:rsidRPr="00033E8E" w:rsidRDefault="00033E8E" w:rsidP="00033E8E">
            <w:pPr>
              <w:ind w:left="28" w:firstLine="16"/>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lang w:val="en-US"/>
              </w:rPr>
              <w:t>Optical Systems II</w:t>
            </w:r>
          </w:p>
        </w:tc>
        <w:tc>
          <w:tcPr>
            <w:tcW w:w="3793" w:type="dxa"/>
            <w:shd w:val="clear" w:color="auto" w:fill="FFFFFF"/>
          </w:tcPr>
          <w:p w14:paraId="19502227"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Optik sistemleri öğrenir.</w:t>
            </w:r>
          </w:p>
          <w:p w14:paraId="323AFB60" w14:textId="77777777" w:rsidR="00033E8E" w:rsidRPr="00033E8E" w:rsidRDefault="00033E8E" w:rsidP="00033E8E">
            <w:pPr>
              <w:jc w:val="both"/>
              <w:rPr>
                <w:rFonts w:ascii="Times New Roman" w:eastAsia="Calibri" w:hAnsi="Times New Roman" w:cs="Times New Roman"/>
                <w:i/>
                <w:sz w:val="24"/>
                <w:szCs w:val="24"/>
                <w:lang w:val="en-US"/>
              </w:rPr>
            </w:pPr>
            <w:r w:rsidRPr="00033E8E">
              <w:rPr>
                <w:rFonts w:ascii="Times New Roman" w:eastAsia="Calibri" w:hAnsi="Times New Roman" w:cs="Times New Roman"/>
                <w:i/>
                <w:sz w:val="24"/>
                <w:szCs w:val="24"/>
                <w:lang w:val="en-US"/>
              </w:rPr>
              <w:t>Learns optical systems.</w:t>
            </w:r>
          </w:p>
        </w:tc>
      </w:tr>
      <w:tr w:rsidR="00033E8E" w:rsidRPr="00033E8E" w14:paraId="137728A8" w14:textId="77777777" w:rsidTr="00033E8E">
        <w:trPr>
          <w:trHeight w:val="186"/>
        </w:trPr>
        <w:tc>
          <w:tcPr>
            <w:tcW w:w="1652" w:type="dxa"/>
            <w:vMerge/>
            <w:shd w:val="clear" w:color="auto" w:fill="FFFFFF"/>
            <w:vAlign w:val="center"/>
          </w:tcPr>
          <w:p w14:paraId="3C7CA0B8"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142E7AA1"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5623266A"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1D8585A1"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26643227"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6CE4D2A3"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2171BA91"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230F1030" w14:textId="77777777" w:rsidR="00033E8E" w:rsidRPr="00033E8E" w:rsidRDefault="00033E8E" w:rsidP="00033E8E">
            <w:pPr>
              <w:numPr>
                <w:ilvl w:val="0"/>
                <w:numId w:val="11"/>
              </w:num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Görüntü Kusurları I</w:t>
            </w:r>
          </w:p>
          <w:p w14:paraId="13ECCE2B" w14:textId="77777777" w:rsidR="00033E8E" w:rsidRPr="00033E8E" w:rsidRDefault="00033E8E" w:rsidP="00033E8E">
            <w:pPr>
              <w:ind w:left="28" w:firstLine="16"/>
              <w:jc w:val="both"/>
              <w:rPr>
                <w:rFonts w:ascii="Times New Roman" w:eastAsia="Calibri" w:hAnsi="Times New Roman" w:cs="Times New Roman"/>
                <w:i/>
                <w:sz w:val="24"/>
                <w:szCs w:val="24"/>
                <w:lang w:val="en-US"/>
              </w:rPr>
            </w:pPr>
            <w:r w:rsidRPr="00033E8E">
              <w:rPr>
                <w:rFonts w:ascii="Times New Roman" w:eastAsia="Calibri" w:hAnsi="Times New Roman" w:cs="Times New Roman"/>
                <w:i/>
                <w:sz w:val="24"/>
                <w:szCs w:val="24"/>
                <w:lang w:val="en-US"/>
              </w:rPr>
              <w:t>Image Defects I</w:t>
            </w:r>
          </w:p>
        </w:tc>
        <w:tc>
          <w:tcPr>
            <w:tcW w:w="3793" w:type="dxa"/>
            <w:shd w:val="clear" w:color="auto" w:fill="FFFFFF"/>
          </w:tcPr>
          <w:p w14:paraId="7EADFB18"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Göz Kusurlarını bilir.</w:t>
            </w:r>
          </w:p>
          <w:p w14:paraId="7386BFC0" w14:textId="77777777" w:rsidR="00033E8E" w:rsidRPr="00033E8E" w:rsidRDefault="00033E8E" w:rsidP="00033E8E">
            <w:pPr>
              <w:jc w:val="both"/>
              <w:rPr>
                <w:rFonts w:ascii="Times New Roman" w:eastAsia="Calibri" w:hAnsi="Times New Roman" w:cs="Times New Roman"/>
                <w:i/>
                <w:sz w:val="24"/>
                <w:szCs w:val="24"/>
                <w:lang w:val="en-US"/>
              </w:rPr>
            </w:pPr>
            <w:r w:rsidRPr="00033E8E">
              <w:rPr>
                <w:rFonts w:ascii="Times New Roman" w:eastAsia="Calibri" w:hAnsi="Times New Roman" w:cs="Times New Roman"/>
                <w:i/>
                <w:sz w:val="24"/>
                <w:szCs w:val="24"/>
                <w:lang w:val="en-US"/>
              </w:rPr>
              <w:t>Knows Eye Defects.</w:t>
            </w:r>
          </w:p>
        </w:tc>
      </w:tr>
      <w:tr w:rsidR="00033E8E" w:rsidRPr="00033E8E" w14:paraId="353575AA" w14:textId="77777777" w:rsidTr="00033E8E">
        <w:trPr>
          <w:trHeight w:val="186"/>
        </w:trPr>
        <w:tc>
          <w:tcPr>
            <w:tcW w:w="1652" w:type="dxa"/>
            <w:vMerge/>
            <w:shd w:val="clear" w:color="auto" w:fill="FFFFFF"/>
            <w:vAlign w:val="center"/>
          </w:tcPr>
          <w:p w14:paraId="5D5F6AE7"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309510C3"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61B0D172"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575FDCA0"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139FDAA4"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76938A5C"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152FE1E3"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68F97BAF" w14:textId="77777777" w:rsidR="00033E8E" w:rsidRPr="00033E8E" w:rsidRDefault="00033E8E" w:rsidP="00033E8E">
            <w:pPr>
              <w:numPr>
                <w:ilvl w:val="0"/>
                <w:numId w:val="11"/>
              </w:num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Görüntü Kusurları II</w:t>
            </w:r>
          </w:p>
          <w:p w14:paraId="460AC795" w14:textId="77777777" w:rsidR="00033E8E" w:rsidRPr="00033E8E" w:rsidRDefault="00033E8E" w:rsidP="00033E8E">
            <w:pPr>
              <w:ind w:left="28" w:firstLine="16"/>
              <w:jc w:val="both"/>
              <w:rPr>
                <w:rFonts w:ascii="Times New Roman" w:eastAsia="Calibri" w:hAnsi="Times New Roman" w:cs="Times New Roman"/>
                <w:i/>
                <w:sz w:val="24"/>
                <w:szCs w:val="24"/>
                <w:lang w:val="en-US"/>
              </w:rPr>
            </w:pPr>
            <w:r w:rsidRPr="00033E8E">
              <w:rPr>
                <w:rFonts w:ascii="Times New Roman" w:eastAsia="Calibri" w:hAnsi="Times New Roman" w:cs="Times New Roman"/>
                <w:i/>
                <w:sz w:val="24"/>
                <w:szCs w:val="24"/>
                <w:lang w:val="en-US"/>
              </w:rPr>
              <w:t>Image Defects II</w:t>
            </w:r>
          </w:p>
        </w:tc>
        <w:tc>
          <w:tcPr>
            <w:tcW w:w="3793" w:type="dxa"/>
            <w:shd w:val="clear" w:color="auto" w:fill="FFFFFF"/>
          </w:tcPr>
          <w:p w14:paraId="26978542"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Göz Kusurlarını bilir</w:t>
            </w:r>
          </w:p>
          <w:p w14:paraId="1DDFFE8F" w14:textId="77777777" w:rsidR="00033E8E" w:rsidRPr="00033E8E" w:rsidRDefault="00033E8E" w:rsidP="00033E8E">
            <w:pPr>
              <w:jc w:val="both"/>
              <w:rPr>
                <w:rFonts w:ascii="Times New Roman" w:eastAsia="Calibri" w:hAnsi="Times New Roman" w:cs="Times New Roman"/>
                <w:i/>
                <w:sz w:val="24"/>
                <w:szCs w:val="24"/>
                <w:lang w:val="en-US"/>
              </w:rPr>
            </w:pPr>
            <w:r w:rsidRPr="00033E8E">
              <w:rPr>
                <w:rFonts w:ascii="Times New Roman" w:eastAsia="Calibri" w:hAnsi="Times New Roman" w:cs="Times New Roman"/>
                <w:i/>
                <w:sz w:val="24"/>
                <w:szCs w:val="24"/>
                <w:lang w:val="en-US"/>
              </w:rPr>
              <w:t>Knows Eye Defects.</w:t>
            </w:r>
          </w:p>
        </w:tc>
      </w:tr>
      <w:tr w:rsidR="00033E8E" w:rsidRPr="00033E8E" w14:paraId="154D8F91" w14:textId="77777777" w:rsidTr="00033E8E">
        <w:trPr>
          <w:trHeight w:val="186"/>
        </w:trPr>
        <w:tc>
          <w:tcPr>
            <w:tcW w:w="1652" w:type="dxa"/>
            <w:vMerge/>
            <w:shd w:val="clear" w:color="auto" w:fill="FFFFFF"/>
            <w:vAlign w:val="center"/>
          </w:tcPr>
          <w:p w14:paraId="5EEFB9B2"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2DB3D1AF"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667FEF41"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550A71CB"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0CBC6924"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331A4F3D"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135EA3BD"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30BC5590" w14:textId="77777777" w:rsidR="00033E8E" w:rsidRPr="00033E8E" w:rsidRDefault="00033E8E" w:rsidP="00033E8E">
            <w:pPr>
              <w:numPr>
                <w:ilvl w:val="0"/>
                <w:numId w:val="11"/>
              </w:num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Işığın Girişimi I</w:t>
            </w:r>
          </w:p>
          <w:p w14:paraId="442B4F3A" w14:textId="77777777" w:rsidR="00033E8E" w:rsidRPr="00033E8E" w:rsidRDefault="00033E8E" w:rsidP="00033E8E">
            <w:pPr>
              <w:ind w:left="28" w:firstLine="16"/>
              <w:jc w:val="both"/>
              <w:rPr>
                <w:rFonts w:ascii="Times New Roman" w:eastAsia="Calibri" w:hAnsi="Times New Roman" w:cs="Times New Roman"/>
                <w:i/>
                <w:sz w:val="24"/>
                <w:szCs w:val="24"/>
                <w:lang w:val="en-US"/>
              </w:rPr>
            </w:pPr>
            <w:r w:rsidRPr="00033E8E">
              <w:rPr>
                <w:rFonts w:ascii="Times New Roman" w:eastAsia="Calibri" w:hAnsi="Times New Roman" w:cs="Times New Roman"/>
                <w:i/>
                <w:sz w:val="24"/>
                <w:szCs w:val="24"/>
                <w:lang w:val="en-US"/>
              </w:rPr>
              <w:lastRenderedPageBreak/>
              <w:t>Intereference of Light I</w:t>
            </w:r>
          </w:p>
        </w:tc>
        <w:tc>
          <w:tcPr>
            <w:tcW w:w="3793" w:type="dxa"/>
            <w:shd w:val="clear" w:color="auto" w:fill="FFFFFF"/>
          </w:tcPr>
          <w:p w14:paraId="4C8B3CB6"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lastRenderedPageBreak/>
              <w:t>Işıkta girişim olayını bilir.</w:t>
            </w:r>
          </w:p>
          <w:p w14:paraId="14A4E763" w14:textId="77777777" w:rsidR="00033E8E" w:rsidRPr="00033E8E" w:rsidRDefault="00033E8E" w:rsidP="00033E8E">
            <w:pPr>
              <w:jc w:val="both"/>
              <w:rPr>
                <w:rFonts w:ascii="Times New Roman" w:eastAsia="Calibri" w:hAnsi="Times New Roman" w:cs="Times New Roman"/>
                <w:i/>
                <w:sz w:val="24"/>
                <w:szCs w:val="24"/>
                <w:lang w:val="en-US"/>
              </w:rPr>
            </w:pPr>
            <w:r w:rsidRPr="00033E8E">
              <w:rPr>
                <w:rFonts w:ascii="Times New Roman" w:eastAsia="Calibri" w:hAnsi="Times New Roman" w:cs="Times New Roman"/>
                <w:i/>
                <w:sz w:val="24"/>
                <w:szCs w:val="24"/>
                <w:lang w:val="en-US"/>
              </w:rPr>
              <w:lastRenderedPageBreak/>
              <w:t>Knows interference phenomenon in light.</w:t>
            </w:r>
          </w:p>
        </w:tc>
      </w:tr>
      <w:tr w:rsidR="00033E8E" w:rsidRPr="00033E8E" w14:paraId="6CA1E025" w14:textId="77777777" w:rsidTr="00033E8E">
        <w:trPr>
          <w:trHeight w:val="186"/>
        </w:trPr>
        <w:tc>
          <w:tcPr>
            <w:tcW w:w="1652" w:type="dxa"/>
            <w:vMerge/>
            <w:shd w:val="clear" w:color="auto" w:fill="FFFFFF"/>
            <w:vAlign w:val="center"/>
          </w:tcPr>
          <w:p w14:paraId="5B8975E8"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437D2304"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32B53336"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6C7A6187"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2DFC59C0"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450BEF32"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75E41FD6"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4BA64A4E" w14:textId="77777777" w:rsidR="00033E8E" w:rsidRPr="00033E8E" w:rsidRDefault="00033E8E" w:rsidP="00033E8E">
            <w:pPr>
              <w:numPr>
                <w:ilvl w:val="0"/>
                <w:numId w:val="11"/>
              </w:num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Işığın Girişimi II</w:t>
            </w:r>
          </w:p>
          <w:p w14:paraId="457D6C06" w14:textId="77777777" w:rsidR="00033E8E" w:rsidRPr="00033E8E" w:rsidRDefault="00033E8E" w:rsidP="00033E8E">
            <w:pPr>
              <w:ind w:left="28" w:firstLine="16"/>
              <w:jc w:val="both"/>
              <w:rPr>
                <w:rFonts w:ascii="Times New Roman" w:eastAsia="Calibri" w:hAnsi="Times New Roman" w:cs="Times New Roman"/>
                <w:i/>
                <w:sz w:val="24"/>
                <w:szCs w:val="24"/>
                <w:lang w:val="en-US"/>
              </w:rPr>
            </w:pPr>
            <w:r w:rsidRPr="00033E8E">
              <w:rPr>
                <w:rFonts w:ascii="Times New Roman" w:eastAsia="Calibri" w:hAnsi="Times New Roman" w:cs="Times New Roman"/>
                <w:i/>
                <w:sz w:val="24"/>
                <w:szCs w:val="24"/>
                <w:lang w:val="en-US"/>
              </w:rPr>
              <w:t>In</w:t>
            </w:r>
            <w:r w:rsidRPr="00033E8E">
              <w:rPr>
                <w:rFonts w:ascii="Times New Roman" w:eastAsia="Calibri" w:hAnsi="Times New Roman" w:cs="Times New Roman"/>
                <w:b/>
                <w:i/>
                <w:sz w:val="24"/>
                <w:szCs w:val="24"/>
                <w:lang w:val="en-US"/>
              </w:rPr>
              <w:t>t</w:t>
            </w:r>
            <w:r w:rsidRPr="00033E8E">
              <w:rPr>
                <w:rFonts w:ascii="Times New Roman" w:eastAsia="Calibri" w:hAnsi="Times New Roman" w:cs="Times New Roman"/>
                <w:i/>
                <w:sz w:val="24"/>
                <w:szCs w:val="24"/>
                <w:lang w:val="en-US"/>
              </w:rPr>
              <w:t>ereference of Light II</w:t>
            </w:r>
          </w:p>
        </w:tc>
        <w:tc>
          <w:tcPr>
            <w:tcW w:w="3793" w:type="dxa"/>
            <w:shd w:val="clear" w:color="auto" w:fill="FFFFFF"/>
          </w:tcPr>
          <w:p w14:paraId="77A60C46"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Işıkta girişim olayını bilir.</w:t>
            </w:r>
          </w:p>
          <w:p w14:paraId="3831E16D" w14:textId="77777777" w:rsidR="00033E8E" w:rsidRPr="00033E8E" w:rsidRDefault="00033E8E" w:rsidP="00033E8E">
            <w:pPr>
              <w:jc w:val="both"/>
              <w:rPr>
                <w:rFonts w:ascii="Times New Roman" w:eastAsia="Calibri" w:hAnsi="Times New Roman" w:cs="Times New Roman"/>
                <w:i/>
                <w:sz w:val="24"/>
                <w:szCs w:val="24"/>
                <w:lang w:val="en-US"/>
              </w:rPr>
            </w:pPr>
            <w:r w:rsidRPr="00033E8E">
              <w:rPr>
                <w:rFonts w:ascii="Times New Roman" w:eastAsia="Calibri" w:hAnsi="Times New Roman" w:cs="Times New Roman"/>
                <w:i/>
                <w:sz w:val="24"/>
                <w:szCs w:val="24"/>
                <w:lang w:val="en-US"/>
              </w:rPr>
              <w:t>Knows interference phenomenon in light.</w:t>
            </w:r>
          </w:p>
        </w:tc>
      </w:tr>
      <w:tr w:rsidR="00033E8E" w:rsidRPr="00033E8E" w14:paraId="597A860F" w14:textId="77777777" w:rsidTr="00033E8E">
        <w:trPr>
          <w:trHeight w:val="186"/>
        </w:trPr>
        <w:tc>
          <w:tcPr>
            <w:tcW w:w="1652" w:type="dxa"/>
            <w:vMerge/>
            <w:shd w:val="clear" w:color="auto" w:fill="FFFFFF"/>
            <w:vAlign w:val="center"/>
          </w:tcPr>
          <w:p w14:paraId="1920EB92"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1EFA0AE5"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7980B846"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5A2A4166"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221BDC85"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21E79477"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4C374AE8"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00419089" w14:textId="77777777" w:rsidR="00033E8E" w:rsidRPr="00033E8E" w:rsidRDefault="00033E8E" w:rsidP="00033E8E">
            <w:pPr>
              <w:numPr>
                <w:ilvl w:val="0"/>
                <w:numId w:val="11"/>
              </w:num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Işığın Girişimi III</w:t>
            </w:r>
          </w:p>
          <w:p w14:paraId="6E527A9C" w14:textId="77777777" w:rsidR="00033E8E" w:rsidRPr="00033E8E" w:rsidRDefault="00033E8E" w:rsidP="00033E8E">
            <w:pPr>
              <w:ind w:left="28" w:firstLine="16"/>
              <w:jc w:val="both"/>
              <w:rPr>
                <w:rFonts w:ascii="Times New Roman" w:eastAsia="Calibri" w:hAnsi="Times New Roman" w:cs="Times New Roman"/>
                <w:i/>
                <w:sz w:val="24"/>
                <w:szCs w:val="24"/>
                <w:lang w:val="en-US"/>
              </w:rPr>
            </w:pPr>
            <w:r w:rsidRPr="00033E8E">
              <w:rPr>
                <w:rFonts w:ascii="Times New Roman" w:eastAsia="Calibri" w:hAnsi="Times New Roman" w:cs="Times New Roman"/>
                <w:i/>
                <w:sz w:val="24"/>
                <w:szCs w:val="24"/>
                <w:lang w:val="en-US"/>
              </w:rPr>
              <w:t>Intereference of Light III</w:t>
            </w:r>
          </w:p>
        </w:tc>
        <w:tc>
          <w:tcPr>
            <w:tcW w:w="3793" w:type="dxa"/>
            <w:shd w:val="clear" w:color="auto" w:fill="FFFFFF"/>
          </w:tcPr>
          <w:p w14:paraId="6D369E45"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Işıkta girişim olayını bilir.</w:t>
            </w:r>
          </w:p>
          <w:p w14:paraId="63629EFF" w14:textId="77777777" w:rsidR="00033E8E" w:rsidRPr="00033E8E" w:rsidRDefault="00033E8E" w:rsidP="00033E8E">
            <w:pPr>
              <w:jc w:val="both"/>
              <w:rPr>
                <w:rFonts w:ascii="Times New Roman" w:eastAsia="Calibri" w:hAnsi="Times New Roman" w:cs="Times New Roman"/>
                <w:i/>
                <w:sz w:val="24"/>
                <w:szCs w:val="24"/>
                <w:lang w:val="en-US"/>
              </w:rPr>
            </w:pPr>
            <w:r w:rsidRPr="00033E8E">
              <w:rPr>
                <w:rFonts w:ascii="Times New Roman" w:eastAsia="Calibri" w:hAnsi="Times New Roman" w:cs="Times New Roman"/>
                <w:i/>
                <w:sz w:val="24"/>
                <w:szCs w:val="24"/>
                <w:lang w:val="en-US"/>
              </w:rPr>
              <w:t>Knows interference phenomenon in light.</w:t>
            </w:r>
          </w:p>
        </w:tc>
      </w:tr>
      <w:tr w:rsidR="00033E8E" w:rsidRPr="00033E8E" w14:paraId="538CF147" w14:textId="77777777" w:rsidTr="00033E8E">
        <w:trPr>
          <w:trHeight w:val="186"/>
        </w:trPr>
        <w:tc>
          <w:tcPr>
            <w:tcW w:w="1652" w:type="dxa"/>
            <w:vMerge/>
            <w:shd w:val="clear" w:color="auto" w:fill="FFFFFF"/>
            <w:vAlign w:val="center"/>
          </w:tcPr>
          <w:p w14:paraId="4C75DD18"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60AFADEB"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4EB00628"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51E91B0D"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76BF987D"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2F49DA4A"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3F480B7F"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49EDCCF8" w14:textId="77777777" w:rsidR="00033E8E" w:rsidRPr="00033E8E" w:rsidRDefault="00033E8E" w:rsidP="00033E8E">
            <w:pPr>
              <w:numPr>
                <w:ilvl w:val="0"/>
                <w:numId w:val="11"/>
              </w:num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Difraksiyon I</w:t>
            </w:r>
          </w:p>
          <w:p w14:paraId="42DD2B06" w14:textId="77777777" w:rsidR="00033E8E" w:rsidRPr="00033E8E" w:rsidRDefault="00033E8E" w:rsidP="00033E8E">
            <w:pPr>
              <w:ind w:left="28" w:firstLine="16"/>
              <w:jc w:val="both"/>
              <w:rPr>
                <w:rFonts w:ascii="Times New Roman" w:eastAsia="Calibri" w:hAnsi="Times New Roman" w:cs="Times New Roman"/>
                <w:i/>
                <w:sz w:val="24"/>
                <w:szCs w:val="24"/>
                <w:lang w:val="en-US"/>
              </w:rPr>
            </w:pPr>
            <w:r w:rsidRPr="00033E8E">
              <w:rPr>
                <w:rFonts w:ascii="Times New Roman" w:eastAsia="Calibri" w:hAnsi="Times New Roman" w:cs="Times New Roman"/>
                <w:i/>
                <w:sz w:val="24"/>
                <w:szCs w:val="24"/>
                <w:lang w:val="en-US"/>
              </w:rPr>
              <w:t>Diffraction I</w:t>
            </w:r>
          </w:p>
        </w:tc>
        <w:tc>
          <w:tcPr>
            <w:tcW w:w="3793" w:type="dxa"/>
            <w:shd w:val="clear" w:color="auto" w:fill="FFFFFF"/>
          </w:tcPr>
          <w:p w14:paraId="39C8525B"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Işıkta kırınım olayını bilir.</w:t>
            </w:r>
          </w:p>
          <w:p w14:paraId="550C4A58" w14:textId="77777777" w:rsidR="00033E8E" w:rsidRPr="00033E8E" w:rsidRDefault="00033E8E" w:rsidP="00033E8E">
            <w:pPr>
              <w:jc w:val="both"/>
              <w:rPr>
                <w:rFonts w:ascii="Times New Roman" w:eastAsia="Calibri" w:hAnsi="Times New Roman" w:cs="Times New Roman"/>
                <w:i/>
                <w:sz w:val="24"/>
                <w:szCs w:val="24"/>
                <w:lang w:val="en-US"/>
              </w:rPr>
            </w:pPr>
            <w:r w:rsidRPr="00033E8E">
              <w:rPr>
                <w:rFonts w:ascii="Times New Roman" w:eastAsia="Calibri" w:hAnsi="Times New Roman" w:cs="Times New Roman"/>
                <w:i/>
                <w:sz w:val="24"/>
                <w:szCs w:val="24"/>
                <w:lang w:val="en-US"/>
              </w:rPr>
              <w:t>Knows the phenomenon of diffraction in light</w:t>
            </w:r>
          </w:p>
        </w:tc>
      </w:tr>
      <w:tr w:rsidR="00033E8E" w:rsidRPr="00033E8E" w14:paraId="5F80A21E" w14:textId="77777777" w:rsidTr="00033E8E">
        <w:trPr>
          <w:trHeight w:val="186"/>
        </w:trPr>
        <w:tc>
          <w:tcPr>
            <w:tcW w:w="1652" w:type="dxa"/>
            <w:vMerge/>
            <w:shd w:val="clear" w:color="auto" w:fill="FFFFFF"/>
            <w:vAlign w:val="center"/>
          </w:tcPr>
          <w:p w14:paraId="61110C6E"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6616B76B"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10876D73"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367E85A2"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2ED95BD0"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63A40ABC"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273CB5C6"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5F1640D9" w14:textId="77777777" w:rsidR="00033E8E" w:rsidRPr="00033E8E" w:rsidRDefault="00033E8E" w:rsidP="00033E8E">
            <w:pPr>
              <w:numPr>
                <w:ilvl w:val="0"/>
                <w:numId w:val="11"/>
              </w:num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Difraksiyon II</w:t>
            </w:r>
          </w:p>
          <w:p w14:paraId="73C2AF74" w14:textId="77777777" w:rsidR="00033E8E" w:rsidRPr="00033E8E" w:rsidRDefault="00033E8E" w:rsidP="00033E8E">
            <w:pPr>
              <w:ind w:left="28" w:firstLine="16"/>
              <w:jc w:val="both"/>
              <w:rPr>
                <w:rFonts w:ascii="Times New Roman" w:eastAsia="Calibri" w:hAnsi="Times New Roman" w:cs="Times New Roman"/>
                <w:i/>
                <w:sz w:val="24"/>
                <w:szCs w:val="24"/>
                <w:lang w:val="en-US"/>
              </w:rPr>
            </w:pPr>
            <w:r w:rsidRPr="00033E8E">
              <w:rPr>
                <w:rFonts w:ascii="Times New Roman" w:eastAsia="Calibri" w:hAnsi="Times New Roman" w:cs="Times New Roman"/>
                <w:i/>
                <w:sz w:val="24"/>
                <w:szCs w:val="24"/>
                <w:lang w:val="en-US"/>
              </w:rPr>
              <w:t>Diffraction II</w:t>
            </w:r>
          </w:p>
        </w:tc>
        <w:tc>
          <w:tcPr>
            <w:tcW w:w="3793" w:type="dxa"/>
            <w:shd w:val="clear" w:color="auto" w:fill="FFFFFF"/>
          </w:tcPr>
          <w:p w14:paraId="0ED1E131"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Işıkta kırınım olayını bilir</w:t>
            </w:r>
          </w:p>
          <w:p w14:paraId="24B8C595" w14:textId="77777777" w:rsidR="00033E8E" w:rsidRPr="00033E8E" w:rsidRDefault="00033E8E" w:rsidP="00033E8E">
            <w:pPr>
              <w:jc w:val="both"/>
              <w:rPr>
                <w:rFonts w:ascii="Times New Roman" w:eastAsia="Calibri" w:hAnsi="Times New Roman" w:cs="Times New Roman"/>
                <w:bCs/>
                <w:iCs/>
                <w:sz w:val="24"/>
                <w:szCs w:val="24"/>
                <w:lang w:val="en-US"/>
              </w:rPr>
            </w:pPr>
            <w:r w:rsidRPr="00033E8E">
              <w:rPr>
                <w:rFonts w:ascii="Times New Roman" w:eastAsia="Calibri" w:hAnsi="Times New Roman" w:cs="Times New Roman"/>
                <w:i/>
                <w:sz w:val="24"/>
                <w:szCs w:val="24"/>
                <w:lang w:val="en-US"/>
              </w:rPr>
              <w:t>Knows the phenomenon of diffraction in light</w:t>
            </w:r>
          </w:p>
        </w:tc>
      </w:tr>
      <w:tr w:rsidR="00033E8E" w:rsidRPr="00033E8E" w14:paraId="20CEEB22" w14:textId="77777777" w:rsidTr="00033E8E">
        <w:trPr>
          <w:trHeight w:val="186"/>
        </w:trPr>
        <w:tc>
          <w:tcPr>
            <w:tcW w:w="1652" w:type="dxa"/>
            <w:vMerge/>
            <w:shd w:val="clear" w:color="auto" w:fill="FFFFFF"/>
            <w:vAlign w:val="center"/>
          </w:tcPr>
          <w:p w14:paraId="64D8538E"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5A0A55B0"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59861861"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08621A1B"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3690419F"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573232FF"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3BDB505B"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67A6863A" w14:textId="77777777" w:rsidR="00033E8E" w:rsidRPr="00033E8E" w:rsidRDefault="00033E8E" w:rsidP="00033E8E">
            <w:pPr>
              <w:numPr>
                <w:ilvl w:val="0"/>
                <w:numId w:val="11"/>
              </w:num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Difraksiyon III</w:t>
            </w:r>
          </w:p>
          <w:p w14:paraId="7A7850BC" w14:textId="77777777" w:rsidR="00033E8E" w:rsidRPr="00033E8E" w:rsidRDefault="00033E8E" w:rsidP="00033E8E">
            <w:pPr>
              <w:ind w:left="28" w:firstLine="16"/>
              <w:jc w:val="both"/>
              <w:rPr>
                <w:rFonts w:ascii="Times New Roman" w:eastAsia="Calibri" w:hAnsi="Times New Roman" w:cs="Times New Roman"/>
                <w:i/>
                <w:sz w:val="24"/>
                <w:szCs w:val="24"/>
                <w:lang w:val="en-US"/>
              </w:rPr>
            </w:pPr>
            <w:r w:rsidRPr="00033E8E">
              <w:rPr>
                <w:rFonts w:ascii="Times New Roman" w:eastAsia="Calibri" w:hAnsi="Times New Roman" w:cs="Times New Roman"/>
                <w:i/>
                <w:sz w:val="24"/>
                <w:szCs w:val="24"/>
                <w:lang w:val="en-US"/>
              </w:rPr>
              <w:t>Diffraction III</w:t>
            </w:r>
          </w:p>
          <w:p w14:paraId="74BE2B30" w14:textId="77777777" w:rsidR="00033E8E" w:rsidRPr="00033E8E" w:rsidRDefault="00033E8E" w:rsidP="00033E8E">
            <w:pPr>
              <w:ind w:left="28" w:firstLine="16"/>
              <w:jc w:val="both"/>
              <w:rPr>
                <w:rFonts w:ascii="Times New Roman" w:eastAsia="Calibri" w:hAnsi="Times New Roman" w:cs="Times New Roman"/>
                <w:b/>
                <w:bCs/>
                <w:iCs/>
                <w:sz w:val="24"/>
                <w:szCs w:val="24"/>
                <w:lang w:val="en-US"/>
              </w:rPr>
            </w:pPr>
          </w:p>
        </w:tc>
        <w:tc>
          <w:tcPr>
            <w:tcW w:w="3793" w:type="dxa"/>
            <w:shd w:val="clear" w:color="auto" w:fill="FFFFFF"/>
          </w:tcPr>
          <w:p w14:paraId="3E8BCA0C"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Işıkta kırınım olayını bilir</w:t>
            </w:r>
          </w:p>
          <w:p w14:paraId="13D300B5" w14:textId="77777777" w:rsidR="00033E8E" w:rsidRPr="00033E8E" w:rsidRDefault="00033E8E" w:rsidP="00033E8E">
            <w:pPr>
              <w:jc w:val="both"/>
              <w:rPr>
                <w:rFonts w:ascii="Times New Roman" w:eastAsia="Calibri" w:hAnsi="Times New Roman" w:cs="Times New Roman"/>
                <w:i/>
                <w:sz w:val="24"/>
                <w:szCs w:val="24"/>
                <w:lang w:val="en-US"/>
              </w:rPr>
            </w:pPr>
            <w:r w:rsidRPr="00033E8E">
              <w:rPr>
                <w:rFonts w:ascii="Times New Roman" w:eastAsia="Calibri" w:hAnsi="Times New Roman" w:cs="Times New Roman"/>
                <w:i/>
                <w:sz w:val="24"/>
                <w:szCs w:val="24"/>
                <w:lang w:val="en-US"/>
              </w:rPr>
              <w:t>Knows the phenomenon of diffraction in light</w:t>
            </w:r>
          </w:p>
        </w:tc>
      </w:tr>
      <w:tr w:rsidR="00033E8E" w:rsidRPr="00033E8E" w14:paraId="3CAB31C6" w14:textId="77777777" w:rsidTr="00033E8E">
        <w:trPr>
          <w:trHeight w:val="186"/>
        </w:trPr>
        <w:tc>
          <w:tcPr>
            <w:tcW w:w="1652" w:type="dxa"/>
            <w:vMerge/>
            <w:shd w:val="clear" w:color="auto" w:fill="FFFFFF"/>
            <w:vAlign w:val="center"/>
          </w:tcPr>
          <w:p w14:paraId="3D1F46DA"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73EDE851"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08F66470"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6F77DDA6"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647F15A6"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7A6E7451"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7A7140A8"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65CA6956" w14:textId="77777777" w:rsidR="00033E8E" w:rsidRPr="00033E8E" w:rsidRDefault="00033E8E" w:rsidP="00033E8E">
            <w:pPr>
              <w:numPr>
                <w:ilvl w:val="0"/>
                <w:numId w:val="11"/>
              </w:num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Polarizasyon I</w:t>
            </w:r>
          </w:p>
          <w:p w14:paraId="2137EF45" w14:textId="77777777" w:rsidR="00033E8E" w:rsidRPr="00033E8E" w:rsidRDefault="00033E8E" w:rsidP="00033E8E">
            <w:pPr>
              <w:ind w:left="28" w:firstLine="16"/>
              <w:jc w:val="both"/>
              <w:rPr>
                <w:rFonts w:ascii="Times New Roman" w:eastAsia="Calibri" w:hAnsi="Times New Roman" w:cs="Times New Roman"/>
                <w:i/>
                <w:sz w:val="24"/>
                <w:szCs w:val="24"/>
                <w:lang w:val="en-US"/>
              </w:rPr>
            </w:pPr>
            <w:r w:rsidRPr="00033E8E">
              <w:rPr>
                <w:rFonts w:ascii="Times New Roman" w:eastAsia="Calibri" w:hAnsi="Times New Roman" w:cs="Times New Roman"/>
                <w:i/>
                <w:sz w:val="24"/>
                <w:szCs w:val="24"/>
                <w:lang w:val="en-US"/>
              </w:rPr>
              <w:t>Polarization I</w:t>
            </w:r>
          </w:p>
        </w:tc>
        <w:tc>
          <w:tcPr>
            <w:tcW w:w="3793" w:type="dxa"/>
            <w:shd w:val="clear" w:color="auto" w:fill="FFFFFF"/>
          </w:tcPr>
          <w:p w14:paraId="79E2FA89"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Işıkta kutuplaşma olayını bilir.</w:t>
            </w:r>
          </w:p>
          <w:p w14:paraId="13B25D1F" w14:textId="77777777" w:rsidR="00033E8E" w:rsidRPr="00033E8E" w:rsidRDefault="00033E8E" w:rsidP="00033E8E">
            <w:pPr>
              <w:jc w:val="both"/>
              <w:rPr>
                <w:rFonts w:ascii="Times New Roman" w:eastAsia="Calibri" w:hAnsi="Times New Roman" w:cs="Times New Roman"/>
                <w:i/>
                <w:sz w:val="24"/>
                <w:szCs w:val="24"/>
                <w:lang w:val="en-US"/>
              </w:rPr>
            </w:pPr>
            <w:r w:rsidRPr="00033E8E">
              <w:rPr>
                <w:rFonts w:ascii="Times New Roman" w:eastAsia="Calibri" w:hAnsi="Times New Roman" w:cs="Times New Roman"/>
                <w:i/>
                <w:sz w:val="24"/>
                <w:szCs w:val="24"/>
                <w:lang w:val="en-US"/>
              </w:rPr>
              <w:t>Knows the phenomenon of polarization in light.</w:t>
            </w:r>
          </w:p>
        </w:tc>
      </w:tr>
      <w:tr w:rsidR="00033E8E" w:rsidRPr="00033E8E" w14:paraId="1047C24E" w14:textId="77777777" w:rsidTr="00033E8E">
        <w:trPr>
          <w:trHeight w:val="274"/>
        </w:trPr>
        <w:tc>
          <w:tcPr>
            <w:tcW w:w="1652" w:type="dxa"/>
            <w:vMerge/>
            <w:shd w:val="clear" w:color="auto" w:fill="FFFFFF"/>
            <w:vAlign w:val="center"/>
          </w:tcPr>
          <w:p w14:paraId="0EA145A9"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5BFA17DE"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247297B0"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5B31EDF6"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2582EAF5"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2A7C84C2"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05FDD275"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757F8D05" w14:textId="77777777" w:rsidR="00033E8E" w:rsidRPr="00033E8E" w:rsidRDefault="00033E8E" w:rsidP="00033E8E">
            <w:pPr>
              <w:numPr>
                <w:ilvl w:val="0"/>
                <w:numId w:val="11"/>
              </w:num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Polarizasyon II</w:t>
            </w:r>
          </w:p>
          <w:p w14:paraId="3951F3B3" w14:textId="77777777" w:rsidR="00033E8E" w:rsidRPr="00033E8E" w:rsidRDefault="00033E8E" w:rsidP="00033E8E">
            <w:pPr>
              <w:ind w:left="28" w:firstLine="16"/>
              <w:jc w:val="both"/>
              <w:rPr>
                <w:rFonts w:ascii="Times New Roman" w:eastAsia="Calibri" w:hAnsi="Times New Roman" w:cs="Times New Roman"/>
                <w:i/>
                <w:sz w:val="24"/>
                <w:szCs w:val="24"/>
                <w:lang w:val="en-US"/>
              </w:rPr>
            </w:pPr>
            <w:r w:rsidRPr="00033E8E">
              <w:rPr>
                <w:rFonts w:ascii="Times New Roman" w:eastAsia="Calibri" w:hAnsi="Times New Roman" w:cs="Times New Roman"/>
                <w:i/>
                <w:sz w:val="24"/>
                <w:szCs w:val="24"/>
                <w:lang w:val="en-US"/>
              </w:rPr>
              <w:t>Polarization II</w:t>
            </w:r>
          </w:p>
        </w:tc>
        <w:tc>
          <w:tcPr>
            <w:tcW w:w="3793" w:type="dxa"/>
            <w:shd w:val="clear" w:color="auto" w:fill="FFFFFF"/>
          </w:tcPr>
          <w:p w14:paraId="17FEEFAC"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Işıkta kutuplaşma olayını bilir.</w:t>
            </w:r>
          </w:p>
          <w:p w14:paraId="2A3D6490" w14:textId="77777777" w:rsidR="00033E8E" w:rsidRPr="00033E8E" w:rsidRDefault="00033E8E" w:rsidP="00033E8E">
            <w:pPr>
              <w:jc w:val="both"/>
              <w:rPr>
                <w:rFonts w:ascii="Times New Roman" w:eastAsia="Calibri" w:hAnsi="Times New Roman" w:cs="Times New Roman"/>
                <w:bCs/>
                <w:iCs/>
                <w:sz w:val="24"/>
                <w:szCs w:val="24"/>
                <w:lang w:val="en-US"/>
              </w:rPr>
            </w:pPr>
            <w:r w:rsidRPr="00033E8E">
              <w:rPr>
                <w:rFonts w:ascii="Times New Roman" w:eastAsia="Calibri" w:hAnsi="Times New Roman" w:cs="Times New Roman"/>
                <w:i/>
                <w:sz w:val="24"/>
                <w:szCs w:val="24"/>
                <w:lang w:val="en-US"/>
              </w:rPr>
              <w:t>Knows the phenomenon of polarization in light.</w:t>
            </w:r>
          </w:p>
        </w:tc>
      </w:tr>
      <w:tr w:rsidR="00033E8E" w:rsidRPr="00033E8E" w14:paraId="5223B694" w14:textId="77777777" w:rsidTr="00033E8E">
        <w:trPr>
          <w:trHeight w:val="186"/>
        </w:trPr>
        <w:tc>
          <w:tcPr>
            <w:tcW w:w="1652" w:type="dxa"/>
            <w:vMerge/>
            <w:shd w:val="clear" w:color="auto" w:fill="FFFFFF"/>
            <w:vAlign w:val="center"/>
          </w:tcPr>
          <w:p w14:paraId="2BF5E395"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13289C48"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18001EC5"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57A93046"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10ADDCED"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79012E5C"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3D5C7D74"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204592B3" w14:textId="77777777" w:rsidR="00033E8E" w:rsidRPr="00033E8E" w:rsidRDefault="00033E8E" w:rsidP="00033E8E">
            <w:pPr>
              <w:numPr>
                <w:ilvl w:val="0"/>
                <w:numId w:val="11"/>
              </w:num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Polarizasyon III</w:t>
            </w:r>
          </w:p>
          <w:p w14:paraId="2819A26A" w14:textId="77777777" w:rsidR="00033E8E" w:rsidRPr="00033E8E" w:rsidRDefault="00033E8E" w:rsidP="00033E8E">
            <w:pPr>
              <w:ind w:left="28" w:firstLine="16"/>
              <w:jc w:val="both"/>
              <w:rPr>
                <w:rFonts w:ascii="Times New Roman" w:eastAsia="Calibri" w:hAnsi="Times New Roman" w:cs="Times New Roman"/>
                <w:i/>
                <w:sz w:val="24"/>
                <w:szCs w:val="24"/>
                <w:lang w:val="en-US"/>
              </w:rPr>
            </w:pPr>
            <w:r w:rsidRPr="00033E8E">
              <w:rPr>
                <w:rFonts w:ascii="Times New Roman" w:eastAsia="Calibri" w:hAnsi="Times New Roman" w:cs="Times New Roman"/>
                <w:i/>
                <w:sz w:val="24"/>
                <w:szCs w:val="24"/>
                <w:lang w:val="en-US"/>
              </w:rPr>
              <w:t>Polarization III</w:t>
            </w:r>
          </w:p>
        </w:tc>
        <w:tc>
          <w:tcPr>
            <w:tcW w:w="3793" w:type="dxa"/>
            <w:shd w:val="clear" w:color="auto" w:fill="FFFFFF"/>
          </w:tcPr>
          <w:p w14:paraId="7A78779F"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Işıkta kutuplaşma olayını bilir.</w:t>
            </w:r>
          </w:p>
          <w:p w14:paraId="7A921B06" w14:textId="77777777" w:rsidR="00033E8E" w:rsidRPr="00033E8E" w:rsidRDefault="00033E8E" w:rsidP="00033E8E">
            <w:pPr>
              <w:jc w:val="both"/>
              <w:rPr>
                <w:rFonts w:ascii="Times New Roman" w:eastAsia="Calibri" w:hAnsi="Times New Roman" w:cs="Times New Roman"/>
                <w:i/>
                <w:sz w:val="24"/>
                <w:szCs w:val="24"/>
                <w:lang w:val="en-US"/>
              </w:rPr>
            </w:pPr>
            <w:r w:rsidRPr="00033E8E">
              <w:rPr>
                <w:rFonts w:ascii="Times New Roman" w:eastAsia="Calibri" w:hAnsi="Times New Roman" w:cs="Times New Roman"/>
                <w:i/>
                <w:sz w:val="24"/>
                <w:szCs w:val="24"/>
                <w:lang w:val="en-US"/>
              </w:rPr>
              <w:t>Knows the phenomenon of polarization in light.</w:t>
            </w:r>
          </w:p>
        </w:tc>
      </w:tr>
      <w:tr w:rsidR="00033E8E" w:rsidRPr="00033E8E" w14:paraId="5C890A9A" w14:textId="77777777" w:rsidTr="00033E8E">
        <w:trPr>
          <w:trHeight w:val="186"/>
        </w:trPr>
        <w:tc>
          <w:tcPr>
            <w:tcW w:w="1652" w:type="dxa"/>
            <w:vMerge/>
            <w:shd w:val="clear" w:color="auto" w:fill="FFFFFF"/>
            <w:vAlign w:val="center"/>
          </w:tcPr>
          <w:p w14:paraId="3F204048"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534ECEF1"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1165C3A7"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080F97D1"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593FDE9A"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024BA433"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2AE6DB5F"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757A90BF" w14:textId="77777777" w:rsidR="00033E8E" w:rsidRPr="00033E8E" w:rsidRDefault="00033E8E" w:rsidP="00033E8E">
            <w:pPr>
              <w:numPr>
                <w:ilvl w:val="0"/>
                <w:numId w:val="11"/>
              </w:num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Genel Değerlendirme</w:t>
            </w:r>
          </w:p>
          <w:p w14:paraId="7A0FD9EE" w14:textId="77777777" w:rsidR="00033E8E" w:rsidRPr="00033E8E" w:rsidRDefault="00033E8E" w:rsidP="00033E8E">
            <w:pPr>
              <w:ind w:left="28" w:firstLine="16"/>
              <w:jc w:val="both"/>
              <w:rPr>
                <w:rFonts w:ascii="Times New Roman" w:eastAsia="Calibri" w:hAnsi="Times New Roman" w:cs="Times New Roman"/>
                <w:bCs/>
                <w:iCs/>
                <w:sz w:val="24"/>
                <w:szCs w:val="24"/>
                <w:lang w:val="en-US"/>
              </w:rPr>
            </w:pPr>
            <w:r w:rsidRPr="00033E8E">
              <w:rPr>
                <w:rFonts w:ascii="Times New Roman" w:eastAsia="Calibri" w:hAnsi="Times New Roman" w:cs="Times New Roman"/>
                <w:i/>
                <w:sz w:val="24"/>
                <w:szCs w:val="24"/>
                <w:lang w:val="en-US"/>
              </w:rPr>
              <w:t>General Evaluation</w:t>
            </w:r>
          </w:p>
        </w:tc>
        <w:tc>
          <w:tcPr>
            <w:tcW w:w="3793" w:type="dxa"/>
            <w:shd w:val="clear" w:color="auto" w:fill="FFFFFF"/>
          </w:tcPr>
          <w:p w14:paraId="4D288B0D"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Genel Değerlendirme yapılır.</w:t>
            </w:r>
          </w:p>
          <w:p w14:paraId="276B5AD9" w14:textId="77777777" w:rsidR="00033E8E" w:rsidRPr="00033E8E" w:rsidRDefault="00033E8E" w:rsidP="00033E8E">
            <w:pPr>
              <w:jc w:val="both"/>
              <w:rPr>
                <w:rFonts w:ascii="Times New Roman" w:eastAsia="Calibri" w:hAnsi="Times New Roman" w:cs="Times New Roman"/>
                <w:i/>
                <w:sz w:val="24"/>
                <w:szCs w:val="24"/>
                <w:lang w:val="en-US"/>
              </w:rPr>
            </w:pPr>
            <w:r w:rsidRPr="00033E8E">
              <w:rPr>
                <w:rFonts w:ascii="Times New Roman" w:eastAsia="Calibri" w:hAnsi="Times New Roman" w:cs="Times New Roman"/>
                <w:i/>
                <w:sz w:val="24"/>
                <w:szCs w:val="24"/>
                <w:lang w:val="en-US"/>
              </w:rPr>
              <w:t>General Evaluation is made</w:t>
            </w:r>
          </w:p>
        </w:tc>
      </w:tr>
    </w:tbl>
    <w:p w14:paraId="106892A3" w14:textId="77777777" w:rsidR="00033E8E" w:rsidRPr="00033E8E" w:rsidRDefault="00033E8E" w:rsidP="00033E8E">
      <w:pPr>
        <w:spacing w:line="240" w:lineRule="auto"/>
        <w:jc w:val="both"/>
        <w:rPr>
          <w:rFonts w:ascii="Times New Roman" w:eastAsia="Calibri" w:hAnsi="Times New Roman" w:cs="Times New Roman"/>
          <w:b/>
          <w:sz w:val="24"/>
          <w:szCs w:val="24"/>
        </w:rPr>
      </w:pPr>
    </w:p>
    <w:p w14:paraId="16CE1EC8" w14:textId="77777777" w:rsidR="00033E8E" w:rsidRPr="00033E8E" w:rsidRDefault="00033E8E" w:rsidP="00033E8E">
      <w:pPr>
        <w:spacing w:line="240" w:lineRule="auto"/>
        <w:jc w:val="both"/>
        <w:rPr>
          <w:rFonts w:ascii="Times New Roman" w:eastAsia="Calibri" w:hAnsi="Times New Roman" w:cs="Times New Roman"/>
          <w:b/>
          <w:sz w:val="24"/>
          <w:szCs w:val="24"/>
        </w:rPr>
      </w:pPr>
    </w:p>
    <w:p w14:paraId="7C7F8E88" w14:textId="77777777" w:rsidR="00033E8E" w:rsidRPr="00033E8E" w:rsidRDefault="00033E8E" w:rsidP="00033E8E">
      <w:pPr>
        <w:spacing w:line="240" w:lineRule="auto"/>
        <w:jc w:val="both"/>
        <w:rPr>
          <w:rFonts w:ascii="Times New Roman" w:eastAsia="Calibri" w:hAnsi="Times New Roman" w:cs="Times New Roman"/>
          <w:b/>
          <w:sz w:val="24"/>
          <w:szCs w:val="24"/>
        </w:rPr>
      </w:pPr>
    </w:p>
    <w:p w14:paraId="448BFA3B" w14:textId="77777777" w:rsidR="00033E8E" w:rsidRPr="00033E8E" w:rsidRDefault="00033E8E" w:rsidP="00033E8E">
      <w:pPr>
        <w:spacing w:line="240" w:lineRule="auto"/>
        <w:jc w:val="both"/>
        <w:rPr>
          <w:rFonts w:ascii="Times New Roman" w:eastAsia="Calibri" w:hAnsi="Times New Roman" w:cs="Times New Roman"/>
          <w:b/>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033E8E" w:rsidRPr="00033E8E" w14:paraId="3444AE49" w14:textId="77777777" w:rsidTr="00033E8E">
        <w:trPr>
          <w:cantSplit/>
          <w:trHeight w:val="2655"/>
        </w:trPr>
        <w:tc>
          <w:tcPr>
            <w:tcW w:w="1652" w:type="dxa"/>
            <w:shd w:val="clear" w:color="auto" w:fill="FFFFFF"/>
            <w:textDirection w:val="btLr"/>
            <w:vAlign w:val="center"/>
            <w:hideMark/>
          </w:tcPr>
          <w:p w14:paraId="490B88F8"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DERS </w:t>
            </w:r>
            <w:commentRangeStart w:id="61"/>
            <w:r w:rsidRPr="00033E8E">
              <w:rPr>
                <w:rFonts w:ascii="Times New Roman" w:eastAsia="Calibri" w:hAnsi="Times New Roman" w:cs="Times New Roman"/>
                <w:b/>
                <w:sz w:val="24"/>
                <w:szCs w:val="24"/>
              </w:rPr>
              <w:t>KODU</w:t>
            </w:r>
            <w:commentRangeEnd w:id="61"/>
            <w:r w:rsidRPr="00033E8E">
              <w:rPr>
                <w:rFonts w:ascii="Times New Roman" w:eastAsia="Calibri" w:hAnsi="Times New Roman" w:cs="Times New Roman"/>
                <w:sz w:val="24"/>
                <w:szCs w:val="24"/>
              </w:rPr>
              <w:commentReference w:id="61"/>
            </w:r>
          </w:p>
          <w:p w14:paraId="5A925C45"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Code</w:t>
            </w:r>
          </w:p>
        </w:tc>
        <w:tc>
          <w:tcPr>
            <w:tcW w:w="3559" w:type="dxa"/>
            <w:shd w:val="clear" w:color="auto" w:fill="FFFFFF"/>
            <w:vAlign w:val="center"/>
            <w:hideMark/>
          </w:tcPr>
          <w:p w14:paraId="3BEABC87"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ADI</w:t>
            </w:r>
          </w:p>
          <w:p w14:paraId="374F4B61"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Title</w:t>
            </w:r>
          </w:p>
          <w:p w14:paraId="780B94E3"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Optisyenlik 3</w:t>
            </w:r>
          </w:p>
          <w:p w14:paraId="6F5BC1B2"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Optıcıan 3</w:t>
            </w:r>
          </w:p>
          <w:p w14:paraId="2E22C5F9" w14:textId="77777777" w:rsidR="00033E8E" w:rsidRPr="00033E8E" w:rsidRDefault="00033E8E" w:rsidP="00033E8E">
            <w:pPr>
              <w:jc w:val="both"/>
              <w:rPr>
                <w:rFonts w:ascii="Times New Roman" w:eastAsia="Calibri" w:hAnsi="Times New Roman" w:cs="Times New Roman"/>
                <w:b/>
                <w:bCs/>
                <w:iCs/>
                <w:sz w:val="24"/>
                <w:szCs w:val="24"/>
              </w:rPr>
            </w:pPr>
          </w:p>
        </w:tc>
        <w:tc>
          <w:tcPr>
            <w:tcW w:w="426" w:type="dxa"/>
            <w:shd w:val="clear" w:color="auto" w:fill="FFFFFF"/>
            <w:textDirection w:val="btLr"/>
            <w:vAlign w:val="center"/>
            <w:hideMark/>
          </w:tcPr>
          <w:p w14:paraId="0711A220"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w:t>
            </w:r>
            <w:r w:rsidRPr="00033E8E">
              <w:rPr>
                <w:rFonts w:ascii="Times New Roman" w:eastAsia="Calibri" w:hAnsi="Times New Roman" w:cs="Times New Roman"/>
                <w:i/>
                <w:sz w:val="24"/>
                <w:szCs w:val="24"/>
              </w:rPr>
              <w:t>(Theoretical)</w:t>
            </w:r>
          </w:p>
        </w:tc>
        <w:tc>
          <w:tcPr>
            <w:tcW w:w="567" w:type="dxa"/>
            <w:shd w:val="clear" w:color="auto" w:fill="FFFFFF"/>
            <w:textDirection w:val="btLr"/>
            <w:vAlign w:val="center"/>
            <w:hideMark/>
          </w:tcPr>
          <w:p w14:paraId="4A854FBC"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U/</w:t>
            </w:r>
            <w:r w:rsidRPr="00033E8E">
              <w:rPr>
                <w:rFonts w:ascii="Times New Roman" w:eastAsia="Calibri" w:hAnsi="Times New Roman" w:cs="Times New Roman"/>
                <w:i/>
                <w:sz w:val="24"/>
                <w:szCs w:val="24"/>
              </w:rPr>
              <w:t>(Practice)</w:t>
            </w:r>
          </w:p>
        </w:tc>
        <w:tc>
          <w:tcPr>
            <w:tcW w:w="425" w:type="dxa"/>
            <w:shd w:val="clear" w:color="auto" w:fill="FFFFFF"/>
            <w:textDirection w:val="btLr"/>
            <w:vAlign w:val="center"/>
            <w:hideMark/>
          </w:tcPr>
          <w:p w14:paraId="7750BC48"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K/</w:t>
            </w:r>
            <w:r w:rsidRPr="00033E8E">
              <w:rPr>
                <w:rFonts w:ascii="Times New Roman" w:eastAsia="Calibri" w:hAnsi="Times New Roman" w:cs="Times New Roman"/>
                <w:i/>
                <w:sz w:val="24"/>
                <w:szCs w:val="24"/>
              </w:rPr>
              <w:t>(Credit)</w:t>
            </w:r>
          </w:p>
        </w:tc>
        <w:tc>
          <w:tcPr>
            <w:tcW w:w="425" w:type="dxa"/>
            <w:shd w:val="clear" w:color="auto" w:fill="FFFFFF"/>
            <w:textDirection w:val="btLr"/>
            <w:vAlign w:val="center"/>
            <w:hideMark/>
          </w:tcPr>
          <w:p w14:paraId="6F53FFF4"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
                <w:sz w:val="24"/>
                <w:szCs w:val="24"/>
              </w:rPr>
              <w:t>AKTS/</w:t>
            </w:r>
            <w:r w:rsidRPr="00033E8E">
              <w:rPr>
                <w:rFonts w:ascii="Times New Roman" w:eastAsia="Calibri" w:hAnsi="Times New Roman" w:cs="Times New Roman"/>
                <w:bCs/>
                <w:i/>
                <w:iCs/>
                <w:sz w:val="24"/>
                <w:szCs w:val="24"/>
              </w:rPr>
              <w:t>ECTS</w:t>
            </w:r>
          </w:p>
        </w:tc>
        <w:tc>
          <w:tcPr>
            <w:tcW w:w="709" w:type="dxa"/>
            <w:shd w:val="clear" w:color="auto" w:fill="FFFFFF"/>
            <w:textDirection w:val="btLr"/>
            <w:vAlign w:val="center"/>
            <w:hideMark/>
          </w:tcPr>
          <w:p w14:paraId="048F1FC4"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ZORUNLU/SEÇMELİ</w:t>
            </w:r>
          </w:p>
          <w:p w14:paraId="01C259E1"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Compulsory/ Elective</w:t>
            </w:r>
          </w:p>
        </w:tc>
        <w:tc>
          <w:tcPr>
            <w:tcW w:w="7654" w:type="dxa"/>
            <w:gridSpan w:val="2"/>
            <w:shd w:val="clear" w:color="auto" w:fill="FFFFFF"/>
            <w:vAlign w:val="center"/>
            <w:hideMark/>
          </w:tcPr>
          <w:p w14:paraId="17FEBEA5"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DERS </w:t>
            </w:r>
            <w:commentRangeStart w:id="62"/>
            <w:r w:rsidRPr="00033E8E">
              <w:rPr>
                <w:rFonts w:ascii="Times New Roman" w:eastAsia="Calibri" w:hAnsi="Times New Roman" w:cs="Times New Roman"/>
                <w:b/>
                <w:sz w:val="24"/>
                <w:szCs w:val="24"/>
              </w:rPr>
              <w:t>İÇERİĞİ</w:t>
            </w:r>
            <w:commentRangeEnd w:id="62"/>
            <w:r w:rsidRPr="00033E8E">
              <w:rPr>
                <w:rFonts w:ascii="Times New Roman" w:eastAsia="Calibri" w:hAnsi="Times New Roman" w:cs="Times New Roman"/>
                <w:sz w:val="24"/>
                <w:szCs w:val="24"/>
              </w:rPr>
              <w:commentReference w:id="62"/>
            </w:r>
          </w:p>
          <w:p w14:paraId="22E4725F"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Göz doktorunun tatbik ettiği reçeteye uygun gözlük cam, lens imal edebilmek sunabilmek ve pazarlayabilme teknikleri</w:t>
            </w:r>
          </w:p>
          <w:p w14:paraId="31047A5C"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Content of Course</w:t>
            </w:r>
          </w:p>
          <w:p w14:paraId="13D6D8B7"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Techniques to manufacture and market glasses, lenses and lenses in accordance with the prescription applied by the ophthalmologist</w:t>
            </w:r>
          </w:p>
        </w:tc>
      </w:tr>
      <w:tr w:rsidR="00033E8E" w:rsidRPr="00033E8E" w14:paraId="25B93ABF" w14:textId="77777777" w:rsidTr="00033E8E">
        <w:trPr>
          <w:trHeight w:val="306"/>
        </w:trPr>
        <w:tc>
          <w:tcPr>
            <w:tcW w:w="1652" w:type="dxa"/>
            <w:vMerge w:val="restart"/>
            <w:shd w:val="clear" w:color="auto" w:fill="FFFFFF"/>
            <w:vAlign w:val="center"/>
          </w:tcPr>
          <w:p w14:paraId="49DEFD23"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542721***</w:t>
            </w:r>
          </w:p>
        </w:tc>
        <w:tc>
          <w:tcPr>
            <w:tcW w:w="3559" w:type="dxa"/>
            <w:vMerge w:val="restart"/>
            <w:shd w:val="clear" w:color="auto" w:fill="FFFFFF"/>
            <w:vAlign w:val="center"/>
          </w:tcPr>
          <w:p w14:paraId="0AA200A9" w14:textId="77777777" w:rsidR="00033E8E" w:rsidRPr="00033E8E" w:rsidRDefault="00033E8E" w:rsidP="00033E8E">
            <w:pPr>
              <w:jc w:val="both"/>
              <w:rPr>
                <w:rFonts w:ascii="Times New Roman" w:eastAsia="Calibri" w:hAnsi="Times New Roman" w:cs="Times New Roman"/>
                <w:sz w:val="24"/>
                <w:szCs w:val="24"/>
              </w:rPr>
            </w:pPr>
          </w:p>
        </w:tc>
        <w:tc>
          <w:tcPr>
            <w:tcW w:w="426" w:type="dxa"/>
            <w:vMerge w:val="restart"/>
            <w:shd w:val="clear" w:color="auto" w:fill="FFFFFF"/>
            <w:vAlign w:val="center"/>
          </w:tcPr>
          <w:p w14:paraId="03FFF7D0" w14:textId="77777777" w:rsidR="00033E8E" w:rsidRPr="00033E8E" w:rsidRDefault="00033E8E" w:rsidP="00033E8E">
            <w:pPr>
              <w:jc w:val="both"/>
              <w:rPr>
                <w:rFonts w:ascii="Times New Roman" w:eastAsia="Calibri" w:hAnsi="Times New Roman" w:cs="Times New Roman"/>
                <w:sz w:val="24"/>
                <w:szCs w:val="24"/>
              </w:rPr>
            </w:pPr>
          </w:p>
        </w:tc>
        <w:tc>
          <w:tcPr>
            <w:tcW w:w="567" w:type="dxa"/>
            <w:vMerge w:val="restart"/>
            <w:shd w:val="clear" w:color="auto" w:fill="FFFFFF"/>
            <w:vAlign w:val="center"/>
          </w:tcPr>
          <w:p w14:paraId="0DD2A4AE" w14:textId="77777777" w:rsidR="00033E8E" w:rsidRPr="00033E8E" w:rsidRDefault="00033E8E" w:rsidP="00033E8E">
            <w:pPr>
              <w:jc w:val="both"/>
              <w:rPr>
                <w:rFonts w:ascii="Times New Roman" w:eastAsia="Calibri" w:hAnsi="Times New Roman" w:cs="Times New Roman"/>
                <w:sz w:val="24"/>
                <w:szCs w:val="24"/>
              </w:rPr>
            </w:pPr>
          </w:p>
        </w:tc>
        <w:tc>
          <w:tcPr>
            <w:tcW w:w="425" w:type="dxa"/>
            <w:vMerge w:val="restart"/>
            <w:shd w:val="clear" w:color="auto" w:fill="FFFFFF"/>
            <w:vAlign w:val="center"/>
          </w:tcPr>
          <w:p w14:paraId="650470F0" w14:textId="77777777" w:rsidR="00033E8E" w:rsidRPr="00033E8E" w:rsidRDefault="00033E8E" w:rsidP="00033E8E">
            <w:pPr>
              <w:jc w:val="both"/>
              <w:rPr>
                <w:rFonts w:ascii="Times New Roman" w:eastAsia="Calibri" w:hAnsi="Times New Roman" w:cs="Times New Roman"/>
                <w:sz w:val="24"/>
                <w:szCs w:val="24"/>
              </w:rPr>
            </w:pPr>
          </w:p>
        </w:tc>
        <w:tc>
          <w:tcPr>
            <w:tcW w:w="425" w:type="dxa"/>
            <w:vMerge w:val="restart"/>
            <w:shd w:val="clear" w:color="auto" w:fill="FFFFFF"/>
            <w:vAlign w:val="center"/>
          </w:tcPr>
          <w:p w14:paraId="766D9D32" w14:textId="77777777" w:rsidR="00033E8E" w:rsidRPr="00033E8E" w:rsidRDefault="00033E8E" w:rsidP="00033E8E">
            <w:pPr>
              <w:jc w:val="both"/>
              <w:rPr>
                <w:rFonts w:ascii="Times New Roman" w:eastAsia="Calibri" w:hAnsi="Times New Roman" w:cs="Times New Roman"/>
                <w:sz w:val="24"/>
                <w:szCs w:val="24"/>
              </w:rPr>
            </w:pPr>
          </w:p>
        </w:tc>
        <w:tc>
          <w:tcPr>
            <w:tcW w:w="709" w:type="dxa"/>
            <w:vMerge w:val="restart"/>
            <w:shd w:val="clear" w:color="auto" w:fill="FFFFFF"/>
            <w:textDirection w:val="btLr"/>
            <w:vAlign w:val="center"/>
          </w:tcPr>
          <w:p w14:paraId="66348A96" w14:textId="77777777" w:rsidR="00033E8E" w:rsidRPr="00033E8E" w:rsidRDefault="00033E8E" w:rsidP="00033E8E">
            <w:pPr>
              <w:jc w:val="both"/>
              <w:rPr>
                <w:rFonts w:ascii="Times New Roman" w:eastAsia="Calibri" w:hAnsi="Times New Roman" w:cs="Times New Roman"/>
                <w:sz w:val="24"/>
                <w:szCs w:val="24"/>
              </w:rPr>
            </w:pPr>
          </w:p>
        </w:tc>
        <w:tc>
          <w:tcPr>
            <w:tcW w:w="7654" w:type="dxa"/>
            <w:gridSpan w:val="2"/>
            <w:shd w:val="clear" w:color="auto" w:fill="FFFFFF"/>
          </w:tcPr>
          <w:p w14:paraId="08B58D6A"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Amaç</w:t>
            </w:r>
          </w:p>
          <w:p w14:paraId="37FEC4B8"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Optisyenlik teorik ve pratik eylemlerini öğrenmek</w:t>
            </w:r>
          </w:p>
          <w:p w14:paraId="43CD9CF0"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Aim of Course</w:t>
            </w:r>
          </w:p>
          <w:p w14:paraId="420A71B6"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To learn the theoretical and practical actions of optician</w:t>
            </w:r>
          </w:p>
        </w:tc>
      </w:tr>
      <w:tr w:rsidR="00033E8E" w:rsidRPr="00033E8E" w14:paraId="057CB7C9" w14:textId="77777777" w:rsidTr="00033E8E">
        <w:trPr>
          <w:trHeight w:val="294"/>
        </w:trPr>
        <w:tc>
          <w:tcPr>
            <w:tcW w:w="1652" w:type="dxa"/>
            <w:vMerge/>
            <w:shd w:val="clear" w:color="auto" w:fill="FFFFFF"/>
            <w:vAlign w:val="center"/>
          </w:tcPr>
          <w:p w14:paraId="4E0F6CE1"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40D0D61F"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26B329B2"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4253619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3D4969C"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DA29897"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41C4C25B" w14:textId="77777777" w:rsidR="00033E8E" w:rsidRPr="00033E8E" w:rsidRDefault="00033E8E" w:rsidP="00033E8E">
            <w:pPr>
              <w:jc w:val="both"/>
              <w:rPr>
                <w:rFonts w:ascii="Times New Roman" w:eastAsia="Calibri" w:hAnsi="Times New Roman" w:cs="Times New Roman"/>
                <w:sz w:val="24"/>
                <w:szCs w:val="24"/>
              </w:rPr>
            </w:pPr>
          </w:p>
        </w:tc>
        <w:tc>
          <w:tcPr>
            <w:tcW w:w="7654" w:type="dxa"/>
            <w:gridSpan w:val="2"/>
            <w:shd w:val="clear" w:color="auto" w:fill="FFFFFF"/>
          </w:tcPr>
          <w:p w14:paraId="3460ED4F"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71B736ED" w14:textId="77777777" w:rsidTr="00033E8E">
        <w:trPr>
          <w:trHeight w:val="186"/>
        </w:trPr>
        <w:tc>
          <w:tcPr>
            <w:tcW w:w="1652" w:type="dxa"/>
            <w:vMerge/>
            <w:shd w:val="clear" w:color="auto" w:fill="FFFFFF"/>
            <w:vAlign w:val="center"/>
          </w:tcPr>
          <w:p w14:paraId="1CA34375"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3E5FA423"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7628BB3D"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13A3FBEA"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503F117"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344B1DB"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0D6808BC"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6B23D688" w14:textId="77777777" w:rsidR="00033E8E" w:rsidRPr="00033E8E" w:rsidRDefault="00033E8E" w:rsidP="00033E8E">
            <w:pPr>
              <w:jc w:val="both"/>
              <w:rPr>
                <w:rFonts w:ascii="Times New Roman" w:eastAsia="Calibri" w:hAnsi="Times New Roman" w:cs="Times New Roman"/>
                <w:b/>
                <w:bCs/>
                <w:iCs/>
                <w:sz w:val="24"/>
                <w:szCs w:val="24"/>
              </w:rPr>
            </w:pPr>
            <w:commentRangeStart w:id="63"/>
            <w:r w:rsidRPr="00033E8E">
              <w:rPr>
                <w:rFonts w:ascii="Times New Roman" w:eastAsia="Calibri" w:hAnsi="Times New Roman" w:cs="Times New Roman"/>
                <w:b/>
                <w:bCs/>
                <w:iCs/>
                <w:sz w:val="24"/>
                <w:szCs w:val="24"/>
              </w:rPr>
              <w:t>Konular</w:t>
            </w:r>
            <w:commentRangeEnd w:id="63"/>
            <w:r w:rsidRPr="00033E8E">
              <w:rPr>
                <w:rFonts w:ascii="Times New Roman" w:eastAsia="Calibri" w:hAnsi="Times New Roman" w:cs="Times New Roman"/>
                <w:b/>
                <w:bCs/>
                <w:iCs/>
                <w:sz w:val="24"/>
                <w:szCs w:val="24"/>
              </w:rPr>
              <w:commentReference w:id="63"/>
            </w:r>
          </w:p>
          <w:p w14:paraId="58EA0F20"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Subjects</w:t>
            </w:r>
          </w:p>
        </w:tc>
        <w:tc>
          <w:tcPr>
            <w:tcW w:w="3793" w:type="dxa"/>
            <w:shd w:val="clear" w:color="auto" w:fill="FFFFFF"/>
          </w:tcPr>
          <w:p w14:paraId="265311DF"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Öğrenme Çıktısı</w:t>
            </w:r>
          </w:p>
          <w:p w14:paraId="5BE16A48"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Learning Outcome</w:t>
            </w:r>
          </w:p>
        </w:tc>
      </w:tr>
      <w:tr w:rsidR="00033E8E" w:rsidRPr="00033E8E" w14:paraId="5CC99225" w14:textId="77777777" w:rsidTr="00033E8E">
        <w:trPr>
          <w:trHeight w:val="186"/>
        </w:trPr>
        <w:tc>
          <w:tcPr>
            <w:tcW w:w="1652" w:type="dxa"/>
            <w:vMerge/>
            <w:shd w:val="clear" w:color="auto" w:fill="FFFFFF"/>
            <w:vAlign w:val="center"/>
          </w:tcPr>
          <w:p w14:paraId="1CC31C15"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04192062"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52FBFF68"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28820E47"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06A76F0"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F61910E"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4D06A4F2"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12F2B01C" w14:textId="77777777" w:rsidR="00033E8E" w:rsidRPr="00033E8E" w:rsidRDefault="00033E8E" w:rsidP="00033E8E">
            <w:pPr>
              <w:numPr>
                <w:ilvl w:val="0"/>
                <w:numId w:val="10"/>
              </w:numPr>
              <w:ind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Optistenliğin kelime anlamı tanımı</w:t>
            </w:r>
          </w:p>
          <w:p w14:paraId="035ACDA2" w14:textId="77777777" w:rsidR="00033E8E" w:rsidRPr="00033E8E" w:rsidRDefault="00033E8E" w:rsidP="00033E8E">
            <w:pPr>
              <w:ind w:firstLine="16"/>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Definition of the word meaning of optics</w:t>
            </w:r>
          </w:p>
        </w:tc>
        <w:tc>
          <w:tcPr>
            <w:tcW w:w="3793" w:type="dxa"/>
            <w:shd w:val="clear" w:color="auto" w:fill="FFFFFF"/>
          </w:tcPr>
          <w:p w14:paraId="4D8F80D0"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Optisyenlik alanı ile ilgili temel düzeyde kuramsal ve uygulamalı bilgilere sahiptir.</w:t>
            </w:r>
          </w:p>
          <w:p w14:paraId="154D97E9"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He has basic theoretical and applied knowledge about optics field.</w:t>
            </w:r>
          </w:p>
        </w:tc>
      </w:tr>
      <w:tr w:rsidR="00033E8E" w:rsidRPr="00033E8E" w14:paraId="631C0BB1" w14:textId="77777777" w:rsidTr="00033E8E">
        <w:trPr>
          <w:trHeight w:val="186"/>
        </w:trPr>
        <w:tc>
          <w:tcPr>
            <w:tcW w:w="1652" w:type="dxa"/>
            <w:vMerge/>
            <w:shd w:val="clear" w:color="auto" w:fill="FFFFFF"/>
            <w:vAlign w:val="center"/>
          </w:tcPr>
          <w:p w14:paraId="3BF880BD"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476FB0B2"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22DA74EF"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31C4A741"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0512574"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416BFDD"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17CB4A45"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6CECE965" w14:textId="77777777" w:rsidR="00033E8E" w:rsidRPr="00033E8E" w:rsidRDefault="00033E8E" w:rsidP="00033E8E">
            <w:pPr>
              <w:numPr>
                <w:ilvl w:val="0"/>
                <w:numId w:val="10"/>
              </w:numPr>
              <w:ind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Optisyenliğin amacı</w:t>
            </w:r>
          </w:p>
          <w:p w14:paraId="57C2A799" w14:textId="77777777" w:rsidR="00033E8E" w:rsidRPr="00033E8E" w:rsidRDefault="00033E8E" w:rsidP="00033E8E">
            <w:pPr>
              <w:ind w:firstLine="16"/>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Purpose of optician</w:t>
            </w:r>
          </w:p>
          <w:p w14:paraId="61A4859A" w14:textId="77777777" w:rsidR="00033E8E" w:rsidRPr="00033E8E" w:rsidRDefault="00033E8E" w:rsidP="00033E8E">
            <w:pPr>
              <w:ind w:firstLine="16"/>
              <w:jc w:val="both"/>
              <w:rPr>
                <w:rFonts w:ascii="Times New Roman" w:eastAsia="Calibri" w:hAnsi="Times New Roman" w:cs="Times New Roman"/>
                <w:b/>
                <w:bCs/>
                <w:iCs/>
                <w:sz w:val="24"/>
                <w:szCs w:val="24"/>
              </w:rPr>
            </w:pPr>
          </w:p>
        </w:tc>
        <w:tc>
          <w:tcPr>
            <w:tcW w:w="3793" w:type="dxa"/>
            <w:shd w:val="clear" w:color="auto" w:fill="FFFFFF"/>
          </w:tcPr>
          <w:p w14:paraId="7FA649CC"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Optisyenlik alanı ile ilişkili etik ilke ve kurallara ilişkin bilgiye sahiptir.</w:t>
            </w:r>
          </w:p>
          <w:p w14:paraId="296A03AF"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Has knowledge about ethical principles and rules related to optics field.</w:t>
            </w:r>
          </w:p>
        </w:tc>
      </w:tr>
      <w:tr w:rsidR="00033E8E" w:rsidRPr="00033E8E" w14:paraId="086F0942" w14:textId="77777777" w:rsidTr="00033E8E">
        <w:trPr>
          <w:trHeight w:val="186"/>
        </w:trPr>
        <w:tc>
          <w:tcPr>
            <w:tcW w:w="1652" w:type="dxa"/>
            <w:vMerge/>
            <w:shd w:val="clear" w:color="auto" w:fill="FFFFFF"/>
            <w:vAlign w:val="center"/>
          </w:tcPr>
          <w:p w14:paraId="45F96B34"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0C9284EF"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6C026C89"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340AA7F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7D9E99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DE26D25"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1281D586"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19E9282F" w14:textId="77777777" w:rsidR="00033E8E" w:rsidRPr="00033E8E" w:rsidRDefault="00033E8E" w:rsidP="00033E8E">
            <w:pPr>
              <w:numPr>
                <w:ilvl w:val="0"/>
                <w:numId w:val="10"/>
              </w:numPr>
              <w:ind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Optisyenlerin çalışma alanları</w:t>
            </w:r>
          </w:p>
          <w:p w14:paraId="20B756E3" w14:textId="77777777" w:rsidR="00033E8E" w:rsidRPr="00033E8E" w:rsidRDefault="00033E8E" w:rsidP="00033E8E">
            <w:pPr>
              <w:ind w:firstLine="16"/>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Working areas of opticians</w:t>
            </w:r>
          </w:p>
          <w:p w14:paraId="348D04B4" w14:textId="77777777" w:rsidR="00033E8E" w:rsidRPr="00033E8E" w:rsidRDefault="00033E8E" w:rsidP="00033E8E">
            <w:pPr>
              <w:ind w:firstLine="16"/>
              <w:jc w:val="both"/>
              <w:rPr>
                <w:rFonts w:ascii="Times New Roman" w:eastAsia="Calibri" w:hAnsi="Times New Roman" w:cs="Times New Roman"/>
                <w:b/>
                <w:bCs/>
                <w:iCs/>
                <w:sz w:val="24"/>
                <w:szCs w:val="24"/>
              </w:rPr>
            </w:pPr>
          </w:p>
        </w:tc>
        <w:tc>
          <w:tcPr>
            <w:tcW w:w="3793" w:type="dxa"/>
            <w:shd w:val="clear" w:color="auto" w:fill="FFFFFF"/>
          </w:tcPr>
          <w:p w14:paraId="20FA36BF"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Optisyenlik alanı ile ilgili temel düzeydeki kuramsal ve uygulamalı bilgileri kullanır.</w:t>
            </w:r>
          </w:p>
          <w:p w14:paraId="3A13108F"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Uses basic theoretical and applied knowledge about optics field.</w:t>
            </w:r>
          </w:p>
        </w:tc>
      </w:tr>
      <w:tr w:rsidR="00033E8E" w:rsidRPr="00033E8E" w14:paraId="0AF24A46" w14:textId="77777777" w:rsidTr="00033E8E">
        <w:trPr>
          <w:trHeight w:val="186"/>
        </w:trPr>
        <w:tc>
          <w:tcPr>
            <w:tcW w:w="1652" w:type="dxa"/>
            <w:vMerge/>
            <w:shd w:val="clear" w:color="auto" w:fill="FFFFFF"/>
            <w:vAlign w:val="center"/>
          </w:tcPr>
          <w:p w14:paraId="26C2CB25"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9F81DB0"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5E97BB35"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7DF5CB06"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97A9F29"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038DD02"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30836BE5"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3CCF05AF" w14:textId="77777777" w:rsidR="00033E8E" w:rsidRPr="00033E8E" w:rsidRDefault="00033E8E" w:rsidP="00033E8E">
            <w:pPr>
              <w:numPr>
                <w:ilvl w:val="0"/>
                <w:numId w:val="10"/>
              </w:numPr>
              <w:ind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Lenslerin tanımı</w:t>
            </w:r>
          </w:p>
          <w:p w14:paraId="6D19EE14" w14:textId="77777777" w:rsidR="00033E8E" w:rsidRPr="00033E8E" w:rsidRDefault="00033E8E" w:rsidP="00033E8E">
            <w:pPr>
              <w:ind w:firstLine="16"/>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Definition of lenses</w:t>
            </w:r>
          </w:p>
          <w:p w14:paraId="16CF5780" w14:textId="77777777" w:rsidR="00033E8E" w:rsidRPr="00033E8E" w:rsidRDefault="00033E8E" w:rsidP="00033E8E">
            <w:pPr>
              <w:ind w:firstLine="16"/>
              <w:jc w:val="both"/>
              <w:rPr>
                <w:rFonts w:ascii="Times New Roman" w:eastAsia="Calibri" w:hAnsi="Times New Roman" w:cs="Times New Roman"/>
                <w:b/>
                <w:bCs/>
                <w:iCs/>
                <w:sz w:val="24"/>
                <w:szCs w:val="24"/>
              </w:rPr>
            </w:pPr>
          </w:p>
        </w:tc>
        <w:tc>
          <w:tcPr>
            <w:tcW w:w="3793" w:type="dxa"/>
            <w:shd w:val="clear" w:color="auto" w:fill="FFFFFF"/>
          </w:tcPr>
          <w:p w14:paraId="2B5C8213"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Optisyenlik alanında edindiği temel düzeydeki bilgi ve becerileri kullanarak verileri yorumlar ve değerlendirir, sorunları tanımlar, analiz eder ve çözüm için planlanan çalışmalarda yer alır/sorumluluk alır.</w:t>
            </w:r>
          </w:p>
          <w:p w14:paraId="16F6CBB3"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 xml:space="preserve">Interprets and evaluates </w:t>
            </w:r>
            <w:proofErr w:type="gramStart"/>
            <w:r w:rsidRPr="00033E8E">
              <w:rPr>
                <w:rFonts w:ascii="Times New Roman" w:eastAsia="Calibri" w:hAnsi="Times New Roman" w:cs="Times New Roman"/>
                <w:bCs/>
                <w:i/>
                <w:iCs/>
                <w:sz w:val="24"/>
                <w:szCs w:val="24"/>
              </w:rPr>
              <w:t>data</w:t>
            </w:r>
            <w:proofErr w:type="gramEnd"/>
            <w:r w:rsidRPr="00033E8E">
              <w:rPr>
                <w:rFonts w:ascii="Times New Roman" w:eastAsia="Calibri" w:hAnsi="Times New Roman" w:cs="Times New Roman"/>
                <w:bCs/>
                <w:i/>
                <w:iCs/>
                <w:sz w:val="24"/>
                <w:szCs w:val="24"/>
              </w:rPr>
              <w:t>, identifies and analyzes problems, and takes part/takes responsibility in studies planned for a solution, using the basic knowledge and skills acquired in the field of optics.</w:t>
            </w:r>
          </w:p>
          <w:p w14:paraId="14F15FBB"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35FD103E" w14:textId="77777777" w:rsidTr="00033E8E">
        <w:trPr>
          <w:trHeight w:val="186"/>
        </w:trPr>
        <w:tc>
          <w:tcPr>
            <w:tcW w:w="1652" w:type="dxa"/>
            <w:vMerge/>
            <w:shd w:val="clear" w:color="auto" w:fill="FFFFFF"/>
            <w:vAlign w:val="center"/>
          </w:tcPr>
          <w:p w14:paraId="0C1821E5"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4D90617"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64CB6729"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6A4182AF"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E3F57E7"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F1C1B14"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44477FF1"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06042ACE" w14:textId="77777777" w:rsidR="00033E8E" w:rsidRPr="00033E8E" w:rsidRDefault="00033E8E" w:rsidP="00033E8E">
            <w:pPr>
              <w:numPr>
                <w:ilvl w:val="0"/>
                <w:numId w:val="10"/>
              </w:numPr>
              <w:ind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Lenslerin kullanım alanları</w:t>
            </w:r>
          </w:p>
          <w:p w14:paraId="68EAC3AD" w14:textId="77777777" w:rsidR="00033E8E" w:rsidRPr="00033E8E" w:rsidRDefault="00033E8E" w:rsidP="00033E8E">
            <w:pPr>
              <w:ind w:firstLine="16"/>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Usage areas of lenses</w:t>
            </w:r>
          </w:p>
          <w:p w14:paraId="1161AF73" w14:textId="77777777" w:rsidR="00033E8E" w:rsidRPr="00033E8E" w:rsidRDefault="00033E8E" w:rsidP="00033E8E">
            <w:pPr>
              <w:ind w:firstLine="16"/>
              <w:jc w:val="both"/>
              <w:rPr>
                <w:rFonts w:ascii="Times New Roman" w:eastAsia="Calibri" w:hAnsi="Times New Roman" w:cs="Times New Roman"/>
                <w:b/>
                <w:bCs/>
                <w:iCs/>
                <w:sz w:val="24"/>
                <w:szCs w:val="24"/>
              </w:rPr>
            </w:pPr>
          </w:p>
        </w:tc>
        <w:tc>
          <w:tcPr>
            <w:tcW w:w="3793" w:type="dxa"/>
            <w:shd w:val="clear" w:color="auto" w:fill="FFFFFF"/>
          </w:tcPr>
          <w:p w14:paraId="6B947BF5"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 xml:space="preserve">Optisyenlik alanın gerektirdiği temel düzeyde bilgisayar </w:t>
            </w:r>
            <w:proofErr w:type="gramStart"/>
            <w:r w:rsidRPr="00033E8E">
              <w:rPr>
                <w:rFonts w:ascii="Times New Roman" w:eastAsia="Calibri" w:hAnsi="Times New Roman" w:cs="Times New Roman"/>
                <w:b/>
                <w:bCs/>
                <w:iCs/>
                <w:sz w:val="24"/>
                <w:szCs w:val="24"/>
              </w:rPr>
              <w:t>yazılımlarını ,bilişim</w:t>
            </w:r>
            <w:proofErr w:type="gramEnd"/>
            <w:r w:rsidRPr="00033E8E">
              <w:rPr>
                <w:rFonts w:ascii="Times New Roman" w:eastAsia="Calibri" w:hAnsi="Times New Roman" w:cs="Times New Roman"/>
                <w:b/>
                <w:bCs/>
                <w:iCs/>
                <w:sz w:val="24"/>
                <w:szCs w:val="24"/>
              </w:rPr>
              <w:t xml:space="preserve"> ve iletişim teknolojilerini kullanır.</w:t>
            </w:r>
          </w:p>
          <w:p w14:paraId="3A645426"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 xml:space="preserve">Uses computer </w:t>
            </w:r>
            <w:proofErr w:type="gramStart"/>
            <w:r w:rsidRPr="00033E8E">
              <w:rPr>
                <w:rFonts w:ascii="Times New Roman" w:eastAsia="Calibri" w:hAnsi="Times New Roman" w:cs="Times New Roman"/>
                <w:bCs/>
                <w:i/>
                <w:iCs/>
                <w:sz w:val="24"/>
                <w:szCs w:val="24"/>
              </w:rPr>
              <w:t>software</w:t>
            </w:r>
            <w:proofErr w:type="gramEnd"/>
            <w:r w:rsidRPr="00033E8E">
              <w:rPr>
                <w:rFonts w:ascii="Times New Roman" w:eastAsia="Calibri" w:hAnsi="Times New Roman" w:cs="Times New Roman"/>
                <w:bCs/>
                <w:i/>
                <w:iCs/>
                <w:sz w:val="24"/>
                <w:szCs w:val="24"/>
              </w:rPr>
              <w:t>, information and communication technologies at the basic level required by the optician field.</w:t>
            </w:r>
          </w:p>
        </w:tc>
      </w:tr>
      <w:tr w:rsidR="00033E8E" w:rsidRPr="00033E8E" w14:paraId="69F6FAA2" w14:textId="77777777" w:rsidTr="00033E8E">
        <w:trPr>
          <w:trHeight w:val="186"/>
        </w:trPr>
        <w:tc>
          <w:tcPr>
            <w:tcW w:w="1652" w:type="dxa"/>
            <w:vMerge/>
            <w:shd w:val="clear" w:color="auto" w:fill="FFFFFF"/>
            <w:vAlign w:val="center"/>
          </w:tcPr>
          <w:p w14:paraId="4864FD94"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6560F58C"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53B8F372"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7960325B"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A78B402"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39EA0C0"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77898824"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7238B53A" w14:textId="77777777" w:rsidR="00033E8E" w:rsidRPr="00033E8E" w:rsidRDefault="00033E8E" w:rsidP="00033E8E">
            <w:pPr>
              <w:numPr>
                <w:ilvl w:val="0"/>
                <w:numId w:val="10"/>
              </w:numPr>
              <w:ind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Lenslerin kullanım özellikleri</w:t>
            </w:r>
          </w:p>
          <w:p w14:paraId="048D5E7F" w14:textId="77777777" w:rsidR="00033E8E" w:rsidRPr="00033E8E" w:rsidRDefault="00033E8E" w:rsidP="00033E8E">
            <w:pPr>
              <w:ind w:firstLine="16"/>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Usage features of lenses</w:t>
            </w:r>
          </w:p>
          <w:p w14:paraId="3E6EDB52" w14:textId="77777777" w:rsidR="00033E8E" w:rsidRPr="00033E8E" w:rsidRDefault="00033E8E" w:rsidP="00033E8E">
            <w:pPr>
              <w:ind w:firstLine="16"/>
              <w:jc w:val="both"/>
              <w:rPr>
                <w:rFonts w:ascii="Times New Roman" w:eastAsia="Calibri" w:hAnsi="Times New Roman" w:cs="Times New Roman"/>
                <w:b/>
                <w:bCs/>
                <w:iCs/>
                <w:sz w:val="24"/>
                <w:szCs w:val="24"/>
              </w:rPr>
            </w:pPr>
          </w:p>
        </w:tc>
        <w:tc>
          <w:tcPr>
            <w:tcW w:w="3793" w:type="dxa"/>
            <w:shd w:val="clear" w:color="auto" w:fill="FFFFFF"/>
          </w:tcPr>
          <w:p w14:paraId="3DE0A092"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Optisyenlik alanı ile ilgili sahip olduğu temel bilgi birikimini kullanarak verilen bir görevi bağımsız olarak yürütür.</w:t>
            </w:r>
          </w:p>
          <w:p w14:paraId="6D7CDB53"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lastRenderedPageBreak/>
              <w:t>He/she carries out a given task independently by using his/her basic knowledge about optics.</w:t>
            </w:r>
          </w:p>
        </w:tc>
      </w:tr>
      <w:tr w:rsidR="00033E8E" w:rsidRPr="00033E8E" w14:paraId="0D3CA381" w14:textId="77777777" w:rsidTr="00033E8E">
        <w:trPr>
          <w:trHeight w:val="186"/>
        </w:trPr>
        <w:tc>
          <w:tcPr>
            <w:tcW w:w="1652" w:type="dxa"/>
            <w:vMerge/>
            <w:shd w:val="clear" w:color="auto" w:fill="FFFFFF"/>
            <w:vAlign w:val="center"/>
          </w:tcPr>
          <w:p w14:paraId="42F9FFE1"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0BDA2B37"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4BB8939A"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030364C0"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43CB925"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8979E68"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0BA4BDB9"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4A0F0FB0" w14:textId="77777777" w:rsidR="00033E8E" w:rsidRPr="00033E8E" w:rsidRDefault="00033E8E" w:rsidP="00033E8E">
            <w:pPr>
              <w:numPr>
                <w:ilvl w:val="0"/>
                <w:numId w:val="10"/>
              </w:numPr>
              <w:ind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Lenslerin türevleri</w:t>
            </w:r>
          </w:p>
          <w:p w14:paraId="3ED9B698" w14:textId="77777777" w:rsidR="00033E8E" w:rsidRPr="00033E8E" w:rsidRDefault="00033E8E" w:rsidP="00033E8E">
            <w:pPr>
              <w:ind w:firstLine="16"/>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Derivatives of lenses</w:t>
            </w:r>
          </w:p>
          <w:p w14:paraId="413EAF06" w14:textId="77777777" w:rsidR="00033E8E" w:rsidRPr="00033E8E" w:rsidRDefault="00033E8E" w:rsidP="00033E8E">
            <w:pPr>
              <w:ind w:firstLine="16"/>
              <w:jc w:val="both"/>
              <w:rPr>
                <w:rFonts w:ascii="Times New Roman" w:eastAsia="Calibri" w:hAnsi="Times New Roman" w:cs="Times New Roman"/>
                <w:b/>
                <w:bCs/>
                <w:iCs/>
                <w:sz w:val="24"/>
                <w:szCs w:val="24"/>
              </w:rPr>
            </w:pPr>
          </w:p>
        </w:tc>
        <w:tc>
          <w:tcPr>
            <w:tcW w:w="3793" w:type="dxa"/>
            <w:shd w:val="clear" w:color="auto" w:fill="FFFFFF"/>
          </w:tcPr>
          <w:p w14:paraId="1CCD4FCD"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Optisyenlik alanı ile ilgili uygulamalarda karşılaşılan ve öngörülemeyen karmaşık sorunları çözmek için ekip üyesi olarak çalışır.</w:t>
            </w:r>
          </w:p>
          <w:p w14:paraId="0B7B1E0E"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He works as a team member to solve complex and unpredictable problems encountered in applications related to optics.</w:t>
            </w:r>
          </w:p>
        </w:tc>
      </w:tr>
      <w:tr w:rsidR="00033E8E" w:rsidRPr="00033E8E" w14:paraId="62FF7D5F" w14:textId="77777777" w:rsidTr="00033E8E">
        <w:trPr>
          <w:trHeight w:val="186"/>
        </w:trPr>
        <w:tc>
          <w:tcPr>
            <w:tcW w:w="1652" w:type="dxa"/>
            <w:vMerge/>
            <w:shd w:val="clear" w:color="auto" w:fill="FFFFFF"/>
            <w:vAlign w:val="center"/>
          </w:tcPr>
          <w:p w14:paraId="6A5949FA"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7E77EBE9"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59A23FA8"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4070ED2B"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7475BFE"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7A10328"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1702CDE1"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61A0FAFE" w14:textId="77777777" w:rsidR="00033E8E" w:rsidRPr="00033E8E" w:rsidRDefault="00033E8E" w:rsidP="00033E8E">
            <w:pPr>
              <w:numPr>
                <w:ilvl w:val="0"/>
                <w:numId w:val="10"/>
              </w:numPr>
              <w:ind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 xml:space="preserve">Optik aletlerin tanımı </w:t>
            </w:r>
          </w:p>
          <w:p w14:paraId="77C9BC56" w14:textId="77777777" w:rsidR="00033E8E" w:rsidRPr="00033E8E" w:rsidRDefault="00033E8E" w:rsidP="00033E8E">
            <w:pPr>
              <w:ind w:firstLine="16"/>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 xml:space="preserve">Description of optical instruments </w:t>
            </w:r>
          </w:p>
          <w:p w14:paraId="114B15D2" w14:textId="77777777" w:rsidR="00033E8E" w:rsidRPr="00033E8E" w:rsidRDefault="00033E8E" w:rsidP="00033E8E">
            <w:pPr>
              <w:ind w:firstLine="16"/>
              <w:jc w:val="both"/>
              <w:rPr>
                <w:rFonts w:ascii="Times New Roman" w:eastAsia="Calibri" w:hAnsi="Times New Roman" w:cs="Times New Roman"/>
                <w:b/>
                <w:bCs/>
                <w:iCs/>
                <w:sz w:val="24"/>
                <w:szCs w:val="24"/>
              </w:rPr>
            </w:pPr>
          </w:p>
        </w:tc>
        <w:tc>
          <w:tcPr>
            <w:tcW w:w="3793" w:type="dxa"/>
            <w:shd w:val="clear" w:color="auto" w:fill="FFFFFF"/>
          </w:tcPr>
          <w:p w14:paraId="0890E665"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Optisyenlik alanında öğrenme gereksinimlerini belirler ve meslek içi güncel gelişmeleri yakından takip ederek kendini geliştirmenin bilincine öğrenmesini yönlendirir.</w:t>
            </w:r>
          </w:p>
          <w:p w14:paraId="39E360A5"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It determines the learning needs in the field of optician and directs the learning to the awareness of self-development by closely following the current developments in the profession.</w:t>
            </w:r>
          </w:p>
        </w:tc>
      </w:tr>
      <w:tr w:rsidR="00033E8E" w:rsidRPr="00033E8E" w14:paraId="1A5E9346" w14:textId="77777777" w:rsidTr="00033E8E">
        <w:trPr>
          <w:trHeight w:val="186"/>
        </w:trPr>
        <w:tc>
          <w:tcPr>
            <w:tcW w:w="1652" w:type="dxa"/>
            <w:vMerge/>
            <w:shd w:val="clear" w:color="auto" w:fill="FFFFFF"/>
            <w:vAlign w:val="center"/>
          </w:tcPr>
          <w:p w14:paraId="7E7980C5"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64E0EEA"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4B9ED889"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27E5DC15"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838E314"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96C3ABF"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4816B257"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29C47E50" w14:textId="77777777" w:rsidR="00033E8E" w:rsidRPr="00033E8E" w:rsidRDefault="00033E8E" w:rsidP="00033E8E">
            <w:pPr>
              <w:numPr>
                <w:ilvl w:val="0"/>
                <w:numId w:val="10"/>
              </w:numPr>
              <w:ind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Optik aletlerin kullanım alanları</w:t>
            </w:r>
          </w:p>
          <w:p w14:paraId="722E7A35" w14:textId="77777777" w:rsidR="00033E8E" w:rsidRPr="00033E8E" w:rsidRDefault="00033E8E" w:rsidP="00033E8E">
            <w:pPr>
              <w:ind w:firstLine="16"/>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Usage areas of optical instruments</w:t>
            </w:r>
          </w:p>
          <w:p w14:paraId="7C133777" w14:textId="77777777" w:rsidR="00033E8E" w:rsidRPr="00033E8E" w:rsidRDefault="00033E8E" w:rsidP="00033E8E">
            <w:pPr>
              <w:ind w:firstLine="16"/>
              <w:jc w:val="both"/>
              <w:rPr>
                <w:rFonts w:ascii="Times New Roman" w:eastAsia="Calibri" w:hAnsi="Times New Roman" w:cs="Times New Roman"/>
                <w:b/>
                <w:bCs/>
                <w:iCs/>
                <w:sz w:val="24"/>
                <w:szCs w:val="24"/>
              </w:rPr>
            </w:pPr>
          </w:p>
          <w:p w14:paraId="0843C5F2" w14:textId="77777777" w:rsidR="00033E8E" w:rsidRPr="00033E8E" w:rsidRDefault="00033E8E" w:rsidP="00033E8E">
            <w:pPr>
              <w:ind w:firstLine="16"/>
              <w:jc w:val="both"/>
              <w:rPr>
                <w:rFonts w:ascii="Times New Roman" w:eastAsia="Calibri" w:hAnsi="Times New Roman" w:cs="Times New Roman"/>
                <w:b/>
                <w:bCs/>
                <w:iCs/>
                <w:sz w:val="24"/>
                <w:szCs w:val="24"/>
              </w:rPr>
            </w:pPr>
          </w:p>
        </w:tc>
        <w:tc>
          <w:tcPr>
            <w:tcW w:w="3793" w:type="dxa"/>
            <w:shd w:val="clear" w:color="auto" w:fill="FFFFFF"/>
          </w:tcPr>
          <w:p w14:paraId="2B0D962E"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Optisyenlik alanında yaşam boyu öğrenme bilincinde kendini geliştirir.</w:t>
            </w:r>
          </w:p>
          <w:p w14:paraId="43471E34"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He develops himself in the awareness of lifelong learning in the field of opticians.</w:t>
            </w:r>
          </w:p>
        </w:tc>
      </w:tr>
      <w:tr w:rsidR="00033E8E" w:rsidRPr="00033E8E" w14:paraId="7FCA85B5" w14:textId="77777777" w:rsidTr="00033E8E">
        <w:trPr>
          <w:trHeight w:val="186"/>
        </w:trPr>
        <w:tc>
          <w:tcPr>
            <w:tcW w:w="1652" w:type="dxa"/>
            <w:vMerge/>
            <w:shd w:val="clear" w:color="auto" w:fill="FFFFFF"/>
            <w:vAlign w:val="center"/>
          </w:tcPr>
          <w:p w14:paraId="3944AADD"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A5BB03C"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4A84C05E"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61D4B66E"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8678376"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62B161D"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6DFC44FA"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01EF2123" w14:textId="77777777" w:rsidR="00033E8E" w:rsidRPr="00033E8E" w:rsidRDefault="00033E8E" w:rsidP="00033E8E">
            <w:pPr>
              <w:numPr>
                <w:ilvl w:val="0"/>
                <w:numId w:val="10"/>
              </w:numPr>
              <w:ind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Fokometrenin tanımı</w:t>
            </w:r>
          </w:p>
          <w:p w14:paraId="4DD6E7FF" w14:textId="77777777" w:rsidR="00033E8E" w:rsidRPr="00033E8E" w:rsidRDefault="00033E8E" w:rsidP="00033E8E">
            <w:pPr>
              <w:ind w:firstLine="16"/>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Definition of the lensometer</w:t>
            </w:r>
          </w:p>
          <w:p w14:paraId="488F08E4" w14:textId="77777777" w:rsidR="00033E8E" w:rsidRPr="00033E8E" w:rsidRDefault="00033E8E" w:rsidP="00033E8E">
            <w:pPr>
              <w:ind w:firstLine="16"/>
              <w:jc w:val="both"/>
              <w:rPr>
                <w:rFonts w:ascii="Times New Roman" w:eastAsia="Calibri" w:hAnsi="Times New Roman" w:cs="Times New Roman"/>
                <w:b/>
                <w:bCs/>
                <w:iCs/>
                <w:sz w:val="24"/>
                <w:szCs w:val="24"/>
              </w:rPr>
            </w:pPr>
          </w:p>
        </w:tc>
        <w:tc>
          <w:tcPr>
            <w:tcW w:w="3793" w:type="dxa"/>
            <w:shd w:val="clear" w:color="auto" w:fill="FFFFFF"/>
          </w:tcPr>
          <w:p w14:paraId="3254E8D9"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lastRenderedPageBreak/>
              <w:t xml:space="preserve">Optsiyenlik alanı ile ilgili konularda düşüncelerini ve </w:t>
            </w:r>
            <w:r w:rsidRPr="00033E8E">
              <w:rPr>
                <w:rFonts w:ascii="Times New Roman" w:eastAsia="Calibri" w:hAnsi="Times New Roman" w:cs="Times New Roman"/>
                <w:b/>
                <w:bCs/>
                <w:iCs/>
                <w:sz w:val="24"/>
                <w:szCs w:val="24"/>
              </w:rPr>
              <w:lastRenderedPageBreak/>
              <w:t>sorunlara ilişkin çözüm önerilerini uzman olan ve olmayan kişilerle rahatlıkla paylaşır.</w:t>
            </w:r>
          </w:p>
          <w:p w14:paraId="7E759463"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He easily shares his thoughts and suggestions for solutions to problems related to the field of optics with experts and non-experts.</w:t>
            </w:r>
          </w:p>
        </w:tc>
      </w:tr>
      <w:tr w:rsidR="00033E8E" w:rsidRPr="00033E8E" w14:paraId="139A78D9" w14:textId="77777777" w:rsidTr="00033E8E">
        <w:trPr>
          <w:trHeight w:val="186"/>
        </w:trPr>
        <w:tc>
          <w:tcPr>
            <w:tcW w:w="1652" w:type="dxa"/>
            <w:vMerge/>
            <w:shd w:val="clear" w:color="auto" w:fill="FFFFFF"/>
            <w:vAlign w:val="center"/>
          </w:tcPr>
          <w:p w14:paraId="177878C0"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03BD2B4E"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0B3302BE"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3EFCD75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4DEE84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6827975"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067A7325"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22A00CD0" w14:textId="77777777" w:rsidR="00033E8E" w:rsidRPr="00033E8E" w:rsidRDefault="00033E8E" w:rsidP="00033E8E">
            <w:pPr>
              <w:numPr>
                <w:ilvl w:val="0"/>
                <w:numId w:val="10"/>
              </w:numPr>
              <w:ind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Fokometrenin kullanım alanları</w:t>
            </w:r>
          </w:p>
          <w:p w14:paraId="71184E24" w14:textId="77777777" w:rsidR="00033E8E" w:rsidRPr="00033E8E" w:rsidRDefault="00033E8E" w:rsidP="00033E8E">
            <w:pPr>
              <w:ind w:firstLine="16"/>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Areas of use of the lensometer</w:t>
            </w:r>
          </w:p>
          <w:p w14:paraId="4C7ABF53" w14:textId="77777777" w:rsidR="00033E8E" w:rsidRPr="00033E8E" w:rsidRDefault="00033E8E" w:rsidP="00033E8E">
            <w:pPr>
              <w:ind w:firstLine="16"/>
              <w:jc w:val="both"/>
              <w:rPr>
                <w:rFonts w:ascii="Times New Roman" w:eastAsia="Calibri" w:hAnsi="Times New Roman" w:cs="Times New Roman"/>
                <w:b/>
                <w:bCs/>
                <w:iCs/>
                <w:sz w:val="24"/>
                <w:szCs w:val="24"/>
              </w:rPr>
            </w:pPr>
          </w:p>
        </w:tc>
        <w:tc>
          <w:tcPr>
            <w:tcW w:w="3793" w:type="dxa"/>
            <w:shd w:val="clear" w:color="auto" w:fill="FFFFFF"/>
          </w:tcPr>
          <w:p w14:paraId="1C0AC3EC"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Optsiyenlik alanı ile ilgili konularda düşüncelerini ve sorunlara ilişkin çözüm önerilerini uzman olan ve olmayan kişilerle rahatlıkla paylaşır.</w:t>
            </w:r>
          </w:p>
          <w:p w14:paraId="640AF65F"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He easily shares his thoughts and suggestions for solutions to problems related to the field of optics with experts and non-experts.</w:t>
            </w:r>
          </w:p>
        </w:tc>
      </w:tr>
      <w:tr w:rsidR="00033E8E" w:rsidRPr="00033E8E" w14:paraId="3D0AA0E4" w14:textId="77777777" w:rsidTr="00033E8E">
        <w:trPr>
          <w:trHeight w:val="186"/>
        </w:trPr>
        <w:tc>
          <w:tcPr>
            <w:tcW w:w="1652" w:type="dxa"/>
            <w:vMerge/>
            <w:shd w:val="clear" w:color="auto" w:fill="FFFFFF"/>
            <w:vAlign w:val="center"/>
          </w:tcPr>
          <w:p w14:paraId="281AEA9C"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2BA72AFB"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47289D86"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7C2FFC50"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7EF72B6"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8108E74"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4E35C5EA"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7FF690AC" w14:textId="77777777" w:rsidR="00033E8E" w:rsidRPr="00033E8E" w:rsidRDefault="00033E8E" w:rsidP="00033E8E">
            <w:pPr>
              <w:numPr>
                <w:ilvl w:val="0"/>
                <w:numId w:val="10"/>
              </w:numPr>
              <w:ind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Lensin hastaya uyumu</w:t>
            </w:r>
          </w:p>
          <w:p w14:paraId="3119218D" w14:textId="77777777" w:rsidR="00033E8E" w:rsidRPr="00033E8E" w:rsidRDefault="00033E8E" w:rsidP="00033E8E">
            <w:pPr>
              <w:ind w:firstLine="16"/>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Adaptation of the lens to the patient</w:t>
            </w:r>
          </w:p>
          <w:p w14:paraId="2C28FCDC" w14:textId="77777777" w:rsidR="00033E8E" w:rsidRPr="00033E8E" w:rsidRDefault="00033E8E" w:rsidP="00033E8E">
            <w:pPr>
              <w:ind w:firstLine="16"/>
              <w:jc w:val="both"/>
              <w:rPr>
                <w:rFonts w:ascii="Times New Roman" w:eastAsia="Calibri" w:hAnsi="Times New Roman" w:cs="Times New Roman"/>
                <w:b/>
                <w:bCs/>
                <w:iCs/>
                <w:sz w:val="24"/>
                <w:szCs w:val="24"/>
              </w:rPr>
            </w:pPr>
          </w:p>
        </w:tc>
        <w:tc>
          <w:tcPr>
            <w:tcW w:w="3793" w:type="dxa"/>
            <w:shd w:val="clear" w:color="auto" w:fill="FFFFFF"/>
          </w:tcPr>
          <w:p w14:paraId="3B794735"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Optisyenlik alanında yaşam boyu öğrenme bilincinde kendini geliştirir.</w:t>
            </w:r>
          </w:p>
          <w:p w14:paraId="36AD9A71"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He develops himself in the awareness of lifelong learning in the field of opticians.</w:t>
            </w:r>
          </w:p>
        </w:tc>
      </w:tr>
      <w:tr w:rsidR="00033E8E" w:rsidRPr="00033E8E" w14:paraId="4308B84C" w14:textId="77777777" w:rsidTr="00033E8E">
        <w:trPr>
          <w:trHeight w:val="186"/>
        </w:trPr>
        <w:tc>
          <w:tcPr>
            <w:tcW w:w="1652" w:type="dxa"/>
            <w:vMerge/>
            <w:shd w:val="clear" w:color="auto" w:fill="FFFFFF"/>
            <w:vAlign w:val="center"/>
          </w:tcPr>
          <w:p w14:paraId="5BCB1B60"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9E615D5"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2AE04BB2"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79C4B1CB"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9E5B98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D0C12FD"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634159A9"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5D199BDC" w14:textId="77777777" w:rsidR="00033E8E" w:rsidRPr="00033E8E" w:rsidRDefault="00033E8E" w:rsidP="00033E8E">
            <w:pPr>
              <w:numPr>
                <w:ilvl w:val="0"/>
                <w:numId w:val="10"/>
              </w:numPr>
              <w:ind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Hastanın odak alımı</w:t>
            </w:r>
          </w:p>
          <w:p w14:paraId="3A7D1D3D" w14:textId="77777777" w:rsidR="00033E8E" w:rsidRPr="00033E8E" w:rsidRDefault="00033E8E" w:rsidP="00033E8E">
            <w:pPr>
              <w:ind w:firstLine="16"/>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Focus of the patient</w:t>
            </w:r>
          </w:p>
          <w:p w14:paraId="6CD79096" w14:textId="77777777" w:rsidR="00033E8E" w:rsidRPr="00033E8E" w:rsidRDefault="00033E8E" w:rsidP="00033E8E">
            <w:pPr>
              <w:ind w:firstLine="16"/>
              <w:jc w:val="both"/>
              <w:rPr>
                <w:rFonts w:ascii="Times New Roman" w:eastAsia="Calibri" w:hAnsi="Times New Roman" w:cs="Times New Roman"/>
                <w:b/>
                <w:bCs/>
                <w:iCs/>
                <w:sz w:val="24"/>
                <w:szCs w:val="24"/>
              </w:rPr>
            </w:pPr>
          </w:p>
        </w:tc>
        <w:tc>
          <w:tcPr>
            <w:tcW w:w="3793" w:type="dxa"/>
            <w:shd w:val="clear" w:color="auto" w:fill="FFFFFF"/>
          </w:tcPr>
          <w:p w14:paraId="24D2CC1F"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Optisyenlik alanında yaşam boyu öğrenme bilincinde kendini geliştirir.</w:t>
            </w:r>
          </w:p>
          <w:p w14:paraId="45ED7E07"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He develops himself in the awareness of lifelong learning in the field of opticians.</w:t>
            </w:r>
          </w:p>
        </w:tc>
      </w:tr>
      <w:tr w:rsidR="00033E8E" w:rsidRPr="00033E8E" w14:paraId="1A5AB009" w14:textId="77777777" w:rsidTr="00033E8E">
        <w:trPr>
          <w:trHeight w:val="186"/>
        </w:trPr>
        <w:tc>
          <w:tcPr>
            <w:tcW w:w="1652" w:type="dxa"/>
            <w:vMerge/>
            <w:shd w:val="clear" w:color="auto" w:fill="FFFFFF"/>
            <w:vAlign w:val="center"/>
          </w:tcPr>
          <w:p w14:paraId="409308B6"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63C2046F"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2530F9C2"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62EA3C60"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F1B11DB"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C88D660"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0894F639"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55B697E9" w14:textId="77777777" w:rsidR="00033E8E" w:rsidRPr="00033E8E" w:rsidRDefault="00033E8E" w:rsidP="00033E8E">
            <w:pPr>
              <w:numPr>
                <w:ilvl w:val="0"/>
                <w:numId w:val="10"/>
              </w:numPr>
              <w:ind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Çerçevenin tanımı</w:t>
            </w:r>
          </w:p>
          <w:p w14:paraId="58EEB01E" w14:textId="77777777" w:rsidR="00033E8E" w:rsidRPr="00033E8E" w:rsidRDefault="00033E8E" w:rsidP="00033E8E">
            <w:pPr>
              <w:ind w:firstLine="16"/>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Definition of the framework</w:t>
            </w:r>
          </w:p>
          <w:p w14:paraId="57E74D02" w14:textId="77777777" w:rsidR="00033E8E" w:rsidRPr="00033E8E" w:rsidRDefault="00033E8E" w:rsidP="00033E8E">
            <w:pPr>
              <w:ind w:firstLine="16"/>
              <w:jc w:val="both"/>
              <w:rPr>
                <w:rFonts w:ascii="Times New Roman" w:eastAsia="Calibri" w:hAnsi="Times New Roman" w:cs="Times New Roman"/>
                <w:b/>
                <w:bCs/>
                <w:iCs/>
                <w:sz w:val="24"/>
                <w:szCs w:val="24"/>
              </w:rPr>
            </w:pPr>
          </w:p>
        </w:tc>
        <w:tc>
          <w:tcPr>
            <w:tcW w:w="3793" w:type="dxa"/>
            <w:shd w:val="clear" w:color="auto" w:fill="FFFFFF"/>
          </w:tcPr>
          <w:p w14:paraId="5F8224F5"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 xml:space="preserve">Optisyenlik alanın gerektirdiği temel düzeyde bilgisayar </w:t>
            </w:r>
            <w:r w:rsidRPr="00033E8E">
              <w:rPr>
                <w:rFonts w:ascii="Times New Roman" w:eastAsia="Calibri" w:hAnsi="Times New Roman" w:cs="Times New Roman"/>
                <w:b/>
                <w:bCs/>
                <w:iCs/>
                <w:sz w:val="24"/>
                <w:szCs w:val="24"/>
              </w:rPr>
              <w:lastRenderedPageBreak/>
              <w:t>yazılımlarını, bilişim ve iletişim teknolojilerini kullanır.</w:t>
            </w:r>
          </w:p>
          <w:p w14:paraId="1ED0C60A"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 xml:space="preserve">Uses computer </w:t>
            </w:r>
            <w:proofErr w:type="gramStart"/>
            <w:r w:rsidRPr="00033E8E">
              <w:rPr>
                <w:rFonts w:ascii="Times New Roman" w:eastAsia="Calibri" w:hAnsi="Times New Roman" w:cs="Times New Roman"/>
                <w:bCs/>
                <w:i/>
                <w:iCs/>
                <w:sz w:val="24"/>
                <w:szCs w:val="24"/>
              </w:rPr>
              <w:t>software</w:t>
            </w:r>
            <w:proofErr w:type="gramEnd"/>
            <w:r w:rsidRPr="00033E8E">
              <w:rPr>
                <w:rFonts w:ascii="Times New Roman" w:eastAsia="Calibri" w:hAnsi="Times New Roman" w:cs="Times New Roman"/>
                <w:bCs/>
                <w:i/>
                <w:iCs/>
                <w:sz w:val="24"/>
                <w:szCs w:val="24"/>
              </w:rPr>
              <w:t>, information and communication technologies at the basic level required by the optician field.</w:t>
            </w:r>
          </w:p>
          <w:p w14:paraId="4A4A2AD9" w14:textId="77777777" w:rsidR="00033E8E" w:rsidRPr="00033E8E" w:rsidRDefault="00033E8E" w:rsidP="00033E8E">
            <w:pPr>
              <w:jc w:val="both"/>
              <w:rPr>
                <w:rFonts w:ascii="Times New Roman" w:eastAsia="Calibri" w:hAnsi="Times New Roman" w:cs="Times New Roman"/>
                <w:b/>
                <w:bCs/>
                <w:iCs/>
                <w:sz w:val="24"/>
                <w:szCs w:val="24"/>
              </w:rPr>
            </w:pPr>
          </w:p>
        </w:tc>
      </w:tr>
    </w:tbl>
    <w:p w14:paraId="241FFDA5" w14:textId="77777777" w:rsidR="00033E8E" w:rsidRPr="00033E8E" w:rsidRDefault="00033E8E" w:rsidP="00033E8E">
      <w:pPr>
        <w:spacing w:line="240" w:lineRule="auto"/>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lastRenderedPageBreak/>
        <w:br/>
      </w:r>
    </w:p>
    <w:p w14:paraId="7A527B81" w14:textId="77777777" w:rsidR="00033E8E" w:rsidRPr="00033E8E" w:rsidRDefault="00033E8E" w:rsidP="00033E8E">
      <w:pPr>
        <w:spacing w:line="240" w:lineRule="auto"/>
        <w:jc w:val="both"/>
        <w:rPr>
          <w:rFonts w:ascii="Times New Roman" w:eastAsia="Calibri"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597"/>
        <w:gridCol w:w="3288"/>
        <w:gridCol w:w="497"/>
        <w:gridCol w:w="560"/>
        <w:gridCol w:w="498"/>
        <w:gridCol w:w="498"/>
        <w:gridCol w:w="761"/>
        <w:gridCol w:w="3353"/>
        <w:gridCol w:w="4365"/>
      </w:tblGrid>
      <w:tr w:rsidR="00033E8E" w:rsidRPr="00033E8E" w14:paraId="31188D91" w14:textId="77777777" w:rsidTr="00033E8E">
        <w:trPr>
          <w:cantSplit/>
          <w:trHeight w:val="2655"/>
        </w:trPr>
        <w:tc>
          <w:tcPr>
            <w:tcW w:w="1597" w:type="dxa"/>
            <w:shd w:val="clear" w:color="auto" w:fill="FFFFFF"/>
            <w:textDirection w:val="btLr"/>
            <w:vAlign w:val="center"/>
            <w:hideMark/>
          </w:tcPr>
          <w:p w14:paraId="4958F887"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DERS </w:t>
            </w:r>
            <w:commentRangeStart w:id="64"/>
            <w:r w:rsidRPr="00033E8E">
              <w:rPr>
                <w:rFonts w:ascii="Times New Roman" w:eastAsia="Calibri" w:hAnsi="Times New Roman" w:cs="Times New Roman"/>
                <w:b/>
                <w:sz w:val="24"/>
                <w:szCs w:val="24"/>
              </w:rPr>
              <w:t>KODU</w:t>
            </w:r>
            <w:commentRangeEnd w:id="64"/>
            <w:r w:rsidRPr="00033E8E">
              <w:rPr>
                <w:rFonts w:ascii="Times New Roman" w:eastAsia="Calibri" w:hAnsi="Times New Roman" w:cs="Times New Roman"/>
                <w:sz w:val="24"/>
                <w:szCs w:val="24"/>
              </w:rPr>
              <w:commentReference w:id="64"/>
            </w:r>
          </w:p>
          <w:p w14:paraId="754325D6"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Code</w:t>
            </w:r>
          </w:p>
        </w:tc>
        <w:tc>
          <w:tcPr>
            <w:tcW w:w="3288" w:type="dxa"/>
            <w:shd w:val="clear" w:color="auto" w:fill="FFFFFF"/>
            <w:vAlign w:val="center"/>
            <w:hideMark/>
          </w:tcPr>
          <w:p w14:paraId="2C0F77EE"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ADI</w:t>
            </w:r>
          </w:p>
          <w:p w14:paraId="6878C298"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Title</w:t>
            </w:r>
          </w:p>
          <w:p w14:paraId="7BCE38F3" w14:textId="77777777" w:rsidR="00033E8E" w:rsidRPr="00033E8E" w:rsidRDefault="00033E8E" w:rsidP="00033E8E">
            <w:pPr>
              <w:jc w:val="both"/>
              <w:rPr>
                <w:rFonts w:ascii="Times New Roman" w:eastAsia="Calibri" w:hAnsi="Times New Roman" w:cs="Times New Roman"/>
                <w:sz w:val="24"/>
                <w:szCs w:val="24"/>
              </w:rPr>
            </w:pPr>
          </w:p>
        </w:tc>
        <w:tc>
          <w:tcPr>
            <w:tcW w:w="497" w:type="dxa"/>
            <w:shd w:val="clear" w:color="auto" w:fill="FFFFFF"/>
            <w:textDirection w:val="btLr"/>
            <w:vAlign w:val="center"/>
            <w:hideMark/>
          </w:tcPr>
          <w:p w14:paraId="316BCC85"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w:t>
            </w:r>
            <w:r w:rsidRPr="00033E8E">
              <w:rPr>
                <w:rFonts w:ascii="Times New Roman" w:eastAsia="Calibri" w:hAnsi="Times New Roman" w:cs="Times New Roman"/>
                <w:i/>
                <w:sz w:val="24"/>
                <w:szCs w:val="24"/>
              </w:rPr>
              <w:t>(Theoretical)</w:t>
            </w:r>
          </w:p>
        </w:tc>
        <w:tc>
          <w:tcPr>
            <w:tcW w:w="560" w:type="dxa"/>
            <w:shd w:val="clear" w:color="auto" w:fill="FFFFFF"/>
            <w:textDirection w:val="btLr"/>
            <w:vAlign w:val="center"/>
            <w:hideMark/>
          </w:tcPr>
          <w:p w14:paraId="0F91E91B"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U/</w:t>
            </w:r>
            <w:r w:rsidRPr="00033E8E">
              <w:rPr>
                <w:rFonts w:ascii="Times New Roman" w:eastAsia="Calibri" w:hAnsi="Times New Roman" w:cs="Times New Roman"/>
                <w:i/>
                <w:sz w:val="24"/>
                <w:szCs w:val="24"/>
              </w:rPr>
              <w:t>(Practice)</w:t>
            </w:r>
          </w:p>
        </w:tc>
        <w:tc>
          <w:tcPr>
            <w:tcW w:w="498" w:type="dxa"/>
            <w:shd w:val="clear" w:color="auto" w:fill="FFFFFF"/>
            <w:textDirection w:val="btLr"/>
            <w:vAlign w:val="center"/>
            <w:hideMark/>
          </w:tcPr>
          <w:p w14:paraId="6BA85BAA"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K/</w:t>
            </w:r>
            <w:r w:rsidRPr="00033E8E">
              <w:rPr>
                <w:rFonts w:ascii="Times New Roman" w:eastAsia="Calibri" w:hAnsi="Times New Roman" w:cs="Times New Roman"/>
                <w:i/>
                <w:sz w:val="24"/>
                <w:szCs w:val="24"/>
              </w:rPr>
              <w:t>(Credit)</w:t>
            </w:r>
          </w:p>
        </w:tc>
        <w:tc>
          <w:tcPr>
            <w:tcW w:w="498" w:type="dxa"/>
            <w:shd w:val="clear" w:color="auto" w:fill="FFFFFF"/>
            <w:textDirection w:val="btLr"/>
            <w:vAlign w:val="center"/>
            <w:hideMark/>
          </w:tcPr>
          <w:p w14:paraId="34D18511"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
                <w:sz w:val="24"/>
                <w:szCs w:val="24"/>
              </w:rPr>
              <w:t>AKTS/</w:t>
            </w:r>
            <w:r w:rsidRPr="00033E8E">
              <w:rPr>
                <w:rFonts w:ascii="Times New Roman" w:eastAsia="Calibri" w:hAnsi="Times New Roman" w:cs="Times New Roman"/>
                <w:bCs/>
                <w:i/>
                <w:iCs/>
                <w:sz w:val="24"/>
                <w:szCs w:val="24"/>
              </w:rPr>
              <w:t>ECTS</w:t>
            </w:r>
          </w:p>
        </w:tc>
        <w:tc>
          <w:tcPr>
            <w:tcW w:w="761" w:type="dxa"/>
            <w:shd w:val="clear" w:color="auto" w:fill="FFFFFF"/>
            <w:textDirection w:val="btLr"/>
            <w:vAlign w:val="center"/>
            <w:hideMark/>
          </w:tcPr>
          <w:p w14:paraId="64EA9DD6"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ZORUNLU/SEÇMELİ</w:t>
            </w:r>
          </w:p>
          <w:p w14:paraId="17B61195"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Compulsory/ Elective</w:t>
            </w:r>
          </w:p>
        </w:tc>
        <w:tc>
          <w:tcPr>
            <w:tcW w:w="7718" w:type="dxa"/>
            <w:gridSpan w:val="2"/>
            <w:shd w:val="clear" w:color="auto" w:fill="FFFFFF"/>
            <w:vAlign w:val="center"/>
            <w:hideMark/>
          </w:tcPr>
          <w:p w14:paraId="3ECD37C1"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DERS </w:t>
            </w:r>
            <w:commentRangeStart w:id="65"/>
            <w:r w:rsidRPr="00033E8E">
              <w:rPr>
                <w:rFonts w:ascii="Times New Roman" w:eastAsia="Calibri" w:hAnsi="Times New Roman" w:cs="Times New Roman"/>
                <w:b/>
                <w:sz w:val="24"/>
                <w:szCs w:val="24"/>
              </w:rPr>
              <w:t>İÇERİĞİ</w:t>
            </w:r>
            <w:commentRangeEnd w:id="65"/>
            <w:r w:rsidRPr="00033E8E">
              <w:rPr>
                <w:rFonts w:ascii="Times New Roman" w:eastAsia="Calibri" w:hAnsi="Times New Roman" w:cs="Times New Roman"/>
                <w:sz w:val="24"/>
                <w:szCs w:val="24"/>
              </w:rPr>
              <w:commentReference w:id="65"/>
            </w:r>
          </w:p>
          <w:p w14:paraId="61E0AA8C"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Bleferopitozis ve göz yaşarmasının ayırıcı tanısı; gözün acil hastalıkları ve tedavi yöntemleri; üveitler ve konjunktivitler; kırma kusurları, keratit ve katarakt; retinanın tıbbi ve cerrahi hastalıkları; glokom; pediatrik oftalmoloji ve şaşılık; nörooftalmoloji; oftalmoloji muayenesi; poliklinik ve ameliyathanede pratik uygulamalar.</w:t>
            </w:r>
          </w:p>
          <w:p w14:paraId="02FBA8FC"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Content of Course</w:t>
            </w:r>
          </w:p>
          <w:p w14:paraId="0B8E8326"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lang w:val="en"/>
              </w:rPr>
              <w:t>Differential diagnosis of blepheroptosis and lacrimation; emergency diseases of the eye and methods of treatment; uveitis and conjunctivitis; refractive errors, keratitis and cataracts; medical and surgical diseases of the retina; glaucoma; pediatric ophthalmology and strabismus; neuroophthalmology; ophthalmology examination; practical applications in the outpatient clinic and operating room.</w:t>
            </w:r>
          </w:p>
          <w:p w14:paraId="7549F3BD" w14:textId="77777777" w:rsidR="00033E8E" w:rsidRPr="00033E8E" w:rsidRDefault="00033E8E" w:rsidP="00033E8E">
            <w:pPr>
              <w:jc w:val="both"/>
              <w:rPr>
                <w:rFonts w:ascii="Times New Roman" w:eastAsia="Calibri" w:hAnsi="Times New Roman" w:cs="Times New Roman"/>
                <w:bCs/>
                <w:i/>
                <w:iCs/>
                <w:sz w:val="24"/>
                <w:szCs w:val="24"/>
              </w:rPr>
            </w:pPr>
          </w:p>
        </w:tc>
      </w:tr>
      <w:tr w:rsidR="00033E8E" w:rsidRPr="00033E8E" w14:paraId="79C44204" w14:textId="77777777" w:rsidTr="00033E8E">
        <w:trPr>
          <w:trHeight w:val="2133"/>
        </w:trPr>
        <w:tc>
          <w:tcPr>
            <w:tcW w:w="1597" w:type="dxa"/>
            <w:vMerge w:val="restart"/>
            <w:shd w:val="clear" w:color="auto" w:fill="FFFFFF"/>
            <w:vAlign w:val="center"/>
          </w:tcPr>
          <w:p w14:paraId="15FBBE3B"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lastRenderedPageBreak/>
              <w:t>542721104</w:t>
            </w:r>
          </w:p>
        </w:tc>
        <w:tc>
          <w:tcPr>
            <w:tcW w:w="3288" w:type="dxa"/>
            <w:vMerge w:val="restart"/>
            <w:shd w:val="clear" w:color="auto" w:fill="FFFFFF"/>
            <w:vAlign w:val="center"/>
          </w:tcPr>
          <w:p w14:paraId="75BDAD01"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Göz Hastalıkları</w:t>
            </w:r>
          </w:p>
          <w:p w14:paraId="08A2FBD3"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Eye Dıseases</w:t>
            </w:r>
          </w:p>
          <w:p w14:paraId="6FA375E3" w14:textId="77777777" w:rsidR="00033E8E" w:rsidRPr="00033E8E" w:rsidRDefault="00033E8E" w:rsidP="00033E8E">
            <w:pPr>
              <w:jc w:val="both"/>
              <w:rPr>
                <w:rFonts w:ascii="Times New Roman" w:eastAsia="Calibri" w:hAnsi="Times New Roman" w:cs="Times New Roman"/>
                <w:sz w:val="24"/>
                <w:szCs w:val="24"/>
              </w:rPr>
            </w:pPr>
          </w:p>
        </w:tc>
        <w:tc>
          <w:tcPr>
            <w:tcW w:w="497" w:type="dxa"/>
            <w:vMerge w:val="restart"/>
            <w:shd w:val="clear" w:color="auto" w:fill="FFFFFF"/>
            <w:vAlign w:val="center"/>
          </w:tcPr>
          <w:p w14:paraId="6CEE740E" w14:textId="77777777" w:rsidR="00033E8E" w:rsidRPr="00033E8E" w:rsidRDefault="00033E8E" w:rsidP="00033E8E">
            <w:pPr>
              <w:jc w:val="both"/>
              <w:rPr>
                <w:rFonts w:ascii="Times New Roman" w:eastAsia="Calibri" w:hAnsi="Times New Roman" w:cs="Times New Roman"/>
                <w:sz w:val="24"/>
                <w:szCs w:val="24"/>
              </w:rPr>
            </w:pPr>
          </w:p>
        </w:tc>
        <w:tc>
          <w:tcPr>
            <w:tcW w:w="560" w:type="dxa"/>
            <w:vMerge w:val="restart"/>
            <w:shd w:val="clear" w:color="auto" w:fill="FFFFFF"/>
            <w:vAlign w:val="center"/>
          </w:tcPr>
          <w:p w14:paraId="12E74130" w14:textId="77777777" w:rsidR="00033E8E" w:rsidRPr="00033E8E" w:rsidRDefault="00033E8E" w:rsidP="00033E8E">
            <w:pPr>
              <w:jc w:val="both"/>
              <w:rPr>
                <w:rFonts w:ascii="Times New Roman" w:eastAsia="Calibri" w:hAnsi="Times New Roman" w:cs="Times New Roman"/>
                <w:sz w:val="24"/>
                <w:szCs w:val="24"/>
              </w:rPr>
            </w:pPr>
          </w:p>
        </w:tc>
        <w:tc>
          <w:tcPr>
            <w:tcW w:w="498" w:type="dxa"/>
            <w:vMerge w:val="restart"/>
            <w:shd w:val="clear" w:color="auto" w:fill="FFFFFF"/>
            <w:vAlign w:val="center"/>
          </w:tcPr>
          <w:p w14:paraId="4CBC8AE7" w14:textId="77777777" w:rsidR="00033E8E" w:rsidRPr="00033E8E" w:rsidRDefault="00033E8E" w:rsidP="00033E8E">
            <w:pPr>
              <w:jc w:val="both"/>
              <w:rPr>
                <w:rFonts w:ascii="Times New Roman" w:eastAsia="Calibri" w:hAnsi="Times New Roman" w:cs="Times New Roman"/>
                <w:sz w:val="24"/>
                <w:szCs w:val="24"/>
              </w:rPr>
            </w:pPr>
          </w:p>
        </w:tc>
        <w:tc>
          <w:tcPr>
            <w:tcW w:w="498" w:type="dxa"/>
            <w:vMerge w:val="restart"/>
            <w:shd w:val="clear" w:color="auto" w:fill="FFFFFF"/>
            <w:vAlign w:val="center"/>
          </w:tcPr>
          <w:p w14:paraId="7829B028" w14:textId="77777777" w:rsidR="00033E8E" w:rsidRPr="00033E8E" w:rsidRDefault="00033E8E" w:rsidP="00033E8E">
            <w:pPr>
              <w:jc w:val="both"/>
              <w:rPr>
                <w:rFonts w:ascii="Times New Roman" w:eastAsia="Calibri" w:hAnsi="Times New Roman" w:cs="Times New Roman"/>
                <w:sz w:val="24"/>
                <w:szCs w:val="24"/>
              </w:rPr>
            </w:pPr>
          </w:p>
        </w:tc>
        <w:tc>
          <w:tcPr>
            <w:tcW w:w="761" w:type="dxa"/>
            <w:vMerge w:val="restart"/>
            <w:shd w:val="clear" w:color="auto" w:fill="FFFFFF"/>
            <w:textDirection w:val="btLr"/>
            <w:vAlign w:val="center"/>
          </w:tcPr>
          <w:p w14:paraId="7257F27A" w14:textId="77777777" w:rsidR="00033E8E" w:rsidRPr="00033E8E" w:rsidRDefault="00033E8E" w:rsidP="00033E8E">
            <w:pPr>
              <w:jc w:val="center"/>
              <w:rPr>
                <w:rFonts w:ascii="Times New Roman" w:eastAsia="Calibri" w:hAnsi="Times New Roman" w:cs="Times New Roman"/>
                <w:sz w:val="24"/>
                <w:szCs w:val="24"/>
              </w:rPr>
            </w:pPr>
            <w:r w:rsidRPr="00033E8E">
              <w:rPr>
                <w:rFonts w:ascii="Times New Roman" w:eastAsia="Calibri" w:hAnsi="Times New Roman" w:cs="Times New Roman"/>
                <w:sz w:val="24"/>
                <w:szCs w:val="24"/>
              </w:rPr>
              <w:t>Zorunlu</w:t>
            </w:r>
          </w:p>
        </w:tc>
        <w:tc>
          <w:tcPr>
            <w:tcW w:w="7718" w:type="dxa"/>
            <w:gridSpan w:val="2"/>
            <w:shd w:val="clear" w:color="auto" w:fill="FFFFFF"/>
          </w:tcPr>
          <w:p w14:paraId="32FE2D94"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Amaç</w:t>
            </w:r>
          </w:p>
          <w:p w14:paraId="5C2758F6"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Göz hastalıkları hakkında genel bilgiler ile tanı ve tedavi hakkında bilgiler sunmak</w:t>
            </w:r>
          </w:p>
          <w:p w14:paraId="6C8CB92B"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Aim of Course</w:t>
            </w:r>
          </w:p>
          <w:p w14:paraId="6DA8A4B9"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To provide general information about eye diseases, diagnosis and treatment.</w:t>
            </w:r>
          </w:p>
        </w:tc>
      </w:tr>
      <w:tr w:rsidR="00033E8E" w:rsidRPr="00033E8E" w14:paraId="2B05C796" w14:textId="77777777" w:rsidTr="00033E8E">
        <w:trPr>
          <w:trHeight w:val="186"/>
        </w:trPr>
        <w:tc>
          <w:tcPr>
            <w:tcW w:w="1597" w:type="dxa"/>
            <w:vMerge/>
            <w:shd w:val="clear" w:color="auto" w:fill="FFFFFF"/>
            <w:vAlign w:val="center"/>
          </w:tcPr>
          <w:p w14:paraId="79259A8C"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32A6D9E2"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460171AB"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40727A4C"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02CA92E6"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30723A80"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293B1C24" w14:textId="77777777" w:rsidR="00033E8E" w:rsidRPr="00033E8E" w:rsidRDefault="00033E8E" w:rsidP="00033E8E">
            <w:pPr>
              <w:jc w:val="both"/>
              <w:rPr>
                <w:rFonts w:ascii="Times New Roman" w:eastAsia="Calibri" w:hAnsi="Times New Roman" w:cs="Times New Roman"/>
                <w:sz w:val="24"/>
                <w:szCs w:val="24"/>
              </w:rPr>
            </w:pPr>
          </w:p>
        </w:tc>
        <w:tc>
          <w:tcPr>
            <w:tcW w:w="3353" w:type="dxa"/>
            <w:shd w:val="clear" w:color="auto" w:fill="FFFFFF"/>
          </w:tcPr>
          <w:p w14:paraId="5BB3612D" w14:textId="77777777" w:rsidR="00033E8E" w:rsidRPr="00033E8E" w:rsidRDefault="00033E8E" w:rsidP="00033E8E">
            <w:pPr>
              <w:jc w:val="both"/>
              <w:rPr>
                <w:rFonts w:ascii="Times New Roman" w:eastAsia="Calibri" w:hAnsi="Times New Roman" w:cs="Times New Roman"/>
                <w:b/>
                <w:bCs/>
                <w:iCs/>
                <w:sz w:val="24"/>
                <w:szCs w:val="24"/>
              </w:rPr>
            </w:pPr>
            <w:commentRangeStart w:id="66"/>
            <w:r w:rsidRPr="00033E8E">
              <w:rPr>
                <w:rFonts w:ascii="Times New Roman" w:eastAsia="Calibri" w:hAnsi="Times New Roman" w:cs="Times New Roman"/>
                <w:b/>
                <w:bCs/>
                <w:iCs/>
                <w:sz w:val="24"/>
                <w:szCs w:val="24"/>
              </w:rPr>
              <w:t>Konular</w:t>
            </w:r>
            <w:commentRangeEnd w:id="66"/>
            <w:r w:rsidRPr="00033E8E">
              <w:rPr>
                <w:rFonts w:ascii="Times New Roman" w:eastAsia="Calibri" w:hAnsi="Times New Roman" w:cs="Times New Roman"/>
                <w:b/>
                <w:bCs/>
                <w:iCs/>
                <w:sz w:val="24"/>
                <w:szCs w:val="24"/>
              </w:rPr>
              <w:commentReference w:id="66"/>
            </w:r>
          </w:p>
          <w:p w14:paraId="0BA3DBDC"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Subjects</w:t>
            </w:r>
          </w:p>
        </w:tc>
        <w:tc>
          <w:tcPr>
            <w:tcW w:w="4365" w:type="dxa"/>
            <w:shd w:val="clear" w:color="auto" w:fill="FFFFFF"/>
          </w:tcPr>
          <w:p w14:paraId="2836389A"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Öğrenme Çıktısı</w:t>
            </w:r>
          </w:p>
          <w:p w14:paraId="43262FD5"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Learning Outcome</w:t>
            </w:r>
          </w:p>
        </w:tc>
      </w:tr>
      <w:tr w:rsidR="00033E8E" w:rsidRPr="00033E8E" w14:paraId="13185FA4" w14:textId="77777777" w:rsidTr="00033E8E">
        <w:trPr>
          <w:trHeight w:val="186"/>
        </w:trPr>
        <w:tc>
          <w:tcPr>
            <w:tcW w:w="1597" w:type="dxa"/>
            <w:vMerge/>
            <w:shd w:val="clear" w:color="auto" w:fill="FFFFFF"/>
            <w:vAlign w:val="center"/>
          </w:tcPr>
          <w:p w14:paraId="17C68ABB"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36C4D51E"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3830A7AE"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3D9D9880"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61F03B9E"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582C036C"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2B8C3D12" w14:textId="77777777" w:rsidR="00033E8E" w:rsidRPr="00033E8E" w:rsidRDefault="00033E8E" w:rsidP="00033E8E">
            <w:pPr>
              <w:jc w:val="both"/>
              <w:rPr>
                <w:rFonts w:ascii="Times New Roman" w:eastAsia="Calibri" w:hAnsi="Times New Roman" w:cs="Times New Roman"/>
                <w:sz w:val="24"/>
                <w:szCs w:val="24"/>
              </w:rPr>
            </w:pPr>
          </w:p>
        </w:tc>
        <w:tc>
          <w:tcPr>
            <w:tcW w:w="3353" w:type="dxa"/>
            <w:shd w:val="clear" w:color="auto" w:fill="auto"/>
          </w:tcPr>
          <w:p w14:paraId="3E0FB887" w14:textId="77777777" w:rsidR="00033E8E" w:rsidRPr="00033E8E" w:rsidRDefault="00033E8E" w:rsidP="00033E8E">
            <w:pPr>
              <w:rPr>
                <w:rFonts w:ascii="Times New Roman" w:eastAsia="Calibri" w:hAnsi="Times New Roman" w:cs="Times New Roman"/>
                <w:b/>
                <w:bCs/>
                <w:iCs/>
                <w:sz w:val="24"/>
                <w:szCs w:val="24"/>
              </w:rPr>
            </w:pPr>
            <w:r w:rsidRPr="00033E8E">
              <w:rPr>
                <w:rFonts w:ascii="Times New Roman" w:eastAsia="Calibri" w:hAnsi="Times New Roman" w:cs="Times New Roman"/>
                <w:b/>
                <w:sz w:val="24"/>
                <w:szCs w:val="24"/>
              </w:rPr>
              <w:t>1-Göz hastalıklarına giriş</w:t>
            </w:r>
          </w:p>
          <w:p w14:paraId="7C26D67A" w14:textId="77777777" w:rsidR="00033E8E" w:rsidRPr="00033E8E" w:rsidRDefault="00033E8E" w:rsidP="00033E8E">
            <w:pPr>
              <w:ind w:left="103" w:hanging="50"/>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Introduction to eye diseases</w:t>
            </w:r>
          </w:p>
        </w:tc>
        <w:tc>
          <w:tcPr>
            <w:tcW w:w="4365" w:type="dxa"/>
            <w:shd w:val="clear" w:color="auto" w:fill="auto"/>
          </w:tcPr>
          <w:p w14:paraId="78FEF270"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Gözün tüm hastalıklarını sınıflandırır.</w:t>
            </w:r>
          </w:p>
          <w:p w14:paraId="67A7B715" w14:textId="77777777" w:rsidR="00033E8E" w:rsidRPr="00033E8E" w:rsidRDefault="00033E8E" w:rsidP="00033E8E">
            <w:pPr>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It classifies all diseases of the eye.</w:t>
            </w:r>
          </w:p>
          <w:p w14:paraId="28279F56"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01094E74" w14:textId="77777777" w:rsidTr="00033E8E">
        <w:trPr>
          <w:trHeight w:val="186"/>
        </w:trPr>
        <w:tc>
          <w:tcPr>
            <w:tcW w:w="1597" w:type="dxa"/>
            <w:vMerge/>
            <w:shd w:val="clear" w:color="auto" w:fill="FFFFFF"/>
            <w:vAlign w:val="center"/>
          </w:tcPr>
          <w:p w14:paraId="2919CF4D"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5E3283B4"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52F37C36"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61F10C11"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7768C9F4"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0A18976C"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6C75AE6C" w14:textId="77777777" w:rsidR="00033E8E" w:rsidRPr="00033E8E" w:rsidRDefault="00033E8E" w:rsidP="00033E8E">
            <w:pPr>
              <w:jc w:val="both"/>
              <w:rPr>
                <w:rFonts w:ascii="Times New Roman" w:eastAsia="Calibri" w:hAnsi="Times New Roman" w:cs="Times New Roman"/>
                <w:sz w:val="24"/>
                <w:szCs w:val="24"/>
              </w:rPr>
            </w:pPr>
          </w:p>
        </w:tc>
        <w:tc>
          <w:tcPr>
            <w:tcW w:w="3353" w:type="dxa"/>
            <w:shd w:val="clear" w:color="auto" w:fill="auto"/>
          </w:tcPr>
          <w:p w14:paraId="79B15B2B" w14:textId="77777777" w:rsidR="00033E8E" w:rsidRPr="00033E8E" w:rsidRDefault="00033E8E" w:rsidP="00033E8E">
            <w:pPr>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2-Refaraksiyon bozuklukları</w:t>
            </w:r>
          </w:p>
          <w:p w14:paraId="24037D3B" w14:textId="77777777" w:rsidR="00033E8E" w:rsidRPr="00033E8E" w:rsidRDefault="00033E8E" w:rsidP="00033E8E">
            <w:pPr>
              <w:ind w:left="103" w:hanging="50"/>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Refraction disorders</w:t>
            </w:r>
          </w:p>
        </w:tc>
        <w:tc>
          <w:tcPr>
            <w:tcW w:w="4365" w:type="dxa"/>
            <w:shd w:val="clear" w:color="auto" w:fill="auto"/>
          </w:tcPr>
          <w:p w14:paraId="34E7F69C"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Refreksiyon bozuklukları ve çeşitlerini tanır tedavisini bilir.</w:t>
            </w:r>
          </w:p>
          <w:p w14:paraId="41EC7EA9" w14:textId="77777777" w:rsidR="00033E8E" w:rsidRPr="00033E8E" w:rsidRDefault="00033E8E" w:rsidP="00033E8E">
            <w:pPr>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Recognizes reflex disorders and their types, knows their treatment.</w:t>
            </w:r>
          </w:p>
          <w:p w14:paraId="28C3F7E1"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4B26DF4B" w14:textId="77777777" w:rsidTr="00033E8E">
        <w:trPr>
          <w:trHeight w:val="186"/>
        </w:trPr>
        <w:tc>
          <w:tcPr>
            <w:tcW w:w="1597" w:type="dxa"/>
            <w:vMerge/>
            <w:shd w:val="clear" w:color="auto" w:fill="FFFFFF"/>
            <w:vAlign w:val="center"/>
          </w:tcPr>
          <w:p w14:paraId="5D137834"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4EF74858"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7F9F3B05"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1AA833F7"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41DE5C07"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0A7D5575"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054425FA" w14:textId="77777777" w:rsidR="00033E8E" w:rsidRPr="00033E8E" w:rsidRDefault="00033E8E" w:rsidP="00033E8E">
            <w:pPr>
              <w:jc w:val="both"/>
              <w:rPr>
                <w:rFonts w:ascii="Times New Roman" w:eastAsia="Calibri" w:hAnsi="Times New Roman" w:cs="Times New Roman"/>
                <w:sz w:val="24"/>
                <w:szCs w:val="24"/>
              </w:rPr>
            </w:pPr>
          </w:p>
        </w:tc>
        <w:tc>
          <w:tcPr>
            <w:tcW w:w="3353" w:type="dxa"/>
            <w:tcBorders>
              <w:bottom w:val="single" w:sz="4" w:space="0" w:color="auto"/>
            </w:tcBorders>
            <w:shd w:val="clear" w:color="auto" w:fill="auto"/>
          </w:tcPr>
          <w:p w14:paraId="22718B57" w14:textId="77777777" w:rsidR="00033E8E" w:rsidRPr="00033E8E" w:rsidRDefault="00033E8E" w:rsidP="00033E8E">
            <w:pPr>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3-</w:t>
            </w:r>
            <w:r w:rsidRPr="00033E8E">
              <w:rPr>
                <w:rFonts w:ascii="Times New Roman" w:eastAsia="Calibri" w:hAnsi="Times New Roman" w:cs="Times New Roman"/>
                <w:b/>
                <w:sz w:val="24"/>
                <w:szCs w:val="24"/>
              </w:rPr>
              <w:t>Astigmatizma</w:t>
            </w:r>
          </w:p>
          <w:p w14:paraId="78FB3FD3" w14:textId="77777777" w:rsidR="00033E8E" w:rsidRPr="00033E8E" w:rsidRDefault="00033E8E" w:rsidP="00033E8E">
            <w:pPr>
              <w:rPr>
                <w:rFonts w:ascii="Times New Roman" w:eastAsia="Calibri" w:hAnsi="Times New Roman" w:cs="Times New Roman"/>
                <w:b/>
                <w:bCs/>
                <w:i/>
                <w:iCs/>
                <w:sz w:val="24"/>
                <w:szCs w:val="24"/>
              </w:rPr>
            </w:pPr>
            <w:r w:rsidRPr="00033E8E">
              <w:rPr>
                <w:rFonts w:ascii="Times New Roman" w:eastAsia="Calibri" w:hAnsi="Times New Roman" w:cs="Times New Roman"/>
                <w:bCs/>
                <w:i/>
                <w:iCs/>
                <w:sz w:val="24"/>
                <w:szCs w:val="24"/>
              </w:rPr>
              <w:t>Astigmatism</w:t>
            </w:r>
          </w:p>
        </w:tc>
        <w:tc>
          <w:tcPr>
            <w:tcW w:w="4365" w:type="dxa"/>
            <w:shd w:val="clear" w:color="auto" w:fill="auto"/>
          </w:tcPr>
          <w:p w14:paraId="59CC7CD5"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 xml:space="preserve">Hastalığını ve </w:t>
            </w:r>
            <w:proofErr w:type="gramStart"/>
            <w:r w:rsidRPr="00033E8E">
              <w:rPr>
                <w:rFonts w:ascii="Times New Roman" w:eastAsia="Calibri" w:hAnsi="Times New Roman" w:cs="Times New Roman"/>
                <w:b/>
                <w:bCs/>
                <w:iCs/>
                <w:sz w:val="24"/>
                <w:szCs w:val="24"/>
              </w:rPr>
              <w:t>semptomlarını</w:t>
            </w:r>
            <w:proofErr w:type="gramEnd"/>
            <w:r w:rsidRPr="00033E8E">
              <w:rPr>
                <w:rFonts w:ascii="Times New Roman" w:eastAsia="Calibri" w:hAnsi="Times New Roman" w:cs="Times New Roman"/>
                <w:b/>
                <w:bCs/>
                <w:iCs/>
                <w:sz w:val="24"/>
                <w:szCs w:val="24"/>
              </w:rPr>
              <w:t xml:space="preserve"> bilir.</w:t>
            </w:r>
          </w:p>
          <w:p w14:paraId="14DDE8E6" w14:textId="77777777" w:rsidR="00033E8E" w:rsidRPr="00033E8E" w:rsidRDefault="00033E8E" w:rsidP="00033E8E">
            <w:pPr>
              <w:jc w:val="both"/>
              <w:rPr>
                <w:rFonts w:ascii="Times New Roman" w:eastAsia="Calibri" w:hAnsi="Times New Roman" w:cs="Times New Roman"/>
                <w:b/>
                <w:bCs/>
                <w:iCs/>
                <w:sz w:val="24"/>
                <w:szCs w:val="24"/>
                <w:lang w:val="en"/>
              </w:rPr>
            </w:pPr>
            <w:r w:rsidRPr="00033E8E">
              <w:rPr>
                <w:rFonts w:ascii="Times New Roman" w:eastAsia="Calibri" w:hAnsi="Times New Roman" w:cs="Times New Roman"/>
                <w:bCs/>
                <w:i/>
                <w:iCs/>
                <w:sz w:val="24"/>
                <w:szCs w:val="24"/>
                <w:lang w:val="en"/>
              </w:rPr>
              <w:t>Knows the disease and its symptoms</w:t>
            </w:r>
            <w:r w:rsidRPr="00033E8E">
              <w:rPr>
                <w:rFonts w:ascii="Times New Roman" w:eastAsia="Calibri" w:hAnsi="Times New Roman" w:cs="Times New Roman"/>
                <w:b/>
                <w:bCs/>
                <w:iCs/>
                <w:sz w:val="24"/>
                <w:szCs w:val="24"/>
                <w:lang w:val="en"/>
              </w:rPr>
              <w:t>.</w:t>
            </w:r>
          </w:p>
          <w:p w14:paraId="203C7A27"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1D0FE723" w14:textId="77777777" w:rsidTr="00033E8E">
        <w:trPr>
          <w:trHeight w:val="186"/>
        </w:trPr>
        <w:tc>
          <w:tcPr>
            <w:tcW w:w="1597" w:type="dxa"/>
            <w:vMerge/>
            <w:shd w:val="clear" w:color="auto" w:fill="FFFFFF"/>
            <w:vAlign w:val="center"/>
          </w:tcPr>
          <w:p w14:paraId="2D5111C5"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1A237E06"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5EA65C48"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2F2F2786"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3F0C12B3"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4D3640C2"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355F2340" w14:textId="77777777" w:rsidR="00033E8E" w:rsidRPr="00033E8E" w:rsidRDefault="00033E8E" w:rsidP="00033E8E">
            <w:pPr>
              <w:jc w:val="both"/>
              <w:rPr>
                <w:rFonts w:ascii="Times New Roman" w:eastAsia="Calibri" w:hAnsi="Times New Roman" w:cs="Times New Roman"/>
                <w:sz w:val="24"/>
                <w:szCs w:val="24"/>
              </w:rPr>
            </w:pPr>
          </w:p>
        </w:tc>
        <w:tc>
          <w:tcPr>
            <w:tcW w:w="3353" w:type="dxa"/>
            <w:tcBorders>
              <w:bottom w:val="single" w:sz="4" w:space="0" w:color="auto"/>
            </w:tcBorders>
            <w:shd w:val="clear" w:color="auto" w:fill="auto"/>
            <w:vAlign w:val="center"/>
          </w:tcPr>
          <w:p w14:paraId="1DD820C0" w14:textId="77777777" w:rsidR="00033E8E" w:rsidRPr="00033E8E" w:rsidRDefault="00033E8E" w:rsidP="00033E8E">
            <w:pPr>
              <w:ind w:left="103" w:hanging="50"/>
              <w:rPr>
                <w:rFonts w:ascii="Times New Roman" w:eastAsia="Calibri" w:hAnsi="Times New Roman" w:cs="Times New Roman"/>
                <w:b/>
                <w:sz w:val="24"/>
                <w:szCs w:val="24"/>
              </w:rPr>
            </w:pPr>
            <w:r w:rsidRPr="00033E8E">
              <w:rPr>
                <w:rFonts w:ascii="Times New Roman" w:eastAsia="Calibri" w:hAnsi="Times New Roman" w:cs="Times New Roman"/>
                <w:b/>
                <w:sz w:val="24"/>
                <w:szCs w:val="24"/>
              </w:rPr>
              <w:t>4-Şaşılık ve göz hastalıkları anatomisi</w:t>
            </w:r>
          </w:p>
          <w:p w14:paraId="076D18B4" w14:textId="77777777" w:rsidR="00033E8E" w:rsidRPr="00033E8E" w:rsidRDefault="00033E8E" w:rsidP="00033E8E">
            <w:pPr>
              <w:ind w:left="103" w:hanging="50"/>
              <w:rPr>
                <w:rFonts w:ascii="Times New Roman" w:eastAsia="Calibri" w:hAnsi="Times New Roman" w:cs="Times New Roman"/>
                <w:b/>
                <w:sz w:val="24"/>
                <w:szCs w:val="24"/>
              </w:rPr>
            </w:pPr>
            <w:r w:rsidRPr="00033E8E">
              <w:rPr>
                <w:rFonts w:ascii="Times New Roman" w:eastAsia="Calibri" w:hAnsi="Times New Roman" w:cs="Times New Roman"/>
                <w:bCs/>
                <w:i/>
                <w:iCs/>
                <w:sz w:val="24"/>
                <w:szCs w:val="24"/>
              </w:rPr>
              <w:t>Strabismus and eye diseases anatomy</w:t>
            </w:r>
          </w:p>
        </w:tc>
        <w:tc>
          <w:tcPr>
            <w:tcW w:w="4365" w:type="dxa"/>
            <w:shd w:val="clear" w:color="auto" w:fill="auto"/>
          </w:tcPr>
          <w:p w14:paraId="7F5978A5"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Şaşılık ve çeşitlerini bilir.</w:t>
            </w:r>
          </w:p>
          <w:p w14:paraId="2676482E" w14:textId="77777777" w:rsidR="00033E8E" w:rsidRPr="00033E8E" w:rsidRDefault="00033E8E" w:rsidP="00033E8E">
            <w:pPr>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Learns strabismus and its treatment method.</w:t>
            </w:r>
          </w:p>
          <w:p w14:paraId="22BBD877" w14:textId="77777777" w:rsidR="00033E8E" w:rsidRPr="00033E8E" w:rsidRDefault="00033E8E" w:rsidP="00033E8E">
            <w:pPr>
              <w:jc w:val="both"/>
              <w:rPr>
                <w:rFonts w:ascii="Times New Roman" w:eastAsia="Calibri" w:hAnsi="Times New Roman" w:cs="Times New Roman"/>
                <w:b/>
                <w:sz w:val="24"/>
                <w:szCs w:val="24"/>
              </w:rPr>
            </w:pPr>
          </w:p>
          <w:p w14:paraId="1B6C1936"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4D4DDB2B" w14:textId="77777777" w:rsidTr="00033E8E">
        <w:trPr>
          <w:trHeight w:val="186"/>
        </w:trPr>
        <w:tc>
          <w:tcPr>
            <w:tcW w:w="1597" w:type="dxa"/>
            <w:vMerge/>
            <w:shd w:val="clear" w:color="auto" w:fill="FFFFFF"/>
            <w:vAlign w:val="center"/>
          </w:tcPr>
          <w:p w14:paraId="0622FE3D"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07801972"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585CCF21"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7B82FEF9"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6B7C9C6D"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2689F91C"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16267639" w14:textId="77777777" w:rsidR="00033E8E" w:rsidRPr="00033E8E" w:rsidRDefault="00033E8E" w:rsidP="00033E8E">
            <w:pPr>
              <w:jc w:val="both"/>
              <w:rPr>
                <w:rFonts w:ascii="Times New Roman" w:eastAsia="Calibri" w:hAnsi="Times New Roman" w:cs="Times New Roman"/>
                <w:sz w:val="24"/>
                <w:szCs w:val="24"/>
              </w:rPr>
            </w:pPr>
          </w:p>
        </w:tc>
        <w:tc>
          <w:tcPr>
            <w:tcW w:w="3353" w:type="dxa"/>
            <w:tcBorders>
              <w:top w:val="single" w:sz="4" w:space="0" w:color="auto"/>
            </w:tcBorders>
            <w:shd w:val="clear" w:color="auto" w:fill="auto"/>
          </w:tcPr>
          <w:p w14:paraId="5C923462" w14:textId="77777777" w:rsidR="00033E8E" w:rsidRPr="00033E8E" w:rsidRDefault="00033E8E" w:rsidP="00033E8E">
            <w:pPr>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5-Şaşılık ve tedavisi</w:t>
            </w:r>
          </w:p>
          <w:p w14:paraId="6FF07EF9" w14:textId="77777777" w:rsidR="00033E8E" w:rsidRPr="00033E8E" w:rsidRDefault="00033E8E" w:rsidP="00033E8E">
            <w:pPr>
              <w:ind w:left="103" w:hanging="50"/>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Strabismus and its treatment</w:t>
            </w:r>
          </w:p>
        </w:tc>
        <w:tc>
          <w:tcPr>
            <w:tcW w:w="4365" w:type="dxa"/>
            <w:shd w:val="clear" w:color="auto" w:fill="auto"/>
          </w:tcPr>
          <w:p w14:paraId="7843FB75"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Şaşılık ve tedavi edilme yöntemini öğrenir.</w:t>
            </w:r>
          </w:p>
          <w:p w14:paraId="6312B203" w14:textId="77777777" w:rsidR="00033E8E" w:rsidRPr="00033E8E" w:rsidRDefault="00033E8E" w:rsidP="00033E8E">
            <w:pPr>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Knows strabismus and its types.</w:t>
            </w:r>
          </w:p>
          <w:p w14:paraId="5F43F654"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7465101C" w14:textId="77777777" w:rsidTr="00033E8E">
        <w:trPr>
          <w:trHeight w:val="693"/>
        </w:trPr>
        <w:tc>
          <w:tcPr>
            <w:tcW w:w="1597" w:type="dxa"/>
            <w:vMerge/>
            <w:shd w:val="clear" w:color="auto" w:fill="FFFFFF"/>
            <w:vAlign w:val="center"/>
          </w:tcPr>
          <w:p w14:paraId="3EDDD49E"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5F327CA0"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2EE3EE0D"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79304016"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4B178440"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6039799E"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17FB9198" w14:textId="77777777" w:rsidR="00033E8E" w:rsidRPr="00033E8E" w:rsidRDefault="00033E8E" w:rsidP="00033E8E">
            <w:pPr>
              <w:jc w:val="both"/>
              <w:rPr>
                <w:rFonts w:ascii="Times New Roman" w:eastAsia="Calibri" w:hAnsi="Times New Roman" w:cs="Times New Roman"/>
                <w:sz w:val="24"/>
                <w:szCs w:val="24"/>
              </w:rPr>
            </w:pPr>
          </w:p>
        </w:tc>
        <w:tc>
          <w:tcPr>
            <w:tcW w:w="3353" w:type="dxa"/>
            <w:shd w:val="clear" w:color="auto" w:fill="auto"/>
          </w:tcPr>
          <w:p w14:paraId="290D3CFA" w14:textId="77777777" w:rsidR="00033E8E" w:rsidRPr="00033E8E" w:rsidRDefault="00033E8E" w:rsidP="00033E8E">
            <w:pPr>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6-Kornea hastalıkları</w:t>
            </w:r>
          </w:p>
          <w:p w14:paraId="7BE9049B" w14:textId="77777777" w:rsidR="00033E8E" w:rsidRPr="00033E8E" w:rsidRDefault="00033E8E" w:rsidP="00033E8E">
            <w:pPr>
              <w:ind w:left="103" w:hanging="50"/>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 xml:space="preserve"> Corneal diseases</w:t>
            </w:r>
          </w:p>
        </w:tc>
        <w:tc>
          <w:tcPr>
            <w:tcW w:w="4365" w:type="dxa"/>
            <w:shd w:val="clear" w:color="auto" w:fill="auto"/>
          </w:tcPr>
          <w:p w14:paraId="35629A95"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Kornea, lens, retina hastalıklarını tanır.</w:t>
            </w:r>
          </w:p>
          <w:p w14:paraId="22D10BBD" w14:textId="77777777" w:rsidR="00033E8E" w:rsidRPr="00033E8E" w:rsidRDefault="00033E8E" w:rsidP="00033E8E">
            <w:pPr>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Recognizes cornea, lens and retinal diseases.</w:t>
            </w:r>
          </w:p>
          <w:p w14:paraId="48BC21AF" w14:textId="77777777" w:rsidR="00033E8E" w:rsidRPr="00033E8E" w:rsidRDefault="00033E8E" w:rsidP="00033E8E">
            <w:pPr>
              <w:jc w:val="both"/>
              <w:rPr>
                <w:rFonts w:ascii="Times New Roman" w:eastAsia="Calibri" w:hAnsi="Times New Roman" w:cs="Times New Roman"/>
                <w:b/>
                <w:sz w:val="24"/>
                <w:szCs w:val="24"/>
              </w:rPr>
            </w:pPr>
          </w:p>
        </w:tc>
      </w:tr>
      <w:tr w:rsidR="00033E8E" w:rsidRPr="00033E8E" w14:paraId="051F1FDF" w14:textId="77777777" w:rsidTr="00033E8E">
        <w:trPr>
          <w:trHeight w:val="186"/>
        </w:trPr>
        <w:tc>
          <w:tcPr>
            <w:tcW w:w="1597" w:type="dxa"/>
            <w:vMerge/>
            <w:shd w:val="clear" w:color="auto" w:fill="FFFFFF"/>
            <w:vAlign w:val="center"/>
          </w:tcPr>
          <w:p w14:paraId="642804B2"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6E490AAF"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032BDC9B"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44BAD1B1"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4E0B53A9"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23955B81"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33E426ED" w14:textId="77777777" w:rsidR="00033E8E" w:rsidRPr="00033E8E" w:rsidRDefault="00033E8E" w:rsidP="00033E8E">
            <w:pPr>
              <w:jc w:val="both"/>
              <w:rPr>
                <w:rFonts w:ascii="Times New Roman" w:eastAsia="Calibri" w:hAnsi="Times New Roman" w:cs="Times New Roman"/>
                <w:sz w:val="24"/>
                <w:szCs w:val="24"/>
              </w:rPr>
            </w:pPr>
          </w:p>
        </w:tc>
        <w:tc>
          <w:tcPr>
            <w:tcW w:w="3353" w:type="dxa"/>
            <w:shd w:val="clear" w:color="auto" w:fill="auto"/>
          </w:tcPr>
          <w:p w14:paraId="52B61B60" w14:textId="77777777" w:rsidR="00033E8E" w:rsidRPr="00033E8E" w:rsidRDefault="00033E8E" w:rsidP="00033E8E">
            <w:pPr>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7-Lens hastalıkları</w:t>
            </w:r>
          </w:p>
          <w:p w14:paraId="2F452471" w14:textId="77777777" w:rsidR="00033E8E" w:rsidRPr="00033E8E" w:rsidRDefault="00033E8E" w:rsidP="00033E8E">
            <w:pPr>
              <w:ind w:left="103" w:hanging="50"/>
              <w:rPr>
                <w:rFonts w:ascii="Times New Roman" w:eastAsia="Calibri" w:hAnsi="Times New Roman" w:cs="Times New Roman"/>
                <w:bCs/>
                <w:iCs/>
                <w:sz w:val="24"/>
                <w:szCs w:val="24"/>
              </w:rPr>
            </w:pPr>
            <w:r w:rsidRPr="00033E8E">
              <w:rPr>
                <w:rFonts w:ascii="Times New Roman" w:eastAsia="Calibri" w:hAnsi="Times New Roman" w:cs="Times New Roman"/>
                <w:bCs/>
                <w:iCs/>
                <w:sz w:val="24"/>
                <w:szCs w:val="24"/>
              </w:rPr>
              <w:t>Lens diseases</w:t>
            </w:r>
          </w:p>
        </w:tc>
        <w:tc>
          <w:tcPr>
            <w:tcW w:w="4365" w:type="dxa"/>
            <w:shd w:val="clear" w:color="auto" w:fill="auto"/>
          </w:tcPr>
          <w:p w14:paraId="0A93D27A"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Lens hastalıklarını ve çeşitlerini öğrenir.</w:t>
            </w:r>
          </w:p>
          <w:p w14:paraId="63FE5A79" w14:textId="77777777" w:rsidR="00033E8E" w:rsidRPr="00033E8E" w:rsidRDefault="00033E8E" w:rsidP="00033E8E">
            <w:pPr>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Learns lens diseases and types.</w:t>
            </w:r>
          </w:p>
          <w:p w14:paraId="2FE1D117"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30792476" w14:textId="77777777" w:rsidTr="00033E8E">
        <w:trPr>
          <w:trHeight w:val="186"/>
        </w:trPr>
        <w:tc>
          <w:tcPr>
            <w:tcW w:w="1597" w:type="dxa"/>
            <w:vMerge/>
            <w:shd w:val="clear" w:color="auto" w:fill="FFFFFF"/>
            <w:vAlign w:val="center"/>
          </w:tcPr>
          <w:p w14:paraId="1616708D"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75E89016"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75EC850A"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0DB8C3F3"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044209BD"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747C3D92"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5D5306CB" w14:textId="77777777" w:rsidR="00033E8E" w:rsidRPr="00033E8E" w:rsidRDefault="00033E8E" w:rsidP="00033E8E">
            <w:pPr>
              <w:jc w:val="both"/>
              <w:rPr>
                <w:rFonts w:ascii="Times New Roman" w:eastAsia="Calibri" w:hAnsi="Times New Roman" w:cs="Times New Roman"/>
                <w:sz w:val="24"/>
                <w:szCs w:val="24"/>
              </w:rPr>
            </w:pPr>
          </w:p>
        </w:tc>
        <w:tc>
          <w:tcPr>
            <w:tcW w:w="3353" w:type="dxa"/>
            <w:shd w:val="clear" w:color="auto" w:fill="auto"/>
          </w:tcPr>
          <w:p w14:paraId="55388438" w14:textId="77777777" w:rsidR="00033E8E" w:rsidRPr="00033E8E" w:rsidRDefault="00033E8E" w:rsidP="00033E8E">
            <w:pPr>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8- Lens hastalıkları</w:t>
            </w:r>
          </w:p>
          <w:p w14:paraId="74353673" w14:textId="77777777" w:rsidR="00033E8E" w:rsidRPr="00033E8E" w:rsidRDefault="00033E8E" w:rsidP="00033E8E">
            <w:pPr>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Lens diseases</w:t>
            </w:r>
          </w:p>
          <w:p w14:paraId="3876DF60" w14:textId="77777777" w:rsidR="00033E8E" w:rsidRPr="00033E8E" w:rsidRDefault="00033E8E" w:rsidP="00033E8E">
            <w:pPr>
              <w:rPr>
                <w:rFonts w:ascii="Times New Roman" w:eastAsia="Calibri" w:hAnsi="Times New Roman" w:cs="Times New Roman"/>
                <w:b/>
                <w:bCs/>
                <w:iCs/>
                <w:sz w:val="24"/>
                <w:szCs w:val="24"/>
              </w:rPr>
            </w:pPr>
          </w:p>
        </w:tc>
        <w:tc>
          <w:tcPr>
            <w:tcW w:w="4365" w:type="dxa"/>
            <w:shd w:val="clear" w:color="auto" w:fill="auto"/>
          </w:tcPr>
          <w:p w14:paraId="43643A9E"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Lens hastalıklarını ve çeşitlerini öğrenir.</w:t>
            </w:r>
          </w:p>
          <w:p w14:paraId="7729A9F2" w14:textId="77777777" w:rsidR="00033E8E" w:rsidRPr="00033E8E" w:rsidRDefault="00033E8E" w:rsidP="00033E8E">
            <w:pPr>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Learns lens diseases and types.</w:t>
            </w:r>
          </w:p>
          <w:p w14:paraId="14698DFF"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01A5226D" w14:textId="77777777" w:rsidTr="00033E8E">
        <w:trPr>
          <w:trHeight w:val="501"/>
        </w:trPr>
        <w:tc>
          <w:tcPr>
            <w:tcW w:w="1597" w:type="dxa"/>
            <w:vMerge/>
            <w:shd w:val="clear" w:color="auto" w:fill="FFFFFF"/>
            <w:vAlign w:val="center"/>
          </w:tcPr>
          <w:p w14:paraId="32789EE1"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5873F9AD"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743E36D0"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11C9C905"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0531773F"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55B868BA"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1E96944B" w14:textId="77777777" w:rsidR="00033E8E" w:rsidRPr="00033E8E" w:rsidRDefault="00033E8E" w:rsidP="00033E8E">
            <w:pPr>
              <w:jc w:val="both"/>
              <w:rPr>
                <w:rFonts w:ascii="Times New Roman" w:eastAsia="Calibri" w:hAnsi="Times New Roman" w:cs="Times New Roman"/>
                <w:sz w:val="24"/>
                <w:szCs w:val="24"/>
              </w:rPr>
            </w:pPr>
          </w:p>
        </w:tc>
        <w:tc>
          <w:tcPr>
            <w:tcW w:w="3353" w:type="dxa"/>
            <w:shd w:val="clear" w:color="auto" w:fill="auto"/>
          </w:tcPr>
          <w:p w14:paraId="11C3CA3B" w14:textId="77777777" w:rsidR="00033E8E" w:rsidRPr="00033E8E" w:rsidRDefault="00033E8E" w:rsidP="00033E8E">
            <w:pPr>
              <w:rPr>
                <w:rFonts w:ascii="Times New Roman" w:eastAsia="Calibri" w:hAnsi="Times New Roman" w:cs="Times New Roman"/>
                <w:b/>
                <w:bCs/>
                <w:iCs/>
                <w:sz w:val="24"/>
                <w:szCs w:val="24"/>
              </w:rPr>
            </w:pPr>
            <w:r w:rsidRPr="00033E8E">
              <w:rPr>
                <w:rFonts w:ascii="Times New Roman" w:eastAsia="Calibri" w:hAnsi="Times New Roman" w:cs="Times New Roman"/>
                <w:b/>
                <w:sz w:val="24"/>
                <w:szCs w:val="24"/>
              </w:rPr>
              <w:t>9-Glokom</w:t>
            </w:r>
          </w:p>
          <w:p w14:paraId="1F31E9C4" w14:textId="77777777" w:rsidR="00033E8E" w:rsidRPr="00033E8E" w:rsidRDefault="00033E8E" w:rsidP="00033E8E">
            <w:pPr>
              <w:ind w:left="103" w:hanging="50"/>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Glaucoma</w:t>
            </w:r>
          </w:p>
        </w:tc>
        <w:tc>
          <w:tcPr>
            <w:tcW w:w="4365" w:type="dxa"/>
            <w:shd w:val="clear" w:color="auto" w:fill="auto"/>
          </w:tcPr>
          <w:p w14:paraId="58E1BDBF"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Glokom hastalığının sebeplerini, belirtilerini ve tedavisini öğrenir.</w:t>
            </w:r>
          </w:p>
          <w:p w14:paraId="67393568" w14:textId="77777777" w:rsidR="00033E8E" w:rsidRPr="00033E8E" w:rsidRDefault="00033E8E" w:rsidP="00033E8E">
            <w:pPr>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Learns the causes, symptoms and treatment of glaucoma.</w:t>
            </w:r>
          </w:p>
          <w:p w14:paraId="18C2BBA3"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66257A54" w14:textId="77777777" w:rsidTr="00033E8E">
        <w:trPr>
          <w:trHeight w:val="186"/>
        </w:trPr>
        <w:tc>
          <w:tcPr>
            <w:tcW w:w="1597" w:type="dxa"/>
            <w:vMerge/>
            <w:shd w:val="clear" w:color="auto" w:fill="FFFFFF"/>
            <w:vAlign w:val="center"/>
          </w:tcPr>
          <w:p w14:paraId="37266AA4"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57D5F483"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46123036"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42D073AA"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51F217C0"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4F85F62B"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6141AC28" w14:textId="77777777" w:rsidR="00033E8E" w:rsidRPr="00033E8E" w:rsidRDefault="00033E8E" w:rsidP="00033E8E">
            <w:pPr>
              <w:jc w:val="both"/>
              <w:rPr>
                <w:rFonts w:ascii="Times New Roman" w:eastAsia="Calibri" w:hAnsi="Times New Roman" w:cs="Times New Roman"/>
                <w:sz w:val="24"/>
                <w:szCs w:val="24"/>
              </w:rPr>
            </w:pPr>
          </w:p>
        </w:tc>
        <w:tc>
          <w:tcPr>
            <w:tcW w:w="3353" w:type="dxa"/>
            <w:shd w:val="clear" w:color="auto" w:fill="auto"/>
          </w:tcPr>
          <w:p w14:paraId="2F7660E2" w14:textId="77777777" w:rsidR="00033E8E" w:rsidRPr="00033E8E" w:rsidRDefault="00033E8E" w:rsidP="00033E8E">
            <w:pPr>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10-Kuru göz hastalığı</w:t>
            </w:r>
          </w:p>
          <w:p w14:paraId="6B6F9C95" w14:textId="77777777" w:rsidR="00033E8E" w:rsidRPr="00033E8E" w:rsidRDefault="00033E8E" w:rsidP="00033E8E">
            <w:pPr>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Dry eye disease</w:t>
            </w:r>
          </w:p>
        </w:tc>
        <w:tc>
          <w:tcPr>
            <w:tcW w:w="4365" w:type="dxa"/>
            <w:shd w:val="clear" w:color="auto" w:fill="auto"/>
          </w:tcPr>
          <w:p w14:paraId="33D70235"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Kuru göz hastalığının sebeplerini, hangi durumlarda bu hastalığın oluşabileceğini öğrenir.</w:t>
            </w:r>
          </w:p>
          <w:p w14:paraId="5A7C6B51" w14:textId="77777777" w:rsidR="00033E8E" w:rsidRPr="00033E8E" w:rsidRDefault="00033E8E" w:rsidP="00033E8E">
            <w:pPr>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Learns the causes of dry eye disease and in which situations this disease may occur.</w:t>
            </w:r>
          </w:p>
          <w:p w14:paraId="722DE7E0"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5AC02951" w14:textId="77777777" w:rsidTr="00033E8E">
        <w:trPr>
          <w:trHeight w:val="186"/>
        </w:trPr>
        <w:tc>
          <w:tcPr>
            <w:tcW w:w="1597" w:type="dxa"/>
            <w:vMerge/>
            <w:shd w:val="clear" w:color="auto" w:fill="FFFFFF"/>
            <w:vAlign w:val="center"/>
          </w:tcPr>
          <w:p w14:paraId="46D2CF64"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206B183B"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478D4E4C"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1301A2A9"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40C9FA32"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1F9030F9"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79B38E01" w14:textId="77777777" w:rsidR="00033E8E" w:rsidRPr="00033E8E" w:rsidRDefault="00033E8E" w:rsidP="00033E8E">
            <w:pPr>
              <w:jc w:val="both"/>
              <w:rPr>
                <w:rFonts w:ascii="Times New Roman" w:eastAsia="Calibri" w:hAnsi="Times New Roman" w:cs="Times New Roman"/>
                <w:sz w:val="24"/>
                <w:szCs w:val="24"/>
              </w:rPr>
            </w:pPr>
          </w:p>
        </w:tc>
        <w:tc>
          <w:tcPr>
            <w:tcW w:w="3353" w:type="dxa"/>
            <w:shd w:val="clear" w:color="auto" w:fill="auto"/>
          </w:tcPr>
          <w:p w14:paraId="785BBC7D" w14:textId="77777777" w:rsidR="00033E8E" w:rsidRPr="00033E8E" w:rsidRDefault="00033E8E" w:rsidP="00033E8E">
            <w:pPr>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11-Göz kapağı hastalıkları</w:t>
            </w:r>
          </w:p>
          <w:p w14:paraId="725AF8A0" w14:textId="77777777" w:rsidR="00033E8E" w:rsidRPr="00033E8E" w:rsidRDefault="00033E8E" w:rsidP="00033E8E">
            <w:pPr>
              <w:ind w:left="103" w:hanging="50"/>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Eyelid diseases</w:t>
            </w:r>
          </w:p>
        </w:tc>
        <w:tc>
          <w:tcPr>
            <w:tcW w:w="4365" w:type="dxa"/>
            <w:shd w:val="clear" w:color="auto" w:fill="auto"/>
          </w:tcPr>
          <w:p w14:paraId="2700FDA6"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Hastalığın sebeplerini hangi durumnların sebep olabileceğini ve belirtilerini öğrenir.</w:t>
            </w:r>
          </w:p>
          <w:p w14:paraId="6C0F95F4" w14:textId="77777777" w:rsidR="00033E8E" w:rsidRPr="00033E8E" w:rsidRDefault="00033E8E" w:rsidP="00033E8E">
            <w:pPr>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Learns the causes of the disease, which conditions can cause it and its symptoms.</w:t>
            </w:r>
          </w:p>
          <w:p w14:paraId="2CF8AAE0"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70874202" w14:textId="77777777" w:rsidTr="00033E8E">
        <w:trPr>
          <w:trHeight w:val="186"/>
        </w:trPr>
        <w:tc>
          <w:tcPr>
            <w:tcW w:w="1597" w:type="dxa"/>
            <w:vMerge/>
            <w:shd w:val="clear" w:color="auto" w:fill="FFFFFF"/>
            <w:vAlign w:val="center"/>
          </w:tcPr>
          <w:p w14:paraId="18FDEF61"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60D525BE"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6C15CB21"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1B1E9A6A"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00169DDE"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7EB2FA74"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333F25CF" w14:textId="77777777" w:rsidR="00033E8E" w:rsidRPr="00033E8E" w:rsidRDefault="00033E8E" w:rsidP="00033E8E">
            <w:pPr>
              <w:jc w:val="both"/>
              <w:rPr>
                <w:rFonts w:ascii="Times New Roman" w:eastAsia="Calibri" w:hAnsi="Times New Roman" w:cs="Times New Roman"/>
                <w:sz w:val="24"/>
                <w:szCs w:val="24"/>
              </w:rPr>
            </w:pPr>
          </w:p>
        </w:tc>
        <w:tc>
          <w:tcPr>
            <w:tcW w:w="3353" w:type="dxa"/>
            <w:shd w:val="clear" w:color="auto" w:fill="auto"/>
          </w:tcPr>
          <w:p w14:paraId="189A4C72" w14:textId="77777777" w:rsidR="00033E8E" w:rsidRPr="00033E8E" w:rsidRDefault="00033E8E" w:rsidP="00033E8E">
            <w:pPr>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12-Gözyaşı yolları - orbita hastalıkları</w:t>
            </w:r>
          </w:p>
          <w:p w14:paraId="72736782" w14:textId="77777777" w:rsidR="00033E8E" w:rsidRPr="00033E8E" w:rsidRDefault="00033E8E" w:rsidP="00033E8E">
            <w:pPr>
              <w:ind w:left="103" w:hanging="50"/>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Tear ducts - orbital diseases</w:t>
            </w:r>
          </w:p>
        </w:tc>
        <w:tc>
          <w:tcPr>
            <w:tcW w:w="4365" w:type="dxa"/>
            <w:shd w:val="clear" w:color="auto" w:fill="auto"/>
          </w:tcPr>
          <w:p w14:paraId="5056EBF9"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Orbita tümörlerini ve hastalığın belirtilerini öğrenir.</w:t>
            </w:r>
          </w:p>
          <w:p w14:paraId="31A79224" w14:textId="77777777" w:rsidR="00033E8E" w:rsidRPr="00033E8E" w:rsidRDefault="00033E8E" w:rsidP="00033E8E">
            <w:pPr>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Learns orbital tumors and symptoms of the disease.</w:t>
            </w:r>
          </w:p>
          <w:p w14:paraId="049E2B06" w14:textId="77777777" w:rsidR="00033E8E" w:rsidRPr="00033E8E" w:rsidRDefault="00033E8E" w:rsidP="00033E8E">
            <w:pPr>
              <w:jc w:val="both"/>
              <w:rPr>
                <w:rFonts w:ascii="Times New Roman" w:eastAsia="Calibri" w:hAnsi="Times New Roman" w:cs="Times New Roman"/>
                <w:b/>
                <w:bCs/>
                <w:iCs/>
                <w:sz w:val="24"/>
                <w:szCs w:val="24"/>
              </w:rPr>
            </w:pPr>
          </w:p>
          <w:p w14:paraId="42E544A5"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52323760" w14:textId="77777777" w:rsidTr="00033E8E">
        <w:trPr>
          <w:trHeight w:val="470"/>
        </w:trPr>
        <w:tc>
          <w:tcPr>
            <w:tcW w:w="1597" w:type="dxa"/>
            <w:vMerge/>
            <w:shd w:val="clear" w:color="auto" w:fill="FFFFFF"/>
            <w:vAlign w:val="center"/>
          </w:tcPr>
          <w:p w14:paraId="0FFC3F4A"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5B14B766"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44CCA2C4"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798D0374"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31CA7992"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3FA69667"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74E4C861" w14:textId="77777777" w:rsidR="00033E8E" w:rsidRPr="00033E8E" w:rsidRDefault="00033E8E" w:rsidP="00033E8E">
            <w:pPr>
              <w:jc w:val="both"/>
              <w:rPr>
                <w:rFonts w:ascii="Times New Roman" w:eastAsia="Calibri" w:hAnsi="Times New Roman" w:cs="Times New Roman"/>
                <w:sz w:val="24"/>
                <w:szCs w:val="24"/>
              </w:rPr>
            </w:pPr>
          </w:p>
        </w:tc>
        <w:tc>
          <w:tcPr>
            <w:tcW w:w="3353" w:type="dxa"/>
            <w:shd w:val="clear" w:color="auto" w:fill="auto"/>
          </w:tcPr>
          <w:p w14:paraId="07E81EB6" w14:textId="77777777" w:rsidR="00033E8E" w:rsidRPr="00033E8E" w:rsidRDefault="00033E8E" w:rsidP="00033E8E">
            <w:pPr>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13 -Göz hastalıkları ve diyabet</w:t>
            </w:r>
          </w:p>
          <w:p w14:paraId="6EEEEE20" w14:textId="77777777" w:rsidR="00033E8E" w:rsidRPr="00033E8E" w:rsidRDefault="00033E8E" w:rsidP="00033E8E">
            <w:pPr>
              <w:ind w:left="103" w:hanging="50"/>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Eye diseases and diabetes</w:t>
            </w:r>
          </w:p>
        </w:tc>
        <w:tc>
          <w:tcPr>
            <w:tcW w:w="4365" w:type="dxa"/>
            <w:shd w:val="clear" w:color="auto" w:fill="auto"/>
          </w:tcPr>
          <w:p w14:paraId="5F3242CD"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Göz hastalıklarını ile diyabetin ilişkisini bilir.</w:t>
            </w:r>
          </w:p>
          <w:p w14:paraId="26399202" w14:textId="77777777" w:rsidR="00033E8E" w:rsidRPr="00033E8E" w:rsidRDefault="00033E8E" w:rsidP="00033E8E">
            <w:pPr>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Knows the relationship between eye diseases and diabetes.</w:t>
            </w:r>
          </w:p>
          <w:p w14:paraId="09A320E9"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0CA754A2" w14:textId="77777777" w:rsidTr="00033E8E">
        <w:trPr>
          <w:trHeight w:val="186"/>
        </w:trPr>
        <w:tc>
          <w:tcPr>
            <w:tcW w:w="1597" w:type="dxa"/>
            <w:shd w:val="clear" w:color="auto" w:fill="FFFFFF"/>
            <w:vAlign w:val="center"/>
          </w:tcPr>
          <w:p w14:paraId="6B834892" w14:textId="77777777" w:rsidR="00033E8E" w:rsidRPr="00033E8E" w:rsidRDefault="00033E8E" w:rsidP="00033E8E">
            <w:pPr>
              <w:jc w:val="both"/>
              <w:rPr>
                <w:rFonts w:ascii="Times New Roman" w:eastAsia="Calibri" w:hAnsi="Times New Roman" w:cs="Times New Roman"/>
                <w:sz w:val="24"/>
                <w:szCs w:val="24"/>
              </w:rPr>
            </w:pPr>
          </w:p>
        </w:tc>
        <w:tc>
          <w:tcPr>
            <w:tcW w:w="3288" w:type="dxa"/>
            <w:shd w:val="clear" w:color="auto" w:fill="FFFFFF"/>
            <w:vAlign w:val="center"/>
          </w:tcPr>
          <w:p w14:paraId="2683FC0E" w14:textId="77777777" w:rsidR="00033E8E" w:rsidRPr="00033E8E" w:rsidRDefault="00033E8E" w:rsidP="00033E8E">
            <w:pPr>
              <w:jc w:val="both"/>
              <w:rPr>
                <w:rFonts w:ascii="Times New Roman" w:eastAsia="Calibri" w:hAnsi="Times New Roman" w:cs="Times New Roman"/>
                <w:sz w:val="24"/>
                <w:szCs w:val="24"/>
              </w:rPr>
            </w:pPr>
          </w:p>
        </w:tc>
        <w:tc>
          <w:tcPr>
            <w:tcW w:w="497" w:type="dxa"/>
            <w:shd w:val="clear" w:color="auto" w:fill="FFFFFF"/>
            <w:vAlign w:val="center"/>
          </w:tcPr>
          <w:p w14:paraId="30697808" w14:textId="77777777" w:rsidR="00033E8E" w:rsidRPr="00033E8E" w:rsidRDefault="00033E8E" w:rsidP="00033E8E">
            <w:pPr>
              <w:jc w:val="both"/>
              <w:rPr>
                <w:rFonts w:ascii="Times New Roman" w:eastAsia="Calibri" w:hAnsi="Times New Roman" w:cs="Times New Roman"/>
                <w:sz w:val="24"/>
                <w:szCs w:val="24"/>
              </w:rPr>
            </w:pPr>
          </w:p>
        </w:tc>
        <w:tc>
          <w:tcPr>
            <w:tcW w:w="560" w:type="dxa"/>
            <w:shd w:val="clear" w:color="auto" w:fill="FFFFFF"/>
            <w:vAlign w:val="center"/>
          </w:tcPr>
          <w:p w14:paraId="592EA7AB" w14:textId="77777777" w:rsidR="00033E8E" w:rsidRPr="00033E8E" w:rsidRDefault="00033E8E" w:rsidP="00033E8E">
            <w:pPr>
              <w:jc w:val="both"/>
              <w:rPr>
                <w:rFonts w:ascii="Times New Roman" w:eastAsia="Calibri" w:hAnsi="Times New Roman" w:cs="Times New Roman"/>
                <w:sz w:val="24"/>
                <w:szCs w:val="24"/>
              </w:rPr>
            </w:pPr>
          </w:p>
        </w:tc>
        <w:tc>
          <w:tcPr>
            <w:tcW w:w="498" w:type="dxa"/>
            <w:shd w:val="clear" w:color="auto" w:fill="FFFFFF"/>
            <w:vAlign w:val="center"/>
          </w:tcPr>
          <w:p w14:paraId="6DE32003" w14:textId="77777777" w:rsidR="00033E8E" w:rsidRPr="00033E8E" w:rsidRDefault="00033E8E" w:rsidP="00033E8E">
            <w:pPr>
              <w:jc w:val="both"/>
              <w:rPr>
                <w:rFonts w:ascii="Times New Roman" w:eastAsia="Calibri" w:hAnsi="Times New Roman" w:cs="Times New Roman"/>
                <w:sz w:val="24"/>
                <w:szCs w:val="24"/>
              </w:rPr>
            </w:pPr>
          </w:p>
        </w:tc>
        <w:tc>
          <w:tcPr>
            <w:tcW w:w="498" w:type="dxa"/>
            <w:shd w:val="clear" w:color="auto" w:fill="FFFFFF"/>
            <w:vAlign w:val="center"/>
          </w:tcPr>
          <w:p w14:paraId="3D500B93" w14:textId="77777777" w:rsidR="00033E8E" w:rsidRPr="00033E8E" w:rsidRDefault="00033E8E" w:rsidP="00033E8E">
            <w:pPr>
              <w:jc w:val="both"/>
              <w:rPr>
                <w:rFonts w:ascii="Times New Roman" w:eastAsia="Calibri" w:hAnsi="Times New Roman" w:cs="Times New Roman"/>
                <w:sz w:val="24"/>
                <w:szCs w:val="24"/>
              </w:rPr>
            </w:pPr>
          </w:p>
        </w:tc>
        <w:tc>
          <w:tcPr>
            <w:tcW w:w="761" w:type="dxa"/>
            <w:shd w:val="clear" w:color="auto" w:fill="FFFFFF"/>
            <w:vAlign w:val="center"/>
          </w:tcPr>
          <w:p w14:paraId="42D8E33D" w14:textId="77777777" w:rsidR="00033E8E" w:rsidRPr="00033E8E" w:rsidRDefault="00033E8E" w:rsidP="00033E8E">
            <w:pPr>
              <w:jc w:val="both"/>
              <w:rPr>
                <w:rFonts w:ascii="Times New Roman" w:eastAsia="Calibri" w:hAnsi="Times New Roman" w:cs="Times New Roman"/>
                <w:sz w:val="24"/>
                <w:szCs w:val="24"/>
              </w:rPr>
            </w:pPr>
          </w:p>
        </w:tc>
        <w:tc>
          <w:tcPr>
            <w:tcW w:w="3353" w:type="dxa"/>
            <w:shd w:val="clear" w:color="auto" w:fill="FFFFFF"/>
          </w:tcPr>
          <w:p w14:paraId="15927706" w14:textId="77777777" w:rsidR="00033E8E" w:rsidRPr="00033E8E" w:rsidRDefault="00033E8E" w:rsidP="00033E8E">
            <w:pPr>
              <w:ind w:left="360"/>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14-Göz hastalıkları ve diyabet</w:t>
            </w:r>
          </w:p>
          <w:p w14:paraId="2EECEF2E" w14:textId="77777777" w:rsidR="00033E8E" w:rsidRPr="00033E8E" w:rsidRDefault="00033E8E" w:rsidP="00033E8E">
            <w:pPr>
              <w:rPr>
                <w:rFonts w:ascii="Times New Roman" w:eastAsia="Calibri" w:hAnsi="Times New Roman" w:cs="Times New Roman"/>
                <w:sz w:val="24"/>
                <w:szCs w:val="24"/>
              </w:rPr>
            </w:pPr>
            <w:r w:rsidRPr="00033E8E">
              <w:rPr>
                <w:rFonts w:ascii="Times New Roman" w:eastAsia="Calibri" w:hAnsi="Times New Roman" w:cs="Times New Roman"/>
                <w:bCs/>
                <w:i/>
                <w:iCs/>
                <w:sz w:val="24"/>
                <w:szCs w:val="24"/>
              </w:rPr>
              <w:t>Eye diseases and diabetes</w:t>
            </w:r>
          </w:p>
        </w:tc>
        <w:tc>
          <w:tcPr>
            <w:tcW w:w="4365" w:type="dxa"/>
            <w:shd w:val="clear" w:color="auto" w:fill="FFFFFF"/>
          </w:tcPr>
          <w:p w14:paraId="52A094EC"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Göz hastalıklarını ile diyabetin ilişkisini bilir.</w:t>
            </w:r>
          </w:p>
          <w:p w14:paraId="757DFA12" w14:textId="77777777" w:rsidR="00033E8E" w:rsidRPr="00033E8E" w:rsidRDefault="00033E8E" w:rsidP="00033E8E">
            <w:pPr>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Knows the relationship between eye diseases and diabetes.</w:t>
            </w:r>
          </w:p>
          <w:p w14:paraId="7CEF8AA8" w14:textId="77777777" w:rsidR="00033E8E" w:rsidRPr="00033E8E" w:rsidRDefault="00033E8E" w:rsidP="00033E8E">
            <w:pPr>
              <w:jc w:val="both"/>
              <w:rPr>
                <w:rFonts w:ascii="Times New Roman" w:eastAsia="Calibri" w:hAnsi="Times New Roman" w:cs="Times New Roman"/>
                <w:b/>
                <w:bCs/>
                <w:iCs/>
                <w:sz w:val="24"/>
                <w:szCs w:val="24"/>
              </w:rPr>
            </w:pPr>
          </w:p>
        </w:tc>
      </w:tr>
    </w:tbl>
    <w:p w14:paraId="0A66793C"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1845B6FC"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4589A043"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4BD60574" w14:textId="77777777" w:rsidR="00033E8E" w:rsidRPr="00033E8E" w:rsidRDefault="00033E8E" w:rsidP="00033E8E">
      <w:pPr>
        <w:spacing w:line="240" w:lineRule="auto"/>
        <w:jc w:val="both"/>
        <w:rPr>
          <w:rFonts w:ascii="Times New Roman" w:eastAsia="Calibri"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033E8E" w:rsidRPr="00033E8E" w14:paraId="659DDF90" w14:textId="77777777" w:rsidTr="00033E8E">
        <w:trPr>
          <w:cantSplit/>
          <w:trHeight w:val="2655"/>
        </w:trPr>
        <w:tc>
          <w:tcPr>
            <w:tcW w:w="1652" w:type="dxa"/>
            <w:shd w:val="clear" w:color="auto" w:fill="FFFFFF"/>
            <w:textDirection w:val="btLr"/>
            <w:vAlign w:val="center"/>
          </w:tcPr>
          <w:p w14:paraId="6C9C082F"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KODU</w:t>
            </w:r>
          </w:p>
          <w:p w14:paraId="38F2D322"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Code</w:t>
            </w:r>
          </w:p>
        </w:tc>
        <w:tc>
          <w:tcPr>
            <w:tcW w:w="3559" w:type="dxa"/>
            <w:shd w:val="clear" w:color="auto" w:fill="FFFFFF"/>
            <w:vAlign w:val="center"/>
          </w:tcPr>
          <w:p w14:paraId="569A9418"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ADI</w:t>
            </w:r>
          </w:p>
          <w:p w14:paraId="03304745"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Title</w:t>
            </w:r>
          </w:p>
        </w:tc>
        <w:tc>
          <w:tcPr>
            <w:tcW w:w="426" w:type="dxa"/>
            <w:shd w:val="clear" w:color="auto" w:fill="FFFFFF"/>
            <w:textDirection w:val="btLr"/>
            <w:vAlign w:val="center"/>
          </w:tcPr>
          <w:p w14:paraId="6E2AE0C7"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w:t>
            </w:r>
            <w:r w:rsidRPr="00033E8E">
              <w:rPr>
                <w:rFonts w:ascii="Times New Roman" w:eastAsia="Calibri" w:hAnsi="Times New Roman" w:cs="Times New Roman"/>
                <w:i/>
                <w:sz w:val="24"/>
                <w:szCs w:val="24"/>
              </w:rPr>
              <w:t>(Theoretical)</w:t>
            </w:r>
          </w:p>
        </w:tc>
        <w:tc>
          <w:tcPr>
            <w:tcW w:w="567" w:type="dxa"/>
            <w:shd w:val="clear" w:color="auto" w:fill="FFFFFF"/>
            <w:textDirection w:val="btLr"/>
            <w:vAlign w:val="center"/>
          </w:tcPr>
          <w:p w14:paraId="7DFE33C5"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U/</w:t>
            </w:r>
            <w:r w:rsidRPr="00033E8E">
              <w:rPr>
                <w:rFonts w:ascii="Times New Roman" w:eastAsia="Calibri" w:hAnsi="Times New Roman" w:cs="Times New Roman"/>
                <w:i/>
                <w:sz w:val="24"/>
                <w:szCs w:val="24"/>
              </w:rPr>
              <w:t>(Practice)</w:t>
            </w:r>
          </w:p>
        </w:tc>
        <w:tc>
          <w:tcPr>
            <w:tcW w:w="425" w:type="dxa"/>
            <w:shd w:val="clear" w:color="auto" w:fill="FFFFFF"/>
            <w:textDirection w:val="btLr"/>
            <w:vAlign w:val="center"/>
          </w:tcPr>
          <w:p w14:paraId="1C14F8B1"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K/</w:t>
            </w:r>
            <w:r w:rsidRPr="00033E8E">
              <w:rPr>
                <w:rFonts w:ascii="Times New Roman" w:eastAsia="Calibri" w:hAnsi="Times New Roman" w:cs="Times New Roman"/>
                <w:i/>
                <w:sz w:val="24"/>
                <w:szCs w:val="24"/>
              </w:rPr>
              <w:t>(Credit)</w:t>
            </w:r>
          </w:p>
        </w:tc>
        <w:tc>
          <w:tcPr>
            <w:tcW w:w="425" w:type="dxa"/>
            <w:shd w:val="clear" w:color="auto" w:fill="FFFFFF"/>
            <w:textDirection w:val="btLr"/>
            <w:vAlign w:val="center"/>
          </w:tcPr>
          <w:p w14:paraId="6B9555F8"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
                <w:sz w:val="24"/>
                <w:szCs w:val="24"/>
              </w:rPr>
              <w:t>AKTS/</w:t>
            </w:r>
            <w:r w:rsidRPr="00033E8E">
              <w:rPr>
                <w:rFonts w:ascii="Times New Roman" w:eastAsia="Calibri" w:hAnsi="Times New Roman" w:cs="Times New Roman"/>
                <w:bCs/>
                <w:i/>
                <w:iCs/>
                <w:sz w:val="24"/>
                <w:szCs w:val="24"/>
              </w:rPr>
              <w:t>ECTS</w:t>
            </w:r>
          </w:p>
        </w:tc>
        <w:tc>
          <w:tcPr>
            <w:tcW w:w="709" w:type="dxa"/>
            <w:shd w:val="clear" w:color="auto" w:fill="FFFFFF"/>
            <w:textDirection w:val="btLr"/>
            <w:vAlign w:val="center"/>
          </w:tcPr>
          <w:p w14:paraId="5B1009B9"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ZORUNLU/SEÇMELİ</w:t>
            </w:r>
          </w:p>
          <w:p w14:paraId="1151D726"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Compulsory/ Elective</w:t>
            </w:r>
          </w:p>
        </w:tc>
        <w:tc>
          <w:tcPr>
            <w:tcW w:w="7654" w:type="dxa"/>
            <w:gridSpan w:val="2"/>
            <w:shd w:val="clear" w:color="auto" w:fill="FFFFFF"/>
            <w:vAlign w:val="center"/>
          </w:tcPr>
          <w:p w14:paraId="0BB79796"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İÇERİĞİ</w:t>
            </w:r>
          </w:p>
          <w:p w14:paraId="1D3F139C"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Perakendeciliğin tarihi gelişimi ve modern anlamda perakendecilik</w:t>
            </w:r>
            <w:r w:rsidRPr="00033E8E">
              <w:rPr>
                <w:rFonts w:ascii="Times New Roman" w:eastAsia="Calibri" w:hAnsi="Times New Roman" w:cs="Times New Roman"/>
                <w:b/>
                <w:sz w:val="24"/>
                <w:szCs w:val="24"/>
                <w:lang w:val="en-US"/>
              </w:rPr>
              <w:t xml:space="preserve">, </w:t>
            </w:r>
            <w:r w:rsidRPr="00033E8E">
              <w:rPr>
                <w:rFonts w:ascii="Times New Roman" w:eastAsia="Calibri" w:hAnsi="Times New Roman" w:cs="Times New Roman"/>
                <w:b/>
                <w:sz w:val="24"/>
                <w:szCs w:val="24"/>
              </w:rPr>
              <w:t>Mağaza türleri</w:t>
            </w:r>
            <w:r w:rsidRPr="00033E8E">
              <w:rPr>
                <w:rFonts w:ascii="Times New Roman" w:eastAsia="Calibri" w:hAnsi="Times New Roman" w:cs="Times New Roman"/>
                <w:b/>
                <w:sz w:val="24"/>
                <w:szCs w:val="24"/>
                <w:lang w:val="en-US"/>
              </w:rPr>
              <w:t xml:space="preserve">, </w:t>
            </w:r>
            <w:r w:rsidRPr="00033E8E">
              <w:rPr>
                <w:rFonts w:ascii="Times New Roman" w:eastAsia="Calibri" w:hAnsi="Times New Roman" w:cs="Times New Roman"/>
                <w:b/>
                <w:sz w:val="24"/>
                <w:szCs w:val="24"/>
              </w:rPr>
              <w:t>Mağaza ve çevresi ile ilişkiler</w:t>
            </w:r>
            <w:r w:rsidRPr="00033E8E">
              <w:rPr>
                <w:rFonts w:ascii="Times New Roman" w:eastAsia="Calibri" w:hAnsi="Times New Roman" w:cs="Times New Roman"/>
                <w:b/>
                <w:sz w:val="24"/>
                <w:szCs w:val="24"/>
                <w:lang w:val="en-US"/>
              </w:rPr>
              <w:t xml:space="preserve">, </w:t>
            </w:r>
            <w:r w:rsidRPr="00033E8E">
              <w:rPr>
                <w:rFonts w:ascii="Times New Roman" w:eastAsia="Calibri" w:hAnsi="Times New Roman" w:cs="Times New Roman"/>
                <w:b/>
                <w:sz w:val="24"/>
                <w:szCs w:val="24"/>
              </w:rPr>
              <w:t>Kuruluş yeri seçimi</w:t>
            </w:r>
            <w:r w:rsidRPr="00033E8E">
              <w:rPr>
                <w:rFonts w:ascii="Times New Roman" w:eastAsia="Calibri" w:hAnsi="Times New Roman" w:cs="Times New Roman"/>
                <w:b/>
                <w:sz w:val="24"/>
                <w:szCs w:val="24"/>
                <w:lang w:val="en-US"/>
              </w:rPr>
              <w:t xml:space="preserve">, </w:t>
            </w:r>
            <w:r w:rsidRPr="00033E8E">
              <w:rPr>
                <w:rFonts w:ascii="Times New Roman" w:eastAsia="Calibri" w:hAnsi="Times New Roman" w:cs="Times New Roman"/>
                <w:b/>
                <w:sz w:val="24"/>
                <w:szCs w:val="24"/>
              </w:rPr>
              <w:t>Fiyatlandırma</w:t>
            </w:r>
            <w:r w:rsidRPr="00033E8E">
              <w:rPr>
                <w:rFonts w:ascii="Times New Roman" w:eastAsia="Calibri" w:hAnsi="Times New Roman" w:cs="Times New Roman"/>
                <w:b/>
                <w:sz w:val="24"/>
                <w:szCs w:val="24"/>
                <w:lang w:val="en-US"/>
              </w:rPr>
              <w:t xml:space="preserve">, </w:t>
            </w:r>
            <w:r w:rsidRPr="00033E8E">
              <w:rPr>
                <w:rFonts w:ascii="Times New Roman" w:eastAsia="Calibri" w:hAnsi="Times New Roman" w:cs="Times New Roman"/>
                <w:b/>
                <w:sz w:val="24"/>
                <w:szCs w:val="24"/>
              </w:rPr>
              <w:t>Finansal analiz araçları</w:t>
            </w:r>
            <w:r w:rsidRPr="00033E8E">
              <w:rPr>
                <w:rFonts w:ascii="Times New Roman" w:eastAsia="Calibri" w:hAnsi="Times New Roman" w:cs="Times New Roman"/>
                <w:b/>
                <w:sz w:val="24"/>
                <w:szCs w:val="24"/>
                <w:lang w:val="en-US"/>
              </w:rPr>
              <w:t xml:space="preserve">, </w:t>
            </w:r>
            <w:r w:rsidRPr="00033E8E">
              <w:rPr>
                <w:rFonts w:ascii="Times New Roman" w:eastAsia="Calibri" w:hAnsi="Times New Roman" w:cs="Times New Roman"/>
                <w:b/>
                <w:sz w:val="24"/>
                <w:szCs w:val="24"/>
              </w:rPr>
              <w:t>Satış gücü yönetimi</w:t>
            </w:r>
            <w:r w:rsidRPr="00033E8E">
              <w:rPr>
                <w:rFonts w:ascii="Times New Roman" w:eastAsia="Calibri" w:hAnsi="Times New Roman" w:cs="Times New Roman"/>
                <w:b/>
                <w:sz w:val="24"/>
                <w:szCs w:val="24"/>
                <w:lang w:val="en-US"/>
              </w:rPr>
              <w:t xml:space="preserve">, </w:t>
            </w:r>
            <w:r w:rsidRPr="00033E8E">
              <w:rPr>
                <w:rFonts w:ascii="Times New Roman" w:eastAsia="Calibri" w:hAnsi="Times New Roman" w:cs="Times New Roman"/>
                <w:b/>
                <w:sz w:val="24"/>
                <w:szCs w:val="24"/>
              </w:rPr>
              <w:t>Tutundurma karması</w:t>
            </w:r>
            <w:r w:rsidRPr="00033E8E">
              <w:rPr>
                <w:rFonts w:ascii="Times New Roman" w:eastAsia="Calibri" w:hAnsi="Times New Roman" w:cs="Times New Roman"/>
                <w:b/>
                <w:sz w:val="24"/>
                <w:szCs w:val="24"/>
                <w:lang w:val="en-US"/>
              </w:rPr>
              <w:t xml:space="preserve">, </w:t>
            </w:r>
            <w:r w:rsidRPr="00033E8E">
              <w:rPr>
                <w:rFonts w:ascii="Times New Roman" w:eastAsia="Calibri" w:hAnsi="Times New Roman" w:cs="Times New Roman"/>
                <w:b/>
                <w:sz w:val="24"/>
                <w:szCs w:val="24"/>
              </w:rPr>
              <w:t>Tanzim teşhir</w:t>
            </w:r>
            <w:r w:rsidRPr="00033E8E">
              <w:rPr>
                <w:rFonts w:ascii="Times New Roman" w:eastAsia="Calibri" w:hAnsi="Times New Roman" w:cs="Times New Roman"/>
                <w:b/>
                <w:sz w:val="24"/>
                <w:szCs w:val="24"/>
                <w:lang w:val="en-US"/>
              </w:rPr>
              <w:t xml:space="preserve">, </w:t>
            </w:r>
            <w:r w:rsidRPr="00033E8E">
              <w:rPr>
                <w:rFonts w:ascii="Times New Roman" w:eastAsia="Calibri" w:hAnsi="Times New Roman" w:cs="Times New Roman"/>
                <w:b/>
                <w:sz w:val="24"/>
                <w:szCs w:val="24"/>
              </w:rPr>
              <w:t>Kurumların resmi açılış işlemleri</w:t>
            </w:r>
            <w:r w:rsidRPr="00033E8E">
              <w:rPr>
                <w:rFonts w:ascii="Times New Roman" w:eastAsia="Calibri" w:hAnsi="Times New Roman" w:cs="Times New Roman"/>
                <w:b/>
                <w:sz w:val="24"/>
                <w:szCs w:val="24"/>
                <w:lang w:val="en-US"/>
              </w:rPr>
              <w:t xml:space="preserve">, </w:t>
            </w:r>
            <w:r w:rsidRPr="00033E8E">
              <w:rPr>
                <w:rFonts w:ascii="Times New Roman" w:eastAsia="Calibri" w:hAnsi="Times New Roman" w:cs="Times New Roman"/>
                <w:b/>
                <w:sz w:val="24"/>
                <w:szCs w:val="24"/>
              </w:rPr>
              <w:t>Kurumların resmi açılış işlemleri</w:t>
            </w:r>
            <w:r w:rsidRPr="00033E8E">
              <w:rPr>
                <w:rFonts w:ascii="Times New Roman" w:eastAsia="Calibri" w:hAnsi="Times New Roman" w:cs="Times New Roman"/>
                <w:b/>
                <w:sz w:val="24"/>
                <w:szCs w:val="24"/>
                <w:lang w:val="en-US"/>
              </w:rPr>
              <w:t xml:space="preserve">, </w:t>
            </w:r>
            <w:r w:rsidRPr="00033E8E">
              <w:rPr>
                <w:rFonts w:ascii="Times New Roman" w:eastAsia="Calibri" w:hAnsi="Times New Roman" w:cs="Times New Roman"/>
                <w:b/>
                <w:sz w:val="24"/>
                <w:szCs w:val="24"/>
              </w:rPr>
              <w:t xml:space="preserve">Aylık ve yıllık </w:t>
            </w:r>
            <w:proofErr w:type="gramStart"/>
            <w:r w:rsidRPr="00033E8E">
              <w:rPr>
                <w:rFonts w:ascii="Times New Roman" w:eastAsia="Calibri" w:hAnsi="Times New Roman" w:cs="Times New Roman"/>
                <w:b/>
                <w:sz w:val="24"/>
                <w:szCs w:val="24"/>
              </w:rPr>
              <w:t>envanter</w:t>
            </w:r>
            <w:proofErr w:type="gramEnd"/>
            <w:r w:rsidRPr="00033E8E">
              <w:rPr>
                <w:rFonts w:ascii="Times New Roman" w:eastAsia="Calibri" w:hAnsi="Times New Roman" w:cs="Times New Roman"/>
                <w:b/>
                <w:sz w:val="24"/>
                <w:szCs w:val="24"/>
              </w:rPr>
              <w:t xml:space="preserve"> ve işçi iş verimliliği</w:t>
            </w:r>
            <w:r w:rsidRPr="00033E8E">
              <w:rPr>
                <w:rFonts w:ascii="Times New Roman" w:eastAsia="Calibri" w:hAnsi="Times New Roman" w:cs="Times New Roman"/>
                <w:b/>
                <w:sz w:val="24"/>
                <w:szCs w:val="24"/>
                <w:lang w:val="en-US"/>
              </w:rPr>
              <w:t xml:space="preserve">, </w:t>
            </w:r>
            <w:r w:rsidRPr="00033E8E">
              <w:rPr>
                <w:rFonts w:ascii="Times New Roman" w:eastAsia="Calibri" w:hAnsi="Times New Roman" w:cs="Times New Roman"/>
                <w:b/>
                <w:sz w:val="24"/>
                <w:szCs w:val="24"/>
              </w:rPr>
              <w:t>Müessese içinde iş bölümü-I</w:t>
            </w:r>
            <w:r w:rsidRPr="00033E8E">
              <w:rPr>
                <w:rFonts w:ascii="Times New Roman" w:eastAsia="Calibri" w:hAnsi="Times New Roman" w:cs="Times New Roman"/>
                <w:b/>
                <w:sz w:val="24"/>
                <w:szCs w:val="24"/>
                <w:lang w:val="en-US"/>
              </w:rPr>
              <w:t>,</w:t>
            </w:r>
            <w:r w:rsidRPr="00033E8E">
              <w:rPr>
                <w:rFonts w:ascii="Times New Roman" w:eastAsia="Calibri" w:hAnsi="Times New Roman" w:cs="Times New Roman"/>
                <w:b/>
                <w:sz w:val="24"/>
                <w:szCs w:val="24"/>
              </w:rPr>
              <w:t>Müessese içinde iş bölümü-II</w:t>
            </w:r>
          </w:p>
          <w:p w14:paraId="17E01167" w14:textId="77777777" w:rsidR="00033E8E" w:rsidRPr="00033E8E" w:rsidRDefault="00033E8E" w:rsidP="00033E8E">
            <w:pPr>
              <w:jc w:val="both"/>
              <w:rPr>
                <w:rFonts w:ascii="Times New Roman" w:eastAsia="Calibri" w:hAnsi="Times New Roman" w:cs="Times New Roman"/>
                <w:b/>
                <w:sz w:val="24"/>
                <w:szCs w:val="24"/>
              </w:rPr>
            </w:pPr>
          </w:p>
          <w:p w14:paraId="0A086C12"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Content of Course</w:t>
            </w:r>
          </w:p>
          <w:p w14:paraId="0026A53E"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 xml:space="preserve">Historical development of retailing and retailing in a modern sense, Types of stores, Relations with the store and its surroundings, Establishment location selection, Pricing, Financial analysis tools, Sales force management, Promotion mix, Organized display, Official opening procedures of </w:t>
            </w:r>
            <w:r w:rsidRPr="00033E8E">
              <w:rPr>
                <w:rFonts w:ascii="Times New Roman" w:eastAsia="Calibri" w:hAnsi="Times New Roman" w:cs="Times New Roman"/>
                <w:bCs/>
                <w:i/>
                <w:iCs/>
                <w:sz w:val="24"/>
                <w:szCs w:val="24"/>
                <w:lang w:val="en-US"/>
              </w:rPr>
              <w:lastRenderedPageBreak/>
              <w:t>institutions, Official opening procedures of institutions, Monthly and annual inventory and worker work efficiency, Division of labor within the establishment-I, Division of labor within the establishment-II</w:t>
            </w:r>
          </w:p>
        </w:tc>
      </w:tr>
      <w:tr w:rsidR="00033E8E" w:rsidRPr="00033E8E" w14:paraId="05D526CE" w14:textId="77777777" w:rsidTr="00033E8E">
        <w:trPr>
          <w:trHeight w:val="306"/>
        </w:trPr>
        <w:tc>
          <w:tcPr>
            <w:tcW w:w="1652" w:type="dxa"/>
            <w:vMerge w:val="restart"/>
            <w:shd w:val="clear" w:color="auto" w:fill="FFFFFF"/>
            <w:vAlign w:val="center"/>
          </w:tcPr>
          <w:p w14:paraId="74967F50"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lastRenderedPageBreak/>
              <w:t>542721***</w:t>
            </w:r>
          </w:p>
        </w:tc>
        <w:tc>
          <w:tcPr>
            <w:tcW w:w="3559" w:type="dxa"/>
            <w:vMerge w:val="restart"/>
            <w:shd w:val="clear" w:color="auto" w:fill="FFFFFF"/>
            <w:vAlign w:val="center"/>
          </w:tcPr>
          <w:p w14:paraId="4C9F0CC8" w14:textId="77777777" w:rsidR="00033E8E" w:rsidRPr="00033E8E" w:rsidRDefault="00033E8E" w:rsidP="00033E8E">
            <w:pPr>
              <w:jc w:val="both"/>
              <w:rPr>
                <w:rFonts w:ascii="Times New Roman" w:eastAsia="Calibri" w:hAnsi="Times New Roman" w:cs="Times New Roman"/>
                <w:b/>
                <w:bCs/>
                <w:sz w:val="24"/>
                <w:szCs w:val="24"/>
                <w:lang w:val="en-US"/>
              </w:rPr>
            </w:pPr>
            <w:r w:rsidRPr="00033E8E">
              <w:rPr>
                <w:rFonts w:ascii="Times New Roman" w:eastAsia="Calibri" w:hAnsi="Times New Roman" w:cs="Times New Roman"/>
                <w:b/>
                <w:bCs/>
                <w:sz w:val="24"/>
                <w:szCs w:val="24"/>
                <w:lang w:val="en-US"/>
              </w:rPr>
              <w:t>Mağaza Yönetimi</w:t>
            </w:r>
          </w:p>
          <w:p w14:paraId="0CBA4414" w14:textId="77777777" w:rsidR="00033E8E" w:rsidRPr="00033E8E" w:rsidRDefault="00033E8E" w:rsidP="00033E8E">
            <w:pPr>
              <w:jc w:val="both"/>
              <w:rPr>
                <w:rFonts w:ascii="Times New Roman" w:eastAsia="Calibri" w:hAnsi="Times New Roman" w:cs="Times New Roman"/>
                <w:b/>
                <w:bCs/>
                <w:sz w:val="24"/>
                <w:szCs w:val="24"/>
                <w:lang w:val="en-US"/>
              </w:rPr>
            </w:pPr>
          </w:p>
          <w:p w14:paraId="60D26A90" w14:textId="77777777" w:rsidR="00033E8E" w:rsidRPr="00033E8E" w:rsidRDefault="00033E8E" w:rsidP="00033E8E">
            <w:pPr>
              <w:jc w:val="both"/>
              <w:rPr>
                <w:rFonts w:ascii="Times New Roman" w:eastAsia="Calibri" w:hAnsi="Times New Roman" w:cs="Times New Roman"/>
                <w:b/>
                <w:bCs/>
                <w:sz w:val="24"/>
                <w:szCs w:val="24"/>
                <w:lang w:val="en-US"/>
              </w:rPr>
            </w:pPr>
            <w:r w:rsidRPr="00033E8E">
              <w:rPr>
                <w:rFonts w:ascii="Times New Roman" w:eastAsia="Calibri" w:hAnsi="Times New Roman" w:cs="Times New Roman"/>
                <w:i/>
                <w:iCs/>
                <w:sz w:val="24"/>
                <w:szCs w:val="24"/>
                <w:lang w:val="en-US"/>
              </w:rPr>
              <w:t>Store Management</w:t>
            </w:r>
          </w:p>
          <w:p w14:paraId="034EF21B" w14:textId="77777777" w:rsidR="00033E8E" w:rsidRPr="00033E8E" w:rsidRDefault="00033E8E" w:rsidP="00033E8E">
            <w:pPr>
              <w:jc w:val="both"/>
              <w:rPr>
                <w:rFonts w:ascii="Times New Roman" w:eastAsia="Calibri" w:hAnsi="Times New Roman" w:cs="Times New Roman"/>
                <w:b/>
                <w:bCs/>
                <w:sz w:val="24"/>
                <w:szCs w:val="24"/>
                <w:lang w:val="en-US"/>
              </w:rPr>
            </w:pPr>
          </w:p>
          <w:p w14:paraId="06AA967B" w14:textId="77777777" w:rsidR="00033E8E" w:rsidRPr="00033E8E" w:rsidRDefault="00033E8E" w:rsidP="00033E8E">
            <w:pPr>
              <w:jc w:val="both"/>
              <w:rPr>
                <w:rFonts w:ascii="Times New Roman" w:eastAsia="Calibri" w:hAnsi="Times New Roman" w:cs="Times New Roman"/>
                <w:b/>
                <w:bCs/>
                <w:sz w:val="24"/>
                <w:szCs w:val="24"/>
                <w:lang w:val="en-US"/>
              </w:rPr>
            </w:pPr>
          </w:p>
        </w:tc>
        <w:tc>
          <w:tcPr>
            <w:tcW w:w="426" w:type="dxa"/>
            <w:vMerge w:val="restart"/>
            <w:shd w:val="clear" w:color="auto" w:fill="FFFFFF"/>
            <w:vAlign w:val="center"/>
          </w:tcPr>
          <w:p w14:paraId="595BA7A7"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t>2</w:t>
            </w:r>
          </w:p>
        </w:tc>
        <w:tc>
          <w:tcPr>
            <w:tcW w:w="567" w:type="dxa"/>
            <w:vMerge w:val="restart"/>
            <w:shd w:val="clear" w:color="auto" w:fill="FFFFFF"/>
            <w:vAlign w:val="center"/>
          </w:tcPr>
          <w:p w14:paraId="2C3BA0A1"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t>0</w:t>
            </w:r>
          </w:p>
        </w:tc>
        <w:tc>
          <w:tcPr>
            <w:tcW w:w="425" w:type="dxa"/>
            <w:vMerge w:val="restart"/>
            <w:shd w:val="clear" w:color="auto" w:fill="FFFFFF"/>
            <w:vAlign w:val="center"/>
          </w:tcPr>
          <w:p w14:paraId="068E0B6C"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t>2</w:t>
            </w:r>
          </w:p>
        </w:tc>
        <w:tc>
          <w:tcPr>
            <w:tcW w:w="425" w:type="dxa"/>
            <w:vMerge w:val="restart"/>
            <w:shd w:val="clear" w:color="auto" w:fill="FFFFFF"/>
            <w:vAlign w:val="center"/>
          </w:tcPr>
          <w:p w14:paraId="1258D3ED"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t>3</w:t>
            </w:r>
          </w:p>
        </w:tc>
        <w:tc>
          <w:tcPr>
            <w:tcW w:w="709" w:type="dxa"/>
            <w:vMerge w:val="restart"/>
            <w:shd w:val="clear" w:color="auto" w:fill="FFFFFF"/>
            <w:textDirection w:val="btLr"/>
            <w:vAlign w:val="center"/>
          </w:tcPr>
          <w:p w14:paraId="74C6EC95" w14:textId="77777777" w:rsidR="00033E8E" w:rsidRPr="00033E8E" w:rsidRDefault="00033E8E" w:rsidP="00033E8E">
            <w:pPr>
              <w:jc w:val="center"/>
              <w:rPr>
                <w:rFonts w:ascii="Times New Roman" w:eastAsia="Calibri" w:hAnsi="Times New Roman" w:cs="Times New Roman"/>
                <w:sz w:val="24"/>
                <w:szCs w:val="24"/>
                <w:lang w:val="en-US"/>
              </w:rPr>
            </w:pPr>
            <w:r w:rsidRPr="00033E8E">
              <w:rPr>
                <w:rFonts w:ascii="Times New Roman" w:eastAsia="Calibri" w:hAnsi="Times New Roman" w:cs="Times New Roman"/>
                <w:b/>
                <w:bCs/>
                <w:sz w:val="24"/>
                <w:szCs w:val="24"/>
                <w:lang w:val="en-US"/>
              </w:rPr>
              <w:t>Zorunlu</w:t>
            </w:r>
            <w:r w:rsidRPr="00033E8E">
              <w:rPr>
                <w:rFonts w:ascii="Times New Roman" w:eastAsia="Calibri" w:hAnsi="Times New Roman" w:cs="Times New Roman"/>
                <w:sz w:val="24"/>
                <w:szCs w:val="24"/>
                <w:lang w:val="en-US"/>
              </w:rPr>
              <w:t xml:space="preserve"> / Compulsory</w:t>
            </w:r>
          </w:p>
        </w:tc>
        <w:tc>
          <w:tcPr>
            <w:tcW w:w="7654" w:type="dxa"/>
            <w:gridSpan w:val="2"/>
            <w:shd w:val="clear" w:color="auto" w:fill="FFFFFF"/>
          </w:tcPr>
          <w:p w14:paraId="0E6F06E5"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Amaç</w:t>
            </w:r>
          </w:p>
          <w:p w14:paraId="54682EEB"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lang w:val="en-US"/>
              </w:rPr>
              <w:t>Mağaza yönetiminin temel kavramlarını tanıtmak.</w:t>
            </w:r>
          </w:p>
          <w:p w14:paraId="3BDCE243" w14:textId="77777777" w:rsidR="00033E8E" w:rsidRPr="00033E8E" w:rsidRDefault="00033E8E" w:rsidP="00033E8E">
            <w:pPr>
              <w:jc w:val="both"/>
              <w:rPr>
                <w:rFonts w:ascii="Times New Roman" w:eastAsia="Calibri" w:hAnsi="Times New Roman" w:cs="Times New Roman"/>
                <w:b/>
                <w:i/>
                <w:sz w:val="24"/>
                <w:szCs w:val="24"/>
              </w:rPr>
            </w:pPr>
            <w:r w:rsidRPr="00033E8E">
              <w:rPr>
                <w:rFonts w:ascii="Times New Roman" w:eastAsia="Calibri" w:hAnsi="Times New Roman" w:cs="Times New Roman"/>
                <w:b/>
                <w:i/>
                <w:sz w:val="24"/>
                <w:szCs w:val="24"/>
              </w:rPr>
              <w:t>Aim of Course</w:t>
            </w:r>
          </w:p>
          <w:p w14:paraId="23E0E59B" w14:textId="77777777" w:rsidR="00033E8E" w:rsidRPr="00033E8E" w:rsidRDefault="00033E8E" w:rsidP="00033E8E">
            <w:pPr>
              <w:jc w:val="both"/>
              <w:rPr>
                <w:rFonts w:ascii="Times New Roman" w:eastAsia="Calibri" w:hAnsi="Times New Roman" w:cs="Times New Roman"/>
                <w:i/>
                <w:sz w:val="24"/>
                <w:szCs w:val="24"/>
                <w:lang w:val="en-US"/>
              </w:rPr>
            </w:pPr>
            <w:r w:rsidRPr="00033E8E">
              <w:rPr>
                <w:rFonts w:ascii="Times New Roman" w:eastAsia="Calibri" w:hAnsi="Times New Roman" w:cs="Times New Roman"/>
                <w:i/>
                <w:sz w:val="24"/>
                <w:szCs w:val="24"/>
                <w:lang w:val="en-US"/>
              </w:rPr>
              <w:t>To introduce the basic concepts of store management.</w:t>
            </w:r>
          </w:p>
        </w:tc>
      </w:tr>
      <w:tr w:rsidR="00033E8E" w:rsidRPr="00033E8E" w14:paraId="2A49FCCA" w14:textId="77777777" w:rsidTr="00033E8E">
        <w:trPr>
          <w:trHeight w:val="381"/>
        </w:trPr>
        <w:tc>
          <w:tcPr>
            <w:tcW w:w="1652" w:type="dxa"/>
            <w:vMerge/>
            <w:shd w:val="clear" w:color="auto" w:fill="FFFFFF"/>
            <w:vAlign w:val="center"/>
          </w:tcPr>
          <w:p w14:paraId="5D3E68DA"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3E495FFE"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1FF46339"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7D8F5446"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EA1081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2BFAA7B"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0DFBE19D" w14:textId="77777777" w:rsidR="00033E8E" w:rsidRPr="00033E8E" w:rsidRDefault="00033E8E" w:rsidP="00033E8E">
            <w:pPr>
              <w:jc w:val="both"/>
              <w:rPr>
                <w:rFonts w:ascii="Times New Roman" w:eastAsia="Calibri" w:hAnsi="Times New Roman" w:cs="Times New Roman"/>
                <w:sz w:val="24"/>
                <w:szCs w:val="24"/>
              </w:rPr>
            </w:pPr>
          </w:p>
        </w:tc>
        <w:tc>
          <w:tcPr>
            <w:tcW w:w="7654" w:type="dxa"/>
            <w:gridSpan w:val="2"/>
            <w:shd w:val="clear" w:color="auto" w:fill="FFFFFF"/>
          </w:tcPr>
          <w:p w14:paraId="130B0EF8"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56754E5D" w14:textId="77777777" w:rsidTr="00033E8E">
        <w:trPr>
          <w:trHeight w:val="186"/>
        </w:trPr>
        <w:tc>
          <w:tcPr>
            <w:tcW w:w="1652" w:type="dxa"/>
            <w:vMerge/>
            <w:shd w:val="clear" w:color="auto" w:fill="FFFFFF"/>
            <w:vAlign w:val="center"/>
          </w:tcPr>
          <w:p w14:paraId="737389CD"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327A750F"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1EE99665"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023B6149"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B0FD0A9"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8C4C480"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5FB362ED"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7FE704AC"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Konular</w:t>
            </w:r>
          </w:p>
          <w:p w14:paraId="5CAB2DDF"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Subjects</w:t>
            </w:r>
          </w:p>
        </w:tc>
        <w:tc>
          <w:tcPr>
            <w:tcW w:w="3793" w:type="dxa"/>
            <w:shd w:val="clear" w:color="auto" w:fill="FFFFFF"/>
          </w:tcPr>
          <w:p w14:paraId="2E0BB9BA"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Öğrenme Çıktısı</w:t>
            </w:r>
          </w:p>
          <w:p w14:paraId="12E0D5C3"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Learning Outcome</w:t>
            </w:r>
          </w:p>
        </w:tc>
      </w:tr>
      <w:tr w:rsidR="00033E8E" w:rsidRPr="00033E8E" w14:paraId="7591B255" w14:textId="77777777" w:rsidTr="00033E8E">
        <w:trPr>
          <w:trHeight w:val="186"/>
        </w:trPr>
        <w:tc>
          <w:tcPr>
            <w:tcW w:w="1652" w:type="dxa"/>
            <w:vMerge/>
            <w:shd w:val="clear" w:color="auto" w:fill="FFFFFF"/>
            <w:vAlign w:val="center"/>
          </w:tcPr>
          <w:p w14:paraId="6D4C2C49"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E4BD8F1"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5ECE6918"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2FA2ABD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EA81794"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19D3785"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6767D057"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14B09072" w14:textId="77777777" w:rsidR="00033E8E" w:rsidRPr="00033E8E" w:rsidRDefault="00033E8E" w:rsidP="00033E8E">
            <w:pPr>
              <w:numPr>
                <w:ilvl w:val="0"/>
                <w:numId w:val="12"/>
              </w:num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Perakendeciliğin tarihi gelişimi ve modern anlamda perakendecilik</w:t>
            </w:r>
          </w:p>
          <w:p w14:paraId="54A21C09" w14:textId="77777777" w:rsidR="00033E8E" w:rsidRPr="00033E8E" w:rsidRDefault="00033E8E" w:rsidP="00033E8E">
            <w:pPr>
              <w:ind w:left="28" w:firstLine="16"/>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lang w:val="en-US"/>
              </w:rPr>
              <w:t>The historical development of retail and retailing in the modern sense</w:t>
            </w:r>
          </w:p>
          <w:p w14:paraId="6A1A6F11" w14:textId="77777777" w:rsidR="00033E8E" w:rsidRPr="00033E8E" w:rsidRDefault="00033E8E" w:rsidP="00033E8E">
            <w:pPr>
              <w:jc w:val="both"/>
              <w:rPr>
                <w:rFonts w:ascii="Times New Roman" w:eastAsia="Calibri" w:hAnsi="Times New Roman" w:cs="Times New Roman"/>
                <w:b/>
                <w:bCs/>
                <w:iCs/>
                <w:sz w:val="24"/>
                <w:szCs w:val="24"/>
              </w:rPr>
            </w:pPr>
          </w:p>
        </w:tc>
        <w:tc>
          <w:tcPr>
            <w:tcW w:w="3793" w:type="dxa"/>
            <w:shd w:val="clear" w:color="auto" w:fill="FFFFFF"/>
          </w:tcPr>
          <w:p w14:paraId="1323CB4D"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Perakendericiliğin tarihi sürecini bilir.</w:t>
            </w:r>
          </w:p>
          <w:p w14:paraId="5F3B0091"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Knows the historical process of retailing.</w:t>
            </w:r>
          </w:p>
        </w:tc>
      </w:tr>
      <w:tr w:rsidR="00033E8E" w:rsidRPr="00033E8E" w14:paraId="67662CD0" w14:textId="77777777" w:rsidTr="00033E8E">
        <w:trPr>
          <w:trHeight w:val="186"/>
        </w:trPr>
        <w:tc>
          <w:tcPr>
            <w:tcW w:w="1652" w:type="dxa"/>
            <w:vMerge/>
            <w:shd w:val="clear" w:color="auto" w:fill="FFFFFF"/>
            <w:vAlign w:val="center"/>
          </w:tcPr>
          <w:p w14:paraId="71736A27"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73BC3CFF"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177CF2F5"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2F815F45"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130B1BC"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41F40B5"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0E021734"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0140E941" w14:textId="77777777" w:rsidR="00033E8E" w:rsidRPr="00033E8E" w:rsidRDefault="00033E8E" w:rsidP="00033E8E">
            <w:pPr>
              <w:numPr>
                <w:ilvl w:val="0"/>
                <w:numId w:val="12"/>
              </w:num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Mağaza türleri</w:t>
            </w:r>
          </w:p>
          <w:p w14:paraId="32412168" w14:textId="77777777" w:rsidR="00033E8E" w:rsidRPr="00033E8E" w:rsidRDefault="00033E8E" w:rsidP="00033E8E">
            <w:pPr>
              <w:ind w:left="28" w:firstLine="16"/>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Store types</w:t>
            </w:r>
          </w:p>
        </w:tc>
        <w:tc>
          <w:tcPr>
            <w:tcW w:w="3793" w:type="dxa"/>
            <w:shd w:val="clear" w:color="auto" w:fill="FFFFFF"/>
          </w:tcPr>
          <w:p w14:paraId="07AB4E81"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
                <w:bCs/>
                <w:iCs/>
                <w:sz w:val="24"/>
                <w:szCs w:val="24"/>
                <w:lang w:val="en-US"/>
              </w:rPr>
              <w:t>Mağaza türlerini bilir.</w:t>
            </w:r>
          </w:p>
          <w:p w14:paraId="51EF60EC"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Cs/>
                <w:i/>
                <w:iCs/>
                <w:sz w:val="24"/>
                <w:szCs w:val="24"/>
                <w:lang w:val="en-US"/>
              </w:rPr>
              <w:t>Knows the types of stores.</w:t>
            </w:r>
          </w:p>
        </w:tc>
      </w:tr>
      <w:tr w:rsidR="00033E8E" w:rsidRPr="00033E8E" w14:paraId="0841A810" w14:textId="77777777" w:rsidTr="00033E8E">
        <w:trPr>
          <w:trHeight w:val="186"/>
        </w:trPr>
        <w:tc>
          <w:tcPr>
            <w:tcW w:w="1652" w:type="dxa"/>
            <w:vMerge/>
            <w:shd w:val="clear" w:color="auto" w:fill="FFFFFF"/>
            <w:vAlign w:val="center"/>
          </w:tcPr>
          <w:p w14:paraId="55D21F72"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790D4A3A"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0DE58FE7"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3ACE5C12"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9AEFF80"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98C869F"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4F1579A5"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05E8A0C3" w14:textId="77777777" w:rsidR="00033E8E" w:rsidRPr="00033E8E" w:rsidRDefault="00033E8E" w:rsidP="00033E8E">
            <w:pPr>
              <w:numPr>
                <w:ilvl w:val="0"/>
                <w:numId w:val="12"/>
              </w:num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Mağaza ve çevresi ile ilişkiler</w:t>
            </w:r>
          </w:p>
          <w:p w14:paraId="486C08F2" w14:textId="77777777" w:rsidR="00033E8E" w:rsidRPr="00033E8E" w:rsidRDefault="00033E8E" w:rsidP="00033E8E">
            <w:pPr>
              <w:ind w:left="28" w:firstLine="16"/>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lang w:val="en-US"/>
              </w:rPr>
              <w:t>Relations with the store and its surroundings</w:t>
            </w:r>
          </w:p>
        </w:tc>
        <w:tc>
          <w:tcPr>
            <w:tcW w:w="3793" w:type="dxa"/>
            <w:shd w:val="clear" w:color="auto" w:fill="FFFFFF"/>
          </w:tcPr>
          <w:p w14:paraId="739FF6EA"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Mağaza ve çevresinin ilişkilerini bilir.</w:t>
            </w:r>
          </w:p>
          <w:p w14:paraId="5AD06864"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Knows the relationship between the store and its environment.</w:t>
            </w:r>
          </w:p>
        </w:tc>
      </w:tr>
      <w:tr w:rsidR="00033E8E" w:rsidRPr="00033E8E" w14:paraId="035EB6A7" w14:textId="77777777" w:rsidTr="00033E8E">
        <w:trPr>
          <w:trHeight w:val="186"/>
        </w:trPr>
        <w:tc>
          <w:tcPr>
            <w:tcW w:w="1652" w:type="dxa"/>
            <w:vMerge/>
            <w:shd w:val="clear" w:color="auto" w:fill="FFFFFF"/>
            <w:vAlign w:val="center"/>
          </w:tcPr>
          <w:p w14:paraId="59D91838"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78831533"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57D14534"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1258C984"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3377676"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1C87ED6"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73B695DB"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3E9FE2A7" w14:textId="77777777" w:rsidR="00033E8E" w:rsidRPr="00033E8E" w:rsidRDefault="00033E8E" w:rsidP="00033E8E">
            <w:pPr>
              <w:numPr>
                <w:ilvl w:val="0"/>
                <w:numId w:val="12"/>
              </w:num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Kuruluş yeri seçimi</w:t>
            </w:r>
          </w:p>
          <w:p w14:paraId="16C6F052" w14:textId="77777777" w:rsidR="00033E8E" w:rsidRPr="00033E8E" w:rsidRDefault="00033E8E" w:rsidP="00033E8E">
            <w:pPr>
              <w:ind w:left="28" w:firstLine="16"/>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Choosing the place of establishment</w:t>
            </w:r>
          </w:p>
          <w:p w14:paraId="68FE307C" w14:textId="77777777" w:rsidR="00033E8E" w:rsidRPr="00033E8E" w:rsidRDefault="00033E8E" w:rsidP="00033E8E">
            <w:pPr>
              <w:jc w:val="both"/>
              <w:rPr>
                <w:rFonts w:ascii="Times New Roman" w:eastAsia="Calibri" w:hAnsi="Times New Roman" w:cs="Times New Roman"/>
                <w:b/>
                <w:bCs/>
                <w:iCs/>
                <w:sz w:val="24"/>
                <w:szCs w:val="24"/>
              </w:rPr>
            </w:pPr>
          </w:p>
        </w:tc>
        <w:tc>
          <w:tcPr>
            <w:tcW w:w="3793" w:type="dxa"/>
            <w:shd w:val="clear" w:color="auto" w:fill="FFFFFF"/>
          </w:tcPr>
          <w:p w14:paraId="7A96F5D0"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lastRenderedPageBreak/>
              <w:t>Kuruluş yeri kriterlerini bilir.</w:t>
            </w:r>
          </w:p>
          <w:p w14:paraId="0C611491"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lastRenderedPageBreak/>
              <w:t>Knows the establishment location criteria.</w:t>
            </w:r>
          </w:p>
        </w:tc>
      </w:tr>
      <w:tr w:rsidR="00033E8E" w:rsidRPr="00033E8E" w14:paraId="357D04C9" w14:textId="77777777" w:rsidTr="00033E8E">
        <w:trPr>
          <w:trHeight w:val="186"/>
        </w:trPr>
        <w:tc>
          <w:tcPr>
            <w:tcW w:w="1652" w:type="dxa"/>
            <w:vMerge/>
            <w:shd w:val="clear" w:color="auto" w:fill="FFFFFF"/>
            <w:vAlign w:val="center"/>
          </w:tcPr>
          <w:p w14:paraId="6391CC14"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6B4F09EF"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523CFA87"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0863EBAE"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C55357E"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BF22752"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43DB5B11"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514172C4" w14:textId="77777777" w:rsidR="00033E8E" w:rsidRPr="00033E8E" w:rsidRDefault="00033E8E" w:rsidP="00033E8E">
            <w:pPr>
              <w:numPr>
                <w:ilvl w:val="0"/>
                <w:numId w:val="12"/>
              </w:num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Fiyatlandırma</w:t>
            </w:r>
          </w:p>
          <w:p w14:paraId="56DCB001" w14:textId="77777777" w:rsidR="00033E8E" w:rsidRPr="00033E8E" w:rsidRDefault="00033E8E" w:rsidP="00033E8E">
            <w:pPr>
              <w:ind w:left="28" w:firstLine="16"/>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Pricing</w:t>
            </w:r>
          </w:p>
          <w:p w14:paraId="6B58F84B" w14:textId="77777777" w:rsidR="00033E8E" w:rsidRPr="00033E8E" w:rsidRDefault="00033E8E" w:rsidP="00033E8E">
            <w:pPr>
              <w:ind w:left="28" w:firstLine="16"/>
              <w:jc w:val="both"/>
              <w:rPr>
                <w:rFonts w:ascii="Times New Roman" w:eastAsia="Calibri" w:hAnsi="Times New Roman" w:cs="Times New Roman"/>
                <w:b/>
                <w:bCs/>
                <w:iCs/>
                <w:sz w:val="24"/>
                <w:szCs w:val="24"/>
                <w:lang w:val="en-US"/>
              </w:rPr>
            </w:pPr>
          </w:p>
          <w:p w14:paraId="4F3A3E98" w14:textId="77777777" w:rsidR="00033E8E" w:rsidRPr="00033E8E" w:rsidRDefault="00033E8E" w:rsidP="00033E8E">
            <w:pPr>
              <w:ind w:left="28" w:firstLine="16"/>
              <w:jc w:val="both"/>
              <w:rPr>
                <w:rFonts w:ascii="Times New Roman" w:eastAsia="Calibri" w:hAnsi="Times New Roman" w:cs="Times New Roman"/>
                <w:b/>
                <w:bCs/>
                <w:iCs/>
                <w:sz w:val="24"/>
                <w:szCs w:val="24"/>
              </w:rPr>
            </w:pPr>
          </w:p>
        </w:tc>
        <w:tc>
          <w:tcPr>
            <w:tcW w:w="3793" w:type="dxa"/>
            <w:shd w:val="clear" w:color="auto" w:fill="FFFFFF"/>
          </w:tcPr>
          <w:p w14:paraId="0880360C"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Fiyatlandırma ve finansal planlamayı bilir.</w:t>
            </w:r>
          </w:p>
          <w:p w14:paraId="39A62242"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Knows pricing and financial planning.</w:t>
            </w:r>
          </w:p>
        </w:tc>
      </w:tr>
      <w:tr w:rsidR="00033E8E" w:rsidRPr="00033E8E" w14:paraId="62DA2282" w14:textId="77777777" w:rsidTr="00033E8E">
        <w:trPr>
          <w:trHeight w:val="186"/>
        </w:trPr>
        <w:tc>
          <w:tcPr>
            <w:tcW w:w="1652" w:type="dxa"/>
            <w:vMerge/>
            <w:shd w:val="clear" w:color="auto" w:fill="FFFFFF"/>
            <w:vAlign w:val="center"/>
          </w:tcPr>
          <w:p w14:paraId="182D5F73"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FB37CBF"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43C5672E"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0714279B"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B401B42"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562846C"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3F7F0E15"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084C1639" w14:textId="77777777" w:rsidR="00033E8E" w:rsidRPr="00033E8E" w:rsidRDefault="00033E8E" w:rsidP="00033E8E">
            <w:pPr>
              <w:numPr>
                <w:ilvl w:val="0"/>
                <w:numId w:val="12"/>
              </w:num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Finansal analiz araçları</w:t>
            </w:r>
          </w:p>
          <w:p w14:paraId="69FD2CF8" w14:textId="77777777" w:rsidR="00033E8E" w:rsidRPr="00033E8E" w:rsidRDefault="00033E8E" w:rsidP="00033E8E">
            <w:pPr>
              <w:ind w:left="28" w:firstLine="16"/>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Financial analysis tools</w:t>
            </w:r>
          </w:p>
          <w:p w14:paraId="30B32300" w14:textId="77777777" w:rsidR="00033E8E" w:rsidRPr="00033E8E" w:rsidRDefault="00033E8E" w:rsidP="00033E8E">
            <w:pPr>
              <w:ind w:left="28" w:firstLine="16"/>
              <w:jc w:val="both"/>
              <w:rPr>
                <w:rFonts w:ascii="Times New Roman" w:eastAsia="Calibri" w:hAnsi="Times New Roman" w:cs="Times New Roman"/>
                <w:b/>
                <w:bCs/>
                <w:iCs/>
                <w:sz w:val="24"/>
                <w:szCs w:val="24"/>
                <w:lang w:val="en-US"/>
              </w:rPr>
            </w:pPr>
          </w:p>
          <w:p w14:paraId="635288F8" w14:textId="77777777" w:rsidR="00033E8E" w:rsidRPr="00033E8E" w:rsidRDefault="00033E8E" w:rsidP="00033E8E">
            <w:pPr>
              <w:ind w:left="28" w:firstLine="16"/>
              <w:jc w:val="both"/>
              <w:rPr>
                <w:rFonts w:ascii="Times New Roman" w:eastAsia="Calibri" w:hAnsi="Times New Roman" w:cs="Times New Roman"/>
                <w:b/>
                <w:bCs/>
                <w:iCs/>
                <w:sz w:val="24"/>
                <w:szCs w:val="24"/>
              </w:rPr>
            </w:pPr>
          </w:p>
        </w:tc>
        <w:tc>
          <w:tcPr>
            <w:tcW w:w="3793" w:type="dxa"/>
            <w:shd w:val="clear" w:color="auto" w:fill="FFFFFF"/>
          </w:tcPr>
          <w:p w14:paraId="705D875B"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Fiyatlandırma ve finansal planlamayı bilir.</w:t>
            </w:r>
          </w:p>
          <w:p w14:paraId="4F1E922A"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Knows pricing and financial planning.</w:t>
            </w:r>
          </w:p>
        </w:tc>
      </w:tr>
      <w:tr w:rsidR="00033E8E" w:rsidRPr="00033E8E" w14:paraId="7BAC2AE7" w14:textId="77777777" w:rsidTr="00033E8E">
        <w:trPr>
          <w:trHeight w:val="186"/>
        </w:trPr>
        <w:tc>
          <w:tcPr>
            <w:tcW w:w="1652" w:type="dxa"/>
            <w:vMerge/>
            <w:shd w:val="clear" w:color="auto" w:fill="FFFFFF"/>
            <w:vAlign w:val="center"/>
          </w:tcPr>
          <w:p w14:paraId="656AB97B"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4A5A7EDF"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0CC20D07"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0B7A7B1F"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4D202D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7C4D7BD"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15954674"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1ABC8CFC" w14:textId="77777777" w:rsidR="00033E8E" w:rsidRPr="00033E8E" w:rsidRDefault="00033E8E" w:rsidP="00033E8E">
            <w:pPr>
              <w:numPr>
                <w:ilvl w:val="0"/>
                <w:numId w:val="12"/>
              </w:num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Satış gücü yönetimi</w:t>
            </w:r>
          </w:p>
          <w:p w14:paraId="4E7965E7" w14:textId="77777777" w:rsidR="00033E8E" w:rsidRPr="00033E8E" w:rsidRDefault="00033E8E" w:rsidP="00033E8E">
            <w:pPr>
              <w:ind w:left="28" w:firstLine="16"/>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lang w:val="en-US"/>
              </w:rPr>
              <w:t>Sales force management</w:t>
            </w:r>
          </w:p>
          <w:p w14:paraId="22473E43" w14:textId="77777777" w:rsidR="00033E8E" w:rsidRPr="00033E8E" w:rsidRDefault="00033E8E" w:rsidP="00033E8E">
            <w:pPr>
              <w:ind w:left="28" w:firstLine="16"/>
              <w:jc w:val="both"/>
              <w:rPr>
                <w:rFonts w:ascii="Times New Roman" w:eastAsia="Calibri" w:hAnsi="Times New Roman" w:cs="Times New Roman"/>
                <w:b/>
                <w:bCs/>
                <w:iCs/>
                <w:sz w:val="24"/>
                <w:szCs w:val="24"/>
              </w:rPr>
            </w:pPr>
          </w:p>
          <w:p w14:paraId="222C6709" w14:textId="77777777" w:rsidR="00033E8E" w:rsidRPr="00033E8E" w:rsidRDefault="00033E8E" w:rsidP="00033E8E">
            <w:pPr>
              <w:ind w:left="28" w:firstLine="16"/>
              <w:jc w:val="both"/>
              <w:rPr>
                <w:rFonts w:ascii="Times New Roman" w:eastAsia="Calibri" w:hAnsi="Times New Roman" w:cs="Times New Roman"/>
                <w:b/>
                <w:bCs/>
                <w:iCs/>
                <w:sz w:val="24"/>
                <w:szCs w:val="24"/>
              </w:rPr>
            </w:pPr>
          </w:p>
        </w:tc>
        <w:tc>
          <w:tcPr>
            <w:tcW w:w="3793" w:type="dxa"/>
            <w:shd w:val="clear" w:color="auto" w:fill="FFFFFF"/>
          </w:tcPr>
          <w:p w14:paraId="1C797DD1"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Ürün yönetimi ve mağaza operasyonlarını bilir.</w:t>
            </w:r>
          </w:p>
          <w:p w14:paraId="7BDC8194"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Knows product management and store operations.</w:t>
            </w:r>
          </w:p>
          <w:p w14:paraId="556415FB" w14:textId="77777777" w:rsidR="00033E8E" w:rsidRPr="00033E8E" w:rsidRDefault="00033E8E" w:rsidP="00033E8E">
            <w:pPr>
              <w:jc w:val="both"/>
              <w:rPr>
                <w:rFonts w:ascii="Times New Roman" w:eastAsia="Calibri" w:hAnsi="Times New Roman" w:cs="Times New Roman"/>
                <w:b/>
                <w:bCs/>
                <w:iCs/>
                <w:sz w:val="24"/>
                <w:szCs w:val="24"/>
                <w:lang w:val="en-US"/>
              </w:rPr>
            </w:pPr>
          </w:p>
        </w:tc>
      </w:tr>
      <w:tr w:rsidR="00033E8E" w:rsidRPr="00033E8E" w14:paraId="1B7F8581" w14:textId="77777777" w:rsidTr="00033E8E">
        <w:trPr>
          <w:trHeight w:val="186"/>
        </w:trPr>
        <w:tc>
          <w:tcPr>
            <w:tcW w:w="1652" w:type="dxa"/>
            <w:vMerge/>
            <w:shd w:val="clear" w:color="auto" w:fill="FFFFFF"/>
            <w:vAlign w:val="center"/>
          </w:tcPr>
          <w:p w14:paraId="16F6CF44"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57A142F"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0765168F"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4C1F2A5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2A9176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BF3167F"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07B2BE56"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6F3CA58F" w14:textId="77777777" w:rsidR="00033E8E" w:rsidRPr="00033E8E" w:rsidRDefault="00033E8E" w:rsidP="00033E8E">
            <w:pPr>
              <w:numPr>
                <w:ilvl w:val="0"/>
                <w:numId w:val="12"/>
              </w:num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Tutundurma karması</w:t>
            </w:r>
          </w:p>
          <w:p w14:paraId="04A84142" w14:textId="77777777" w:rsidR="00033E8E" w:rsidRPr="00033E8E" w:rsidRDefault="00033E8E" w:rsidP="00033E8E">
            <w:pPr>
              <w:ind w:left="28" w:firstLine="16"/>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Promotion mix</w:t>
            </w:r>
          </w:p>
          <w:p w14:paraId="45DC4071" w14:textId="77777777" w:rsidR="00033E8E" w:rsidRPr="00033E8E" w:rsidRDefault="00033E8E" w:rsidP="00033E8E">
            <w:pPr>
              <w:ind w:left="28" w:firstLine="16"/>
              <w:jc w:val="both"/>
              <w:rPr>
                <w:rFonts w:ascii="Times New Roman" w:eastAsia="Calibri" w:hAnsi="Times New Roman" w:cs="Times New Roman"/>
                <w:b/>
                <w:bCs/>
                <w:iCs/>
                <w:sz w:val="24"/>
                <w:szCs w:val="24"/>
                <w:lang w:val="en-US"/>
              </w:rPr>
            </w:pPr>
          </w:p>
          <w:p w14:paraId="2DA1031F" w14:textId="77777777" w:rsidR="00033E8E" w:rsidRPr="00033E8E" w:rsidRDefault="00033E8E" w:rsidP="00033E8E">
            <w:pPr>
              <w:ind w:left="28" w:firstLine="16"/>
              <w:jc w:val="both"/>
              <w:rPr>
                <w:rFonts w:ascii="Times New Roman" w:eastAsia="Calibri" w:hAnsi="Times New Roman" w:cs="Times New Roman"/>
                <w:b/>
                <w:bCs/>
                <w:iCs/>
                <w:sz w:val="24"/>
                <w:szCs w:val="24"/>
              </w:rPr>
            </w:pPr>
          </w:p>
        </w:tc>
        <w:tc>
          <w:tcPr>
            <w:tcW w:w="3793" w:type="dxa"/>
            <w:shd w:val="clear" w:color="auto" w:fill="FFFFFF"/>
          </w:tcPr>
          <w:p w14:paraId="15018E76"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Tutundurma kavramının tanımını ve önemini bilir.</w:t>
            </w:r>
          </w:p>
          <w:p w14:paraId="77C3024E"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Knows the definition and importance of the concept of promotion.</w:t>
            </w:r>
          </w:p>
          <w:p w14:paraId="0F3C6872" w14:textId="77777777" w:rsidR="00033E8E" w:rsidRPr="00033E8E" w:rsidRDefault="00033E8E" w:rsidP="00033E8E">
            <w:pPr>
              <w:jc w:val="both"/>
              <w:rPr>
                <w:rFonts w:ascii="Times New Roman" w:eastAsia="Calibri" w:hAnsi="Times New Roman" w:cs="Times New Roman"/>
                <w:b/>
                <w:bCs/>
                <w:iCs/>
                <w:sz w:val="24"/>
                <w:szCs w:val="24"/>
                <w:lang w:val="en-US"/>
              </w:rPr>
            </w:pPr>
          </w:p>
        </w:tc>
      </w:tr>
      <w:tr w:rsidR="00033E8E" w:rsidRPr="00033E8E" w14:paraId="496E90B9" w14:textId="77777777" w:rsidTr="00033E8E">
        <w:trPr>
          <w:trHeight w:val="186"/>
        </w:trPr>
        <w:tc>
          <w:tcPr>
            <w:tcW w:w="1652" w:type="dxa"/>
            <w:vMerge/>
            <w:shd w:val="clear" w:color="auto" w:fill="FFFFFF"/>
            <w:vAlign w:val="center"/>
          </w:tcPr>
          <w:p w14:paraId="06316029"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2F42C483"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2F79913C"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65C574C0"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31CCE4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3235708"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5DCEBFCC"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5FA0D28B" w14:textId="77777777" w:rsidR="00033E8E" w:rsidRPr="00033E8E" w:rsidRDefault="00033E8E" w:rsidP="00033E8E">
            <w:pPr>
              <w:numPr>
                <w:ilvl w:val="0"/>
                <w:numId w:val="12"/>
              </w:num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Tanzim teşhir</w:t>
            </w:r>
          </w:p>
          <w:p w14:paraId="37BA0BBE"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Organization display</w:t>
            </w:r>
          </w:p>
          <w:p w14:paraId="77614B6A" w14:textId="77777777" w:rsidR="00033E8E" w:rsidRPr="00033E8E" w:rsidRDefault="00033E8E" w:rsidP="00033E8E">
            <w:pPr>
              <w:ind w:left="28" w:firstLine="16"/>
              <w:jc w:val="both"/>
              <w:rPr>
                <w:rFonts w:ascii="Times New Roman" w:eastAsia="Calibri" w:hAnsi="Times New Roman" w:cs="Times New Roman"/>
                <w:b/>
                <w:bCs/>
                <w:iCs/>
                <w:sz w:val="24"/>
                <w:szCs w:val="24"/>
                <w:lang w:val="en-US"/>
              </w:rPr>
            </w:pPr>
          </w:p>
          <w:p w14:paraId="6A972814" w14:textId="77777777" w:rsidR="00033E8E" w:rsidRPr="00033E8E" w:rsidRDefault="00033E8E" w:rsidP="00033E8E">
            <w:pPr>
              <w:ind w:left="28" w:firstLine="16"/>
              <w:jc w:val="both"/>
              <w:rPr>
                <w:rFonts w:ascii="Times New Roman" w:eastAsia="Calibri" w:hAnsi="Times New Roman" w:cs="Times New Roman"/>
                <w:b/>
                <w:bCs/>
                <w:iCs/>
                <w:sz w:val="24"/>
                <w:szCs w:val="24"/>
              </w:rPr>
            </w:pPr>
          </w:p>
        </w:tc>
        <w:tc>
          <w:tcPr>
            <w:tcW w:w="3793" w:type="dxa"/>
            <w:shd w:val="clear" w:color="auto" w:fill="FFFFFF"/>
          </w:tcPr>
          <w:p w14:paraId="43E969CC"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Tanzim ve teşhirin anlamını ve önemini bilir.</w:t>
            </w:r>
          </w:p>
          <w:p w14:paraId="6C8C8B7A"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Knows the meaning and importance of arrangement and display.</w:t>
            </w:r>
          </w:p>
          <w:p w14:paraId="66CFB563" w14:textId="77777777" w:rsidR="00033E8E" w:rsidRPr="00033E8E" w:rsidRDefault="00033E8E" w:rsidP="00033E8E">
            <w:pPr>
              <w:jc w:val="both"/>
              <w:rPr>
                <w:rFonts w:ascii="Times New Roman" w:eastAsia="Calibri" w:hAnsi="Times New Roman" w:cs="Times New Roman"/>
                <w:b/>
                <w:bCs/>
                <w:iCs/>
                <w:sz w:val="24"/>
                <w:szCs w:val="24"/>
                <w:lang w:val="en-US"/>
              </w:rPr>
            </w:pPr>
          </w:p>
        </w:tc>
      </w:tr>
      <w:tr w:rsidR="00033E8E" w:rsidRPr="00033E8E" w14:paraId="5A89C917" w14:textId="77777777" w:rsidTr="00033E8E">
        <w:trPr>
          <w:trHeight w:val="186"/>
        </w:trPr>
        <w:tc>
          <w:tcPr>
            <w:tcW w:w="1652" w:type="dxa"/>
            <w:vMerge/>
            <w:shd w:val="clear" w:color="auto" w:fill="FFFFFF"/>
            <w:vAlign w:val="center"/>
          </w:tcPr>
          <w:p w14:paraId="31B2E96B"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37B16A0A"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2C3DD601"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5B47AC11"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7A101DB"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6D12E2A"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41E4C18C"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7FE1EBDA" w14:textId="77777777" w:rsidR="00033E8E" w:rsidRPr="00033E8E" w:rsidRDefault="00033E8E" w:rsidP="00033E8E">
            <w:pPr>
              <w:numPr>
                <w:ilvl w:val="0"/>
                <w:numId w:val="12"/>
              </w:num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Kurumların resmi açılış işlemleri</w:t>
            </w:r>
          </w:p>
          <w:p w14:paraId="1921FBCA" w14:textId="77777777" w:rsidR="00033E8E" w:rsidRPr="00033E8E" w:rsidRDefault="00033E8E" w:rsidP="00033E8E">
            <w:pPr>
              <w:ind w:left="28" w:firstLine="16"/>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lang w:val="en-US"/>
              </w:rPr>
              <w:t>Official opening procedures of institutions</w:t>
            </w:r>
          </w:p>
        </w:tc>
        <w:tc>
          <w:tcPr>
            <w:tcW w:w="3793" w:type="dxa"/>
            <w:shd w:val="clear" w:color="auto" w:fill="FFFFFF"/>
          </w:tcPr>
          <w:p w14:paraId="47C535F2"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Resmi açılış işlemlerini bilir.</w:t>
            </w:r>
          </w:p>
          <w:p w14:paraId="73B35C47"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Knows the official opening procedures.</w:t>
            </w:r>
          </w:p>
          <w:p w14:paraId="42E8080E" w14:textId="77777777" w:rsidR="00033E8E" w:rsidRPr="00033E8E" w:rsidRDefault="00033E8E" w:rsidP="00033E8E">
            <w:pPr>
              <w:jc w:val="both"/>
              <w:rPr>
                <w:rFonts w:ascii="Times New Roman" w:eastAsia="Calibri" w:hAnsi="Times New Roman" w:cs="Times New Roman"/>
                <w:b/>
                <w:bCs/>
                <w:iCs/>
                <w:sz w:val="24"/>
                <w:szCs w:val="24"/>
                <w:lang w:val="en-US"/>
              </w:rPr>
            </w:pPr>
          </w:p>
        </w:tc>
      </w:tr>
      <w:tr w:rsidR="00033E8E" w:rsidRPr="00033E8E" w14:paraId="49170081" w14:textId="77777777" w:rsidTr="00033E8E">
        <w:trPr>
          <w:trHeight w:val="186"/>
        </w:trPr>
        <w:tc>
          <w:tcPr>
            <w:tcW w:w="1652" w:type="dxa"/>
            <w:vMerge/>
            <w:shd w:val="clear" w:color="auto" w:fill="FFFFFF"/>
            <w:vAlign w:val="center"/>
          </w:tcPr>
          <w:p w14:paraId="72F4668C"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250EF7FB"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4A4C1A0C"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64900B3C"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50BE494"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44CA4D5"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7B5C5984"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20E30A80" w14:textId="77777777" w:rsidR="00033E8E" w:rsidRPr="00033E8E" w:rsidRDefault="00033E8E" w:rsidP="00033E8E">
            <w:pPr>
              <w:numPr>
                <w:ilvl w:val="0"/>
                <w:numId w:val="12"/>
              </w:num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Kurumların resmi açılış işlemleri</w:t>
            </w:r>
          </w:p>
          <w:p w14:paraId="4116998E" w14:textId="77777777" w:rsidR="00033E8E" w:rsidRPr="00033E8E" w:rsidRDefault="00033E8E" w:rsidP="00033E8E">
            <w:pPr>
              <w:ind w:left="28" w:firstLine="16"/>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lang w:val="en-US"/>
              </w:rPr>
              <w:lastRenderedPageBreak/>
              <w:t>Official opening procedures of institutions</w:t>
            </w:r>
          </w:p>
          <w:p w14:paraId="1B0DBA40" w14:textId="77777777" w:rsidR="00033E8E" w:rsidRPr="00033E8E" w:rsidRDefault="00033E8E" w:rsidP="00033E8E">
            <w:pPr>
              <w:ind w:left="28" w:firstLine="16"/>
              <w:jc w:val="both"/>
              <w:rPr>
                <w:rFonts w:ascii="Times New Roman" w:eastAsia="Calibri" w:hAnsi="Times New Roman" w:cs="Times New Roman"/>
                <w:b/>
                <w:bCs/>
                <w:iCs/>
                <w:sz w:val="24"/>
                <w:szCs w:val="24"/>
              </w:rPr>
            </w:pPr>
          </w:p>
        </w:tc>
        <w:tc>
          <w:tcPr>
            <w:tcW w:w="3793" w:type="dxa"/>
            <w:shd w:val="clear" w:color="auto" w:fill="FFFFFF"/>
          </w:tcPr>
          <w:p w14:paraId="78AEDEAC"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lastRenderedPageBreak/>
              <w:t>Resmi açılış işlemlerini bilir.</w:t>
            </w:r>
          </w:p>
          <w:p w14:paraId="67A159E1"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lastRenderedPageBreak/>
              <w:t>Knows the official opening procedures.</w:t>
            </w:r>
          </w:p>
          <w:p w14:paraId="3401EE12" w14:textId="77777777" w:rsidR="00033E8E" w:rsidRPr="00033E8E" w:rsidRDefault="00033E8E" w:rsidP="00033E8E">
            <w:pPr>
              <w:jc w:val="both"/>
              <w:rPr>
                <w:rFonts w:ascii="Times New Roman" w:eastAsia="Calibri" w:hAnsi="Times New Roman" w:cs="Times New Roman"/>
                <w:b/>
                <w:bCs/>
                <w:iCs/>
                <w:sz w:val="24"/>
                <w:szCs w:val="24"/>
                <w:lang w:val="en-US"/>
              </w:rPr>
            </w:pPr>
          </w:p>
        </w:tc>
      </w:tr>
      <w:tr w:rsidR="00033E8E" w:rsidRPr="00033E8E" w14:paraId="2DF6164A" w14:textId="77777777" w:rsidTr="00033E8E">
        <w:trPr>
          <w:trHeight w:val="186"/>
        </w:trPr>
        <w:tc>
          <w:tcPr>
            <w:tcW w:w="1652" w:type="dxa"/>
            <w:vMerge/>
            <w:shd w:val="clear" w:color="auto" w:fill="FFFFFF"/>
            <w:vAlign w:val="center"/>
          </w:tcPr>
          <w:p w14:paraId="127B3825"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C25B0C5"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6CFB3A6C"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7CFD3EA9"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A59DC4C"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4650FAD"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34171EF0"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760AB4C7" w14:textId="77777777" w:rsidR="00033E8E" w:rsidRPr="00033E8E" w:rsidRDefault="00033E8E" w:rsidP="00033E8E">
            <w:pPr>
              <w:numPr>
                <w:ilvl w:val="0"/>
                <w:numId w:val="12"/>
              </w:numPr>
              <w:ind w:left="28" w:firstLine="16"/>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Aylık ve yıllık envanter ve işçi iş verimliliği</w:t>
            </w:r>
          </w:p>
          <w:p w14:paraId="13C61D19" w14:textId="77777777" w:rsidR="00033E8E" w:rsidRPr="00033E8E" w:rsidRDefault="00033E8E" w:rsidP="00033E8E">
            <w:pPr>
              <w:ind w:left="28" w:firstLine="16"/>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Monthly and annual inventory and worker work efficiency</w:t>
            </w:r>
          </w:p>
          <w:p w14:paraId="325703A7" w14:textId="77777777" w:rsidR="00033E8E" w:rsidRPr="00033E8E" w:rsidRDefault="00033E8E" w:rsidP="00033E8E">
            <w:pPr>
              <w:ind w:left="28" w:firstLine="16"/>
              <w:jc w:val="both"/>
              <w:rPr>
                <w:rFonts w:ascii="Times New Roman" w:eastAsia="Calibri" w:hAnsi="Times New Roman" w:cs="Times New Roman"/>
                <w:b/>
                <w:bCs/>
                <w:iCs/>
                <w:sz w:val="24"/>
                <w:szCs w:val="24"/>
                <w:lang w:val="en-US"/>
              </w:rPr>
            </w:pPr>
          </w:p>
          <w:p w14:paraId="4F33E0A7" w14:textId="77777777" w:rsidR="00033E8E" w:rsidRPr="00033E8E" w:rsidRDefault="00033E8E" w:rsidP="00033E8E">
            <w:pPr>
              <w:ind w:left="28" w:firstLine="16"/>
              <w:jc w:val="both"/>
              <w:rPr>
                <w:rFonts w:ascii="Times New Roman" w:eastAsia="Calibri" w:hAnsi="Times New Roman" w:cs="Times New Roman"/>
                <w:b/>
                <w:bCs/>
                <w:iCs/>
                <w:sz w:val="24"/>
                <w:szCs w:val="24"/>
              </w:rPr>
            </w:pPr>
          </w:p>
        </w:tc>
        <w:tc>
          <w:tcPr>
            <w:tcW w:w="3793" w:type="dxa"/>
            <w:shd w:val="clear" w:color="auto" w:fill="FFFFFF"/>
          </w:tcPr>
          <w:p w14:paraId="143E4F59"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Envanter ve verimlilik kavramlarının tanımını ve önemini bilir.</w:t>
            </w:r>
          </w:p>
          <w:p w14:paraId="3576B34B"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Knows the definition and importance of inventory and productivity concepts.</w:t>
            </w:r>
          </w:p>
          <w:p w14:paraId="25C9134C" w14:textId="77777777" w:rsidR="00033E8E" w:rsidRPr="00033E8E" w:rsidRDefault="00033E8E" w:rsidP="00033E8E">
            <w:pPr>
              <w:jc w:val="both"/>
              <w:rPr>
                <w:rFonts w:ascii="Times New Roman" w:eastAsia="Calibri" w:hAnsi="Times New Roman" w:cs="Times New Roman"/>
                <w:b/>
                <w:bCs/>
                <w:iCs/>
                <w:sz w:val="24"/>
                <w:szCs w:val="24"/>
                <w:lang w:val="en-US"/>
              </w:rPr>
            </w:pPr>
          </w:p>
        </w:tc>
      </w:tr>
      <w:tr w:rsidR="00033E8E" w:rsidRPr="00033E8E" w14:paraId="21E87C56" w14:textId="77777777" w:rsidTr="00033E8E">
        <w:trPr>
          <w:trHeight w:val="186"/>
        </w:trPr>
        <w:tc>
          <w:tcPr>
            <w:tcW w:w="1652" w:type="dxa"/>
            <w:vMerge/>
            <w:shd w:val="clear" w:color="auto" w:fill="FFFFFF"/>
            <w:vAlign w:val="center"/>
          </w:tcPr>
          <w:p w14:paraId="54C1D9E4"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2BD0E4D5"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07E79387"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5A1354D8"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2AAC227"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BE72A48"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4E4DFD5F"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20FE10F6" w14:textId="77777777" w:rsidR="00033E8E" w:rsidRPr="00033E8E" w:rsidRDefault="00033E8E" w:rsidP="00033E8E">
            <w:pPr>
              <w:numPr>
                <w:ilvl w:val="0"/>
                <w:numId w:val="12"/>
              </w:num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Müessese içinde iş bölümü-I</w:t>
            </w:r>
          </w:p>
          <w:p w14:paraId="4DDD72FA" w14:textId="77777777" w:rsidR="00033E8E" w:rsidRPr="00033E8E" w:rsidRDefault="00033E8E" w:rsidP="00033E8E">
            <w:pPr>
              <w:ind w:left="28" w:firstLine="16"/>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Division of labor within the institution-I</w:t>
            </w:r>
          </w:p>
          <w:p w14:paraId="4390B0D8" w14:textId="77777777" w:rsidR="00033E8E" w:rsidRPr="00033E8E" w:rsidRDefault="00033E8E" w:rsidP="00033E8E">
            <w:pPr>
              <w:ind w:left="28" w:firstLine="16"/>
              <w:jc w:val="both"/>
              <w:rPr>
                <w:rFonts w:ascii="Times New Roman" w:eastAsia="Calibri" w:hAnsi="Times New Roman" w:cs="Times New Roman"/>
                <w:b/>
                <w:bCs/>
                <w:iCs/>
                <w:sz w:val="24"/>
                <w:szCs w:val="24"/>
                <w:lang w:val="en-US"/>
              </w:rPr>
            </w:pPr>
          </w:p>
          <w:p w14:paraId="20DD2803" w14:textId="77777777" w:rsidR="00033E8E" w:rsidRPr="00033E8E" w:rsidRDefault="00033E8E" w:rsidP="00033E8E">
            <w:pPr>
              <w:ind w:left="28" w:firstLine="16"/>
              <w:jc w:val="both"/>
              <w:rPr>
                <w:rFonts w:ascii="Times New Roman" w:eastAsia="Calibri" w:hAnsi="Times New Roman" w:cs="Times New Roman"/>
                <w:b/>
                <w:bCs/>
                <w:iCs/>
                <w:sz w:val="24"/>
                <w:szCs w:val="24"/>
              </w:rPr>
            </w:pPr>
          </w:p>
        </w:tc>
        <w:tc>
          <w:tcPr>
            <w:tcW w:w="3793" w:type="dxa"/>
            <w:shd w:val="clear" w:color="auto" w:fill="FFFFFF"/>
          </w:tcPr>
          <w:p w14:paraId="5F54B0E3"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Mağaza operasyonlarının ve mağaza içi iş bölümünün önemi bilir.</w:t>
            </w:r>
          </w:p>
          <w:p w14:paraId="4F12DE57"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Knows the importance of store operations and in-store division of labor.</w:t>
            </w:r>
          </w:p>
        </w:tc>
      </w:tr>
      <w:tr w:rsidR="00033E8E" w:rsidRPr="00033E8E" w14:paraId="51C796FF" w14:textId="77777777" w:rsidTr="00033E8E">
        <w:trPr>
          <w:trHeight w:val="410"/>
        </w:trPr>
        <w:tc>
          <w:tcPr>
            <w:tcW w:w="1652" w:type="dxa"/>
            <w:vMerge/>
            <w:shd w:val="clear" w:color="auto" w:fill="FFFFFF"/>
            <w:vAlign w:val="center"/>
          </w:tcPr>
          <w:p w14:paraId="6EF6A2B7"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06CD3E85"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0AE4277F"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6DCBE8EF"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2B402B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ED859D5"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1CFAFAD3"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63753E34" w14:textId="77777777" w:rsidR="00033E8E" w:rsidRPr="00033E8E" w:rsidRDefault="00033E8E" w:rsidP="00033E8E">
            <w:pPr>
              <w:numPr>
                <w:ilvl w:val="0"/>
                <w:numId w:val="12"/>
              </w:num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Müessese içinde iş bölümü-II</w:t>
            </w:r>
          </w:p>
          <w:p w14:paraId="23E02AA8" w14:textId="77777777" w:rsidR="00033E8E" w:rsidRPr="00033E8E" w:rsidRDefault="00033E8E" w:rsidP="00033E8E">
            <w:pPr>
              <w:ind w:left="28" w:firstLine="16"/>
              <w:jc w:val="both"/>
              <w:rPr>
                <w:rFonts w:ascii="Times New Roman" w:eastAsia="Calibri" w:hAnsi="Times New Roman" w:cs="Times New Roman"/>
                <w:b/>
                <w:bCs/>
                <w:iCs/>
                <w:sz w:val="24"/>
                <w:szCs w:val="24"/>
                <w:lang w:val="en-US"/>
              </w:rPr>
            </w:pPr>
          </w:p>
          <w:p w14:paraId="69D139BC" w14:textId="77777777" w:rsidR="00033E8E" w:rsidRPr="00033E8E" w:rsidRDefault="00033E8E" w:rsidP="00033E8E">
            <w:pPr>
              <w:ind w:left="28" w:firstLine="16"/>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lang w:val="en-US"/>
              </w:rPr>
              <w:t>Division of labor within the institution-II</w:t>
            </w:r>
          </w:p>
        </w:tc>
        <w:tc>
          <w:tcPr>
            <w:tcW w:w="3793" w:type="dxa"/>
            <w:shd w:val="clear" w:color="auto" w:fill="FFFFFF"/>
          </w:tcPr>
          <w:p w14:paraId="1AA0BECF"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Mağaza operasyonlarının ve mağaza içi iş bölümünün önemi bilir.</w:t>
            </w:r>
          </w:p>
          <w:p w14:paraId="23C4D90D"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Knows the importance of store operations and in-store division of labor.</w:t>
            </w:r>
          </w:p>
        </w:tc>
      </w:tr>
    </w:tbl>
    <w:p w14:paraId="70F89537"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0B81645B" w14:textId="77777777" w:rsidR="00033E8E" w:rsidRPr="00033E8E" w:rsidRDefault="00033E8E" w:rsidP="00033E8E">
      <w:pPr>
        <w:spacing w:line="240" w:lineRule="auto"/>
        <w:jc w:val="both"/>
        <w:rPr>
          <w:rFonts w:ascii="Times New Roman" w:eastAsia="Calibri"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033E8E" w:rsidRPr="00033E8E" w14:paraId="37595710" w14:textId="77777777" w:rsidTr="00033E8E">
        <w:trPr>
          <w:cantSplit/>
          <w:trHeight w:val="2655"/>
        </w:trPr>
        <w:tc>
          <w:tcPr>
            <w:tcW w:w="1652" w:type="dxa"/>
            <w:shd w:val="clear" w:color="auto" w:fill="FFFFFF"/>
            <w:textDirection w:val="btLr"/>
            <w:vAlign w:val="center"/>
            <w:hideMark/>
          </w:tcPr>
          <w:p w14:paraId="7DF3B6D2"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lastRenderedPageBreak/>
              <w:t xml:space="preserve">DERS </w:t>
            </w:r>
            <w:commentRangeStart w:id="67"/>
            <w:r w:rsidRPr="00033E8E">
              <w:rPr>
                <w:rFonts w:ascii="Times New Roman" w:eastAsia="Calibri" w:hAnsi="Times New Roman" w:cs="Times New Roman"/>
                <w:b/>
                <w:sz w:val="24"/>
                <w:szCs w:val="24"/>
              </w:rPr>
              <w:t>KODU</w:t>
            </w:r>
            <w:commentRangeEnd w:id="67"/>
            <w:r w:rsidRPr="00033E8E">
              <w:rPr>
                <w:rFonts w:ascii="Times New Roman" w:eastAsia="Calibri" w:hAnsi="Times New Roman" w:cs="Times New Roman"/>
                <w:sz w:val="24"/>
                <w:szCs w:val="24"/>
              </w:rPr>
              <w:commentReference w:id="67"/>
            </w:r>
          </w:p>
          <w:p w14:paraId="09B9863C"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Code</w:t>
            </w:r>
          </w:p>
        </w:tc>
        <w:tc>
          <w:tcPr>
            <w:tcW w:w="3559" w:type="dxa"/>
            <w:shd w:val="clear" w:color="auto" w:fill="FFFFFF"/>
            <w:vAlign w:val="center"/>
            <w:hideMark/>
          </w:tcPr>
          <w:p w14:paraId="2D5F6DA9"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ADI</w:t>
            </w:r>
          </w:p>
          <w:p w14:paraId="40FEB945"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Title</w:t>
            </w:r>
          </w:p>
          <w:p w14:paraId="071673D9"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Sağlık Eğitimi Ve Sağlığı Geliştirme</w:t>
            </w:r>
          </w:p>
          <w:p w14:paraId="0366EEE7"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Health Educatıon And Health Umprovement</w:t>
            </w:r>
          </w:p>
          <w:p w14:paraId="1EE7C7B2" w14:textId="77777777" w:rsidR="00033E8E" w:rsidRPr="00033E8E" w:rsidRDefault="00033E8E" w:rsidP="00033E8E">
            <w:pPr>
              <w:jc w:val="both"/>
              <w:rPr>
                <w:rFonts w:ascii="Times New Roman" w:eastAsia="Calibri" w:hAnsi="Times New Roman" w:cs="Times New Roman"/>
                <w:b/>
                <w:bCs/>
                <w:iCs/>
                <w:sz w:val="24"/>
                <w:szCs w:val="24"/>
              </w:rPr>
            </w:pPr>
          </w:p>
        </w:tc>
        <w:tc>
          <w:tcPr>
            <w:tcW w:w="426" w:type="dxa"/>
            <w:shd w:val="clear" w:color="auto" w:fill="FFFFFF"/>
            <w:textDirection w:val="btLr"/>
            <w:vAlign w:val="center"/>
            <w:hideMark/>
          </w:tcPr>
          <w:p w14:paraId="3CE4BED9"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w:t>
            </w:r>
            <w:r w:rsidRPr="00033E8E">
              <w:rPr>
                <w:rFonts w:ascii="Times New Roman" w:eastAsia="Calibri" w:hAnsi="Times New Roman" w:cs="Times New Roman"/>
                <w:i/>
                <w:sz w:val="24"/>
                <w:szCs w:val="24"/>
              </w:rPr>
              <w:t>(Theoretical)</w:t>
            </w:r>
          </w:p>
        </w:tc>
        <w:tc>
          <w:tcPr>
            <w:tcW w:w="567" w:type="dxa"/>
            <w:shd w:val="clear" w:color="auto" w:fill="FFFFFF"/>
            <w:textDirection w:val="btLr"/>
            <w:vAlign w:val="center"/>
            <w:hideMark/>
          </w:tcPr>
          <w:p w14:paraId="2E7A53BD"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U/</w:t>
            </w:r>
            <w:r w:rsidRPr="00033E8E">
              <w:rPr>
                <w:rFonts w:ascii="Times New Roman" w:eastAsia="Calibri" w:hAnsi="Times New Roman" w:cs="Times New Roman"/>
                <w:i/>
                <w:sz w:val="24"/>
                <w:szCs w:val="24"/>
              </w:rPr>
              <w:t>(Practice)</w:t>
            </w:r>
          </w:p>
        </w:tc>
        <w:tc>
          <w:tcPr>
            <w:tcW w:w="425" w:type="dxa"/>
            <w:shd w:val="clear" w:color="auto" w:fill="FFFFFF"/>
            <w:textDirection w:val="btLr"/>
            <w:vAlign w:val="center"/>
            <w:hideMark/>
          </w:tcPr>
          <w:p w14:paraId="25EB4963"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K/</w:t>
            </w:r>
            <w:r w:rsidRPr="00033E8E">
              <w:rPr>
                <w:rFonts w:ascii="Times New Roman" w:eastAsia="Calibri" w:hAnsi="Times New Roman" w:cs="Times New Roman"/>
                <w:i/>
                <w:sz w:val="24"/>
                <w:szCs w:val="24"/>
              </w:rPr>
              <w:t>(Credit)</w:t>
            </w:r>
          </w:p>
        </w:tc>
        <w:tc>
          <w:tcPr>
            <w:tcW w:w="425" w:type="dxa"/>
            <w:shd w:val="clear" w:color="auto" w:fill="FFFFFF"/>
            <w:textDirection w:val="btLr"/>
            <w:vAlign w:val="center"/>
            <w:hideMark/>
          </w:tcPr>
          <w:p w14:paraId="4E6B18A1"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
                <w:sz w:val="24"/>
                <w:szCs w:val="24"/>
              </w:rPr>
              <w:t>AKTS/</w:t>
            </w:r>
            <w:r w:rsidRPr="00033E8E">
              <w:rPr>
                <w:rFonts w:ascii="Times New Roman" w:eastAsia="Calibri" w:hAnsi="Times New Roman" w:cs="Times New Roman"/>
                <w:bCs/>
                <w:i/>
                <w:iCs/>
                <w:sz w:val="24"/>
                <w:szCs w:val="24"/>
              </w:rPr>
              <w:t>ECTS</w:t>
            </w:r>
          </w:p>
        </w:tc>
        <w:tc>
          <w:tcPr>
            <w:tcW w:w="709" w:type="dxa"/>
            <w:shd w:val="clear" w:color="auto" w:fill="FFFFFF"/>
            <w:textDirection w:val="btLr"/>
            <w:vAlign w:val="center"/>
            <w:hideMark/>
          </w:tcPr>
          <w:p w14:paraId="7D9CC522"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ZORUNLU/SEÇMELİ</w:t>
            </w:r>
          </w:p>
          <w:p w14:paraId="024391BB"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Compulsory/ Elective</w:t>
            </w:r>
          </w:p>
        </w:tc>
        <w:tc>
          <w:tcPr>
            <w:tcW w:w="7654" w:type="dxa"/>
            <w:gridSpan w:val="2"/>
            <w:shd w:val="clear" w:color="auto" w:fill="FFFFFF"/>
            <w:vAlign w:val="center"/>
            <w:hideMark/>
          </w:tcPr>
          <w:p w14:paraId="753A6775"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DERS </w:t>
            </w:r>
            <w:commentRangeStart w:id="68"/>
            <w:r w:rsidRPr="00033E8E">
              <w:rPr>
                <w:rFonts w:ascii="Times New Roman" w:eastAsia="Calibri" w:hAnsi="Times New Roman" w:cs="Times New Roman"/>
                <w:b/>
                <w:sz w:val="24"/>
                <w:szCs w:val="24"/>
              </w:rPr>
              <w:t>İÇERİĞİ</w:t>
            </w:r>
            <w:commentRangeEnd w:id="68"/>
            <w:r w:rsidRPr="00033E8E">
              <w:rPr>
                <w:rFonts w:ascii="Times New Roman" w:eastAsia="Calibri" w:hAnsi="Times New Roman" w:cs="Times New Roman"/>
                <w:sz w:val="24"/>
                <w:szCs w:val="24"/>
              </w:rPr>
              <w:commentReference w:id="68"/>
            </w:r>
          </w:p>
          <w:p w14:paraId="5C9FDA02"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Bu dersin amacı, sağlığın geliştirilmesi ve sağlık eğitimi ile ilgili öğrencinin bilgi, beceri ve davranış geliştirmesidir.</w:t>
            </w:r>
          </w:p>
          <w:p w14:paraId="7B7B5BDC"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Content of Course</w:t>
            </w:r>
          </w:p>
          <w:p w14:paraId="467FFEA8"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The aim of this course is to develop the knowledge, skills and behavior of the student related to health promotion and health education.</w:t>
            </w:r>
          </w:p>
        </w:tc>
      </w:tr>
      <w:tr w:rsidR="00033E8E" w:rsidRPr="00033E8E" w14:paraId="0E039B41" w14:textId="77777777" w:rsidTr="00033E8E">
        <w:trPr>
          <w:trHeight w:val="306"/>
        </w:trPr>
        <w:tc>
          <w:tcPr>
            <w:tcW w:w="1652" w:type="dxa"/>
            <w:vMerge w:val="restart"/>
            <w:shd w:val="clear" w:color="auto" w:fill="FFFFFF"/>
            <w:vAlign w:val="center"/>
          </w:tcPr>
          <w:p w14:paraId="796DC718"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542721202</w:t>
            </w:r>
          </w:p>
        </w:tc>
        <w:tc>
          <w:tcPr>
            <w:tcW w:w="3559" w:type="dxa"/>
            <w:vMerge w:val="restart"/>
            <w:shd w:val="clear" w:color="auto" w:fill="FFFFFF"/>
            <w:vAlign w:val="center"/>
          </w:tcPr>
          <w:p w14:paraId="037BCC19" w14:textId="77777777" w:rsidR="00033E8E" w:rsidRPr="00033E8E" w:rsidRDefault="00033E8E" w:rsidP="00033E8E">
            <w:pPr>
              <w:jc w:val="both"/>
              <w:rPr>
                <w:rFonts w:ascii="Times New Roman" w:eastAsia="Calibri" w:hAnsi="Times New Roman" w:cs="Times New Roman"/>
                <w:sz w:val="24"/>
                <w:szCs w:val="24"/>
              </w:rPr>
            </w:pPr>
          </w:p>
        </w:tc>
        <w:tc>
          <w:tcPr>
            <w:tcW w:w="426" w:type="dxa"/>
            <w:vMerge w:val="restart"/>
            <w:shd w:val="clear" w:color="auto" w:fill="FFFFFF"/>
            <w:vAlign w:val="center"/>
          </w:tcPr>
          <w:p w14:paraId="3F518F9B" w14:textId="77777777" w:rsidR="00033E8E" w:rsidRPr="00033E8E" w:rsidRDefault="00033E8E" w:rsidP="00033E8E">
            <w:pPr>
              <w:jc w:val="both"/>
              <w:rPr>
                <w:rFonts w:ascii="Times New Roman" w:eastAsia="Calibri" w:hAnsi="Times New Roman" w:cs="Times New Roman"/>
                <w:sz w:val="24"/>
                <w:szCs w:val="24"/>
              </w:rPr>
            </w:pPr>
          </w:p>
        </w:tc>
        <w:tc>
          <w:tcPr>
            <w:tcW w:w="567" w:type="dxa"/>
            <w:vMerge w:val="restart"/>
            <w:shd w:val="clear" w:color="auto" w:fill="FFFFFF"/>
            <w:vAlign w:val="center"/>
          </w:tcPr>
          <w:p w14:paraId="36FF13D0" w14:textId="77777777" w:rsidR="00033E8E" w:rsidRPr="00033E8E" w:rsidRDefault="00033E8E" w:rsidP="00033E8E">
            <w:pPr>
              <w:jc w:val="both"/>
              <w:rPr>
                <w:rFonts w:ascii="Times New Roman" w:eastAsia="Calibri" w:hAnsi="Times New Roman" w:cs="Times New Roman"/>
                <w:sz w:val="24"/>
                <w:szCs w:val="24"/>
              </w:rPr>
            </w:pPr>
          </w:p>
        </w:tc>
        <w:tc>
          <w:tcPr>
            <w:tcW w:w="425" w:type="dxa"/>
            <w:vMerge w:val="restart"/>
            <w:shd w:val="clear" w:color="auto" w:fill="FFFFFF"/>
            <w:vAlign w:val="center"/>
          </w:tcPr>
          <w:p w14:paraId="72A7D89E" w14:textId="77777777" w:rsidR="00033E8E" w:rsidRPr="00033E8E" w:rsidRDefault="00033E8E" w:rsidP="00033E8E">
            <w:pPr>
              <w:jc w:val="both"/>
              <w:rPr>
                <w:rFonts w:ascii="Times New Roman" w:eastAsia="Calibri" w:hAnsi="Times New Roman" w:cs="Times New Roman"/>
                <w:sz w:val="24"/>
                <w:szCs w:val="24"/>
              </w:rPr>
            </w:pPr>
          </w:p>
        </w:tc>
        <w:tc>
          <w:tcPr>
            <w:tcW w:w="425" w:type="dxa"/>
            <w:vMerge w:val="restart"/>
            <w:shd w:val="clear" w:color="auto" w:fill="FFFFFF"/>
            <w:vAlign w:val="center"/>
          </w:tcPr>
          <w:p w14:paraId="2C2E1F3C" w14:textId="77777777" w:rsidR="00033E8E" w:rsidRPr="00033E8E" w:rsidRDefault="00033E8E" w:rsidP="00033E8E">
            <w:pPr>
              <w:jc w:val="both"/>
              <w:rPr>
                <w:rFonts w:ascii="Times New Roman" w:eastAsia="Calibri" w:hAnsi="Times New Roman" w:cs="Times New Roman"/>
                <w:sz w:val="24"/>
                <w:szCs w:val="24"/>
              </w:rPr>
            </w:pPr>
          </w:p>
        </w:tc>
        <w:tc>
          <w:tcPr>
            <w:tcW w:w="709" w:type="dxa"/>
            <w:vMerge w:val="restart"/>
            <w:shd w:val="clear" w:color="auto" w:fill="FFFFFF"/>
            <w:textDirection w:val="btLr"/>
            <w:vAlign w:val="center"/>
          </w:tcPr>
          <w:p w14:paraId="007101C4" w14:textId="77777777" w:rsidR="00033E8E" w:rsidRPr="00033E8E" w:rsidRDefault="00033E8E" w:rsidP="00033E8E">
            <w:pPr>
              <w:jc w:val="both"/>
              <w:rPr>
                <w:rFonts w:ascii="Times New Roman" w:eastAsia="Calibri" w:hAnsi="Times New Roman" w:cs="Times New Roman"/>
                <w:sz w:val="24"/>
                <w:szCs w:val="24"/>
              </w:rPr>
            </w:pPr>
          </w:p>
        </w:tc>
        <w:tc>
          <w:tcPr>
            <w:tcW w:w="7654" w:type="dxa"/>
            <w:gridSpan w:val="2"/>
            <w:shd w:val="clear" w:color="auto" w:fill="FFFFFF"/>
          </w:tcPr>
          <w:p w14:paraId="0A5D5BD4"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Amaç</w:t>
            </w:r>
          </w:p>
          <w:p w14:paraId="3A987A28" w14:textId="77777777" w:rsidR="00033E8E" w:rsidRPr="00033E8E" w:rsidRDefault="00033E8E" w:rsidP="00033E8E">
            <w:pPr>
              <w:jc w:val="both"/>
              <w:rPr>
                <w:rFonts w:ascii="Times New Roman" w:eastAsia="Calibri" w:hAnsi="Times New Roman" w:cs="Times New Roman"/>
                <w:b/>
                <w:sz w:val="24"/>
                <w:szCs w:val="24"/>
              </w:rPr>
            </w:pPr>
            <w:proofErr w:type="gramStart"/>
            <w:r w:rsidRPr="00033E8E">
              <w:rPr>
                <w:rFonts w:ascii="Times New Roman" w:eastAsia="Calibri" w:hAnsi="Times New Roman" w:cs="Times New Roman"/>
                <w:b/>
                <w:sz w:val="24"/>
                <w:szCs w:val="24"/>
              </w:rPr>
              <w:t>Bu ders, sağlık eğitiminde modeller, teoriler ve yeni yöntemleri, sağlığın geliştirilmesi kavramı, Sağlığın geliştirilmesinin teorik temelleri, Sağlığın geliştirilmesini etkileyen faktörleri, Sağlığı geliştirme davranışları ve stratejilerini, Sağlığı geliştirme ve hemşirelik kavramları ile ilişkisi, Sağlığın geliştirilmesinde hemşirenin rolünü, Sağlığın geliştirilmesinde bireysel ve toplumsal modelleri, Sağlığın geliştirilmesinde bireysel ve toplumsal girişimlerin değerlendirilmesini, Yaşam boyu sağlığın geliştirilmesi ve sağlık eğitimini, içerir.</w:t>
            </w:r>
            <w:proofErr w:type="gramEnd"/>
          </w:p>
          <w:p w14:paraId="069320F8"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Aim of Course</w:t>
            </w:r>
          </w:p>
          <w:p w14:paraId="55649060"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This course covers models, theories and new methods in health education, concept of health promotion, Theoretical foundations of health promotion, Factors affecting health promotion, Health promotion behaviors and strategies, Relationship with health promotion and nursing concepts, The role of the nurse in health promotion, Individual and social health promotion. models, evaluation of individual and community initiatives in health promotion, lifelong health promotion and health education.</w:t>
            </w:r>
          </w:p>
        </w:tc>
      </w:tr>
      <w:tr w:rsidR="00033E8E" w:rsidRPr="00033E8E" w14:paraId="28B57DA2" w14:textId="77777777" w:rsidTr="00033E8E">
        <w:trPr>
          <w:trHeight w:val="272"/>
        </w:trPr>
        <w:tc>
          <w:tcPr>
            <w:tcW w:w="1652" w:type="dxa"/>
            <w:vMerge/>
            <w:shd w:val="clear" w:color="auto" w:fill="FFFFFF"/>
            <w:vAlign w:val="center"/>
          </w:tcPr>
          <w:p w14:paraId="3B67C110"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6666259"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70D7BA82"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1F1B06B0"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ADC5258"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14FF3F4"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134EA665" w14:textId="77777777" w:rsidR="00033E8E" w:rsidRPr="00033E8E" w:rsidRDefault="00033E8E" w:rsidP="00033E8E">
            <w:pPr>
              <w:jc w:val="both"/>
              <w:rPr>
                <w:rFonts w:ascii="Times New Roman" w:eastAsia="Calibri" w:hAnsi="Times New Roman" w:cs="Times New Roman"/>
                <w:sz w:val="24"/>
                <w:szCs w:val="24"/>
              </w:rPr>
            </w:pPr>
          </w:p>
        </w:tc>
        <w:tc>
          <w:tcPr>
            <w:tcW w:w="7654" w:type="dxa"/>
            <w:gridSpan w:val="2"/>
            <w:shd w:val="clear" w:color="auto" w:fill="FFFFFF"/>
          </w:tcPr>
          <w:p w14:paraId="4B52207F"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254AF308" w14:textId="77777777" w:rsidTr="00033E8E">
        <w:trPr>
          <w:trHeight w:val="186"/>
        </w:trPr>
        <w:tc>
          <w:tcPr>
            <w:tcW w:w="1652" w:type="dxa"/>
            <w:vMerge/>
            <w:shd w:val="clear" w:color="auto" w:fill="FFFFFF"/>
            <w:vAlign w:val="center"/>
          </w:tcPr>
          <w:p w14:paraId="55A16CFE"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2CDF2E82"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0907E9BA"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0F9E3667"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399B8E0"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B5650B3"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3962CF60"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1EBA6287" w14:textId="77777777" w:rsidR="00033E8E" w:rsidRPr="00033E8E" w:rsidRDefault="00033E8E" w:rsidP="00033E8E">
            <w:pPr>
              <w:jc w:val="both"/>
              <w:rPr>
                <w:rFonts w:ascii="Times New Roman" w:eastAsia="Calibri" w:hAnsi="Times New Roman" w:cs="Times New Roman"/>
                <w:b/>
                <w:bCs/>
                <w:iCs/>
                <w:sz w:val="24"/>
                <w:szCs w:val="24"/>
              </w:rPr>
            </w:pPr>
            <w:commentRangeStart w:id="69"/>
            <w:r w:rsidRPr="00033E8E">
              <w:rPr>
                <w:rFonts w:ascii="Times New Roman" w:eastAsia="Calibri" w:hAnsi="Times New Roman" w:cs="Times New Roman"/>
                <w:b/>
                <w:bCs/>
                <w:iCs/>
                <w:sz w:val="24"/>
                <w:szCs w:val="24"/>
              </w:rPr>
              <w:t>Konular</w:t>
            </w:r>
            <w:commentRangeEnd w:id="69"/>
            <w:r w:rsidRPr="00033E8E">
              <w:rPr>
                <w:rFonts w:ascii="Times New Roman" w:eastAsia="Calibri" w:hAnsi="Times New Roman" w:cs="Times New Roman"/>
                <w:b/>
                <w:bCs/>
                <w:iCs/>
                <w:sz w:val="24"/>
                <w:szCs w:val="24"/>
              </w:rPr>
              <w:commentReference w:id="69"/>
            </w:r>
          </w:p>
          <w:p w14:paraId="6F62A7E9"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Subjects</w:t>
            </w:r>
          </w:p>
        </w:tc>
        <w:tc>
          <w:tcPr>
            <w:tcW w:w="3793" w:type="dxa"/>
            <w:shd w:val="clear" w:color="auto" w:fill="FFFFFF"/>
          </w:tcPr>
          <w:p w14:paraId="36D091CD"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Öğrenme Çıktısı</w:t>
            </w:r>
          </w:p>
          <w:p w14:paraId="7A763E8F"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Learning Outcome</w:t>
            </w:r>
          </w:p>
        </w:tc>
      </w:tr>
      <w:tr w:rsidR="00033E8E" w:rsidRPr="00033E8E" w14:paraId="1DCEDA3E" w14:textId="77777777" w:rsidTr="00033E8E">
        <w:trPr>
          <w:trHeight w:val="186"/>
        </w:trPr>
        <w:tc>
          <w:tcPr>
            <w:tcW w:w="1652" w:type="dxa"/>
            <w:vMerge/>
            <w:shd w:val="clear" w:color="auto" w:fill="FFFFFF"/>
            <w:vAlign w:val="center"/>
          </w:tcPr>
          <w:p w14:paraId="475A2FC8"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69E7D622"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7E0EC551"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17B4B501"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A90B584"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C904DBC"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77031BC1"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4D4CC20F" w14:textId="77777777" w:rsidR="00033E8E" w:rsidRPr="00033E8E" w:rsidRDefault="00033E8E" w:rsidP="00033E8E">
            <w:pPr>
              <w:numPr>
                <w:ilvl w:val="0"/>
                <w:numId w:val="13"/>
              </w:num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Sağlığın Tanımı, Sağlıkla İlgili Kavramlar</w:t>
            </w:r>
          </w:p>
          <w:p w14:paraId="14BD9889" w14:textId="77777777" w:rsidR="00033E8E" w:rsidRPr="00033E8E" w:rsidRDefault="00033E8E" w:rsidP="00033E8E">
            <w:pPr>
              <w:ind w:left="28" w:firstLine="16"/>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Definition of Health, Concepts Related to Health</w:t>
            </w:r>
          </w:p>
        </w:tc>
        <w:tc>
          <w:tcPr>
            <w:tcW w:w="3793" w:type="dxa"/>
            <w:shd w:val="clear" w:color="auto" w:fill="FFFFFF"/>
          </w:tcPr>
          <w:p w14:paraId="48918680" w14:textId="77777777" w:rsidR="00033E8E" w:rsidRPr="00033E8E" w:rsidRDefault="00033E8E" w:rsidP="00033E8E">
            <w:pPr>
              <w:jc w:val="both"/>
              <w:rPr>
                <w:rFonts w:ascii="Times New Roman" w:eastAsia="Calibri" w:hAnsi="Times New Roman" w:cs="Times New Roman"/>
                <w:b/>
                <w:bCs/>
                <w:i/>
                <w:iCs/>
                <w:sz w:val="24"/>
                <w:szCs w:val="24"/>
              </w:rPr>
            </w:pPr>
            <w:r w:rsidRPr="00033E8E">
              <w:rPr>
                <w:rFonts w:ascii="Times New Roman" w:eastAsia="Calibri" w:hAnsi="Times New Roman" w:cs="Times New Roman"/>
                <w:b/>
                <w:bCs/>
                <w:iCs/>
                <w:sz w:val="24"/>
                <w:szCs w:val="24"/>
              </w:rPr>
              <w:t>Sağlık ve sağlıkla ilgili kavramları bilir.</w:t>
            </w:r>
            <w:r w:rsidRPr="00033E8E">
              <w:rPr>
                <w:rFonts w:ascii="Times New Roman" w:eastAsia="Calibri" w:hAnsi="Times New Roman" w:cs="Times New Roman"/>
                <w:b/>
                <w:bCs/>
                <w:iCs/>
                <w:sz w:val="24"/>
                <w:szCs w:val="24"/>
              </w:rPr>
              <w:br/>
            </w:r>
            <w:r w:rsidRPr="00033E8E">
              <w:rPr>
                <w:rFonts w:ascii="Times New Roman" w:eastAsia="Calibri" w:hAnsi="Times New Roman" w:cs="Times New Roman"/>
                <w:bCs/>
                <w:i/>
                <w:iCs/>
                <w:sz w:val="24"/>
                <w:szCs w:val="24"/>
              </w:rPr>
              <w:t>Knows the concepts of health and health.</w:t>
            </w:r>
          </w:p>
          <w:p w14:paraId="11E1C853"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40D929D5" w14:textId="77777777" w:rsidTr="00033E8E">
        <w:trPr>
          <w:trHeight w:val="186"/>
        </w:trPr>
        <w:tc>
          <w:tcPr>
            <w:tcW w:w="1652" w:type="dxa"/>
            <w:vMerge/>
            <w:shd w:val="clear" w:color="auto" w:fill="FFFFFF"/>
            <w:vAlign w:val="center"/>
          </w:tcPr>
          <w:p w14:paraId="239737F2"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7B49F3F6"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5F211548"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133A612C"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1AE8BAF"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03182FA"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667A98D2"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08458EA1" w14:textId="77777777" w:rsidR="00033E8E" w:rsidRPr="00033E8E" w:rsidRDefault="00033E8E" w:rsidP="00033E8E">
            <w:pPr>
              <w:numPr>
                <w:ilvl w:val="0"/>
                <w:numId w:val="13"/>
              </w:num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Sağlığı Koruma ve Geliştirme Kavramları Ve Davranışlar</w:t>
            </w:r>
          </w:p>
          <w:p w14:paraId="6F7D5DE6" w14:textId="77777777" w:rsidR="00033E8E" w:rsidRPr="00033E8E" w:rsidRDefault="00033E8E" w:rsidP="00033E8E">
            <w:pPr>
              <w:ind w:left="28" w:firstLine="16"/>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 xml:space="preserve">      Health Protection and Improvement Concepts and Behaviors</w:t>
            </w:r>
          </w:p>
        </w:tc>
        <w:tc>
          <w:tcPr>
            <w:tcW w:w="3793" w:type="dxa"/>
            <w:shd w:val="clear" w:color="auto" w:fill="FFFFFF"/>
          </w:tcPr>
          <w:p w14:paraId="37882F3A"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Sağlığı koruma ve geliştirme kavramlarını öğrenir</w:t>
            </w:r>
          </w:p>
          <w:p w14:paraId="7E88827B"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Learn the concepts of health protection and improvement</w:t>
            </w:r>
          </w:p>
          <w:p w14:paraId="5602B4A6"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1C29E7CD" w14:textId="77777777" w:rsidTr="00033E8E">
        <w:trPr>
          <w:trHeight w:val="186"/>
        </w:trPr>
        <w:tc>
          <w:tcPr>
            <w:tcW w:w="1652" w:type="dxa"/>
            <w:vMerge/>
            <w:shd w:val="clear" w:color="auto" w:fill="FFFFFF"/>
            <w:vAlign w:val="center"/>
          </w:tcPr>
          <w:p w14:paraId="6626AEF0"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75120FDD"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50F799F4"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45DA0B78"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8F6CEA9"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F6321F5"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691A7171"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367EFA28" w14:textId="77777777" w:rsidR="00033E8E" w:rsidRPr="00033E8E" w:rsidRDefault="00033E8E" w:rsidP="00033E8E">
            <w:p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3-Türkiye'nin Temel Sağlık Sorunları</w:t>
            </w:r>
          </w:p>
          <w:p w14:paraId="404F9EE8" w14:textId="77777777" w:rsidR="00033E8E" w:rsidRPr="00033E8E" w:rsidRDefault="00033E8E" w:rsidP="00033E8E">
            <w:pPr>
              <w:ind w:left="28" w:firstLine="16"/>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Turkey's Main Health Problems</w:t>
            </w:r>
          </w:p>
        </w:tc>
        <w:tc>
          <w:tcPr>
            <w:tcW w:w="3793" w:type="dxa"/>
            <w:shd w:val="clear" w:color="auto" w:fill="FFFFFF"/>
          </w:tcPr>
          <w:p w14:paraId="499003F8"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 xml:space="preserve"> Sağlığı etkileyen faktörleri bilir.</w:t>
            </w:r>
          </w:p>
          <w:p w14:paraId="34F52B31"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Knows the factors affecting health.</w:t>
            </w:r>
          </w:p>
          <w:p w14:paraId="3C86D86F"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19105B76" w14:textId="77777777" w:rsidTr="00033E8E">
        <w:trPr>
          <w:trHeight w:val="186"/>
        </w:trPr>
        <w:tc>
          <w:tcPr>
            <w:tcW w:w="1652" w:type="dxa"/>
            <w:vMerge/>
            <w:shd w:val="clear" w:color="auto" w:fill="FFFFFF"/>
            <w:vAlign w:val="center"/>
          </w:tcPr>
          <w:p w14:paraId="0EAE7646"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55FC03E4"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402E1EF7"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4466BB1A"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424B85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FC026DC"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099FB68B"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4F2AA645" w14:textId="77777777" w:rsidR="00033E8E" w:rsidRPr="00033E8E" w:rsidRDefault="00033E8E" w:rsidP="00033E8E">
            <w:p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4-Ulusal ve Uluslararası SağlıkÖrgütleri</w:t>
            </w:r>
          </w:p>
          <w:p w14:paraId="3239929D" w14:textId="77777777" w:rsidR="00033E8E" w:rsidRPr="00033E8E" w:rsidRDefault="00033E8E" w:rsidP="00033E8E">
            <w:pPr>
              <w:ind w:left="28" w:firstLine="16"/>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National and International Health Organizations</w:t>
            </w:r>
          </w:p>
        </w:tc>
        <w:tc>
          <w:tcPr>
            <w:tcW w:w="3793" w:type="dxa"/>
            <w:shd w:val="clear" w:color="auto" w:fill="FFFFFF"/>
          </w:tcPr>
          <w:p w14:paraId="65BA59F0"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Bireye olumlu sağlık davranışı kazandırmanın önemini kavrar.</w:t>
            </w:r>
          </w:p>
          <w:p w14:paraId="39194246"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Understands the importance of gaining positive health behavior to the individual.</w:t>
            </w:r>
          </w:p>
        </w:tc>
      </w:tr>
      <w:tr w:rsidR="00033E8E" w:rsidRPr="00033E8E" w14:paraId="2FC7EFD7" w14:textId="77777777" w:rsidTr="00033E8E">
        <w:trPr>
          <w:trHeight w:val="186"/>
        </w:trPr>
        <w:tc>
          <w:tcPr>
            <w:tcW w:w="1652" w:type="dxa"/>
            <w:vMerge/>
            <w:shd w:val="clear" w:color="auto" w:fill="FFFFFF"/>
            <w:vAlign w:val="center"/>
          </w:tcPr>
          <w:p w14:paraId="23918427"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20878E2F"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0B665587"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6FEBD536"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55F6929"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8521D23"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0134C05B"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5FC40141" w14:textId="77777777" w:rsidR="00033E8E" w:rsidRPr="00033E8E" w:rsidRDefault="00033E8E" w:rsidP="00033E8E">
            <w:p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5-Beslenme ve Kilo Kontrolü, Sağlığı koruma ve geliştirmede beslenmenin rolü</w:t>
            </w:r>
          </w:p>
          <w:p w14:paraId="7D70FC2B" w14:textId="77777777" w:rsidR="00033E8E" w:rsidRPr="00033E8E" w:rsidRDefault="00033E8E" w:rsidP="00033E8E">
            <w:pPr>
              <w:ind w:left="28" w:firstLine="16"/>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Nutrition and Weight Control, The role of nutrition in maintaining and improving health</w:t>
            </w:r>
          </w:p>
        </w:tc>
        <w:tc>
          <w:tcPr>
            <w:tcW w:w="3793" w:type="dxa"/>
            <w:shd w:val="clear" w:color="auto" w:fill="FFFFFF"/>
          </w:tcPr>
          <w:p w14:paraId="7286F5F4"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Sağlığın geliştirilmesi ile ilgili modelleri kavrar</w:t>
            </w:r>
          </w:p>
          <w:p w14:paraId="3E96870E"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Understands models of health promotion</w:t>
            </w:r>
          </w:p>
        </w:tc>
      </w:tr>
      <w:tr w:rsidR="00033E8E" w:rsidRPr="00033E8E" w14:paraId="6629302F" w14:textId="77777777" w:rsidTr="00033E8E">
        <w:trPr>
          <w:trHeight w:val="186"/>
        </w:trPr>
        <w:tc>
          <w:tcPr>
            <w:tcW w:w="1652" w:type="dxa"/>
            <w:vMerge/>
            <w:shd w:val="clear" w:color="auto" w:fill="FFFFFF"/>
            <w:vAlign w:val="center"/>
          </w:tcPr>
          <w:p w14:paraId="2448D716"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9702184"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7DC2731B"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27C6CED1"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0F8F315"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9922739"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36F79132"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5289FCAF" w14:textId="77777777" w:rsidR="00033E8E" w:rsidRPr="00033E8E" w:rsidRDefault="00033E8E" w:rsidP="00033E8E">
            <w:p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6-</w:t>
            </w:r>
            <w:proofErr w:type="gramStart"/>
            <w:r w:rsidRPr="00033E8E">
              <w:rPr>
                <w:rFonts w:ascii="Times New Roman" w:eastAsia="Calibri" w:hAnsi="Times New Roman" w:cs="Times New Roman"/>
                <w:b/>
                <w:bCs/>
                <w:iCs/>
                <w:sz w:val="24"/>
                <w:szCs w:val="24"/>
              </w:rPr>
              <w:t>Birey,toplum</w:t>
            </w:r>
            <w:proofErr w:type="gramEnd"/>
            <w:r w:rsidRPr="00033E8E">
              <w:rPr>
                <w:rFonts w:ascii="Times New Roman" w:eastAsia="Calibri" w:hAnsi="Times New Roman" w:cs="Times New Roman"/>
                <w:b/>
                <w:bCs/>
                <w:iCs/>
                <w:sz w:val="24"/>
                <w:szCs w:val="24"/>
              </w:rPr>
              <w:t xml:space="preserve"> ve şiddet</w:t>
            </w:r>
          </w:p>
          <w:p w14:paraId="12AFB765" w14:textId="77777777" w:rsidR="00033E8E" w:rsidRPr="00033E8E" w:rsidRDefault="00033E8E" w:rsidP="00033E8E">
            <w:pPr>
              <w:ind w:left="28" w:firstLine="16"/>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Individual, society and violence</w:t>
            </w:r>
          </w:p>
          <w:p w14:paraId="7A1B4DCB" w14:textId="77777777" w:rsidR="00033E8E" w:rsidRPr="00033E8E" w:rsidRDefault="00033E8E" w:rsidP="00033E8E">
            <w:pPr>
              <w:ind w:left="28" w:firstLine="16"/>
              <w:jc w:val="both"/>
              <w:rPr>
                <w:rFonts w:ascii="Times New Roman" w:eastAsia="Calibri" w:hAnsi="Times New Roman" w:cs="Times New Roman"/>
                <w:b/>
                <w:bCs/>
                <w:iCs/>
                <w:sz w:val="24"/>
                <w:szCs w:val="24"/>
              </w:rPr>
            </w:pPr>
          </w:p>
        </w:tc>
        <w:tc>
          <w:tcPr>
            <w:tcW w:w="3793" w:type="dxa"/>
            <w:shd w:val="clear" w:color="auto" w:fill="FFFFFF"/>
          </w:tcPr>
          <w:p w14:paraId="0484561E"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Sağlık eğitiminde modeller, teoriler ve yeni yöntemleri bilir.</w:t>
            </w:r>
          </w:p>
          <w:p w14:paraId="63E869A1"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Knows models, theories and new methods in health education.</w:t>
            </w:r>
          </w:p>
        </w:tc>
      </w:tr>
      <w:tr w:rsidR="00033E8E" w:rsidRPr="00033E8E" w14:paraId="3C2C6594" w14:textId="77777777" w:rsidTr="00033E8E">
        <w:trPr>
          <w:trHeight w:val="186"/>
        </w:trPr>
        <w:tc>
          <w:tcPr>
            <w:tcW w:w="1652" w:type="dxa"/>
            <w:vMerge/>
            <w:shd w:val="clear" w:color="auto" w:fill="FFFFFF"/>
            <w:vAlign w:val="center"/>
          </w:tcPr>
          <w:p w14:paraId="552A6E17"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57CE3B3A"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1DC2F5DE"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5B5EF84C"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56873B8"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32C3A33"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02C1A700"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5A3050D6" w14:textId="77777777" w:rsidR="00033E8E" w:rsidRPr="00033E8E" w:rsidRDefault="00033E8E" w:rsidP="00033E8E">
            <w:p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7-Okul Çağı Çocuğu ve Adölesan Sağlığı ve Sağlığı Geliştirme</w:t>
            </w:r>
          </w:p>
          <w:p w14:paraId="0A9A1789" w14:textId="77777777" w:rsidR="00033E8E" w:rsidRPr="00033E8E" w:rsidRDefault="00033E8E" w:rsidP="00033E8E">
            <w:pPr>
              <w:ind w:left="28" w:firstLine="16"/>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lastRenderedPageBreak/>
              <w:t>School Age Child and Adolescent Health and Health Promotion</w:t>
            </w:r>
          </w:p>
        </w:tc>
        <w:tc>
          <w:tcPr>
            <w:tcW w:w="3793" w:type="dxa"/>
            <w:shd w:val="clear" w:color="auto" w:fill="FFFFFF"/>
          </w:tcPr>
          <w:p w14:paraId="54859B90"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lastRenderedPageBreak/>
              <w:t>Sağlığı etkileyen faktörleri bilir.</w:t>
            </w:r>
          </w:p>
          <w:p w14:paraId="24ADD761"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Knows the factors affecting health.</w:t>
            </w:r>
          </w:p>
        </w:tc>
      </w:tr>
      <w:tr w:rsidR="00033E8E" w:rsidRPr="00033E8E" w14:paraId="7A8B73A6" w14:textId="77777777" w:rsidTr="00033E8E">
        <w:trPr>
          <w:trHeight w:val="186"/>
        </w:trPr>
        <w:tc>
          <w:tcPr>
            <w:tcW w:w="1652" w:type="dxa"/>
            <w:vMerge/>
            <w:shd w:val="clear" w:color="auto" w:fill="FFFFFF"/>
            <w:vAlign w:val="center"/>
          </w:tcPr>
          <w:p w14:paraId="0E41A13B"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06D30C55"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698CDFAF"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5C6E2F5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A1BE71E"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B7E25B0"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6178CF31"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72B1672F" w14:textId="77777777" w:rsidR="00033E8E" w:rsidRPr="00033E8E" w:rsidRDefault="00033E8E" w:rsidP="00033E8E">
            <w:p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8-Egzersiz Yönetimi- Stres ve stres yönetimi</w:t>
            </w:r>
          </w:p>
          <w:p w14:paraId="1AD074DB" w14:textId="77777777" w:rsidR="00033E8E" w:rsidRPr="00033E8E" w:rsidRDefault="00033E8E" w:rsidP="00033E8E">
            <w:pPr>
              <w:ind w:left="28" w:firstLine="16"/>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Exercise Management- Stress and stress management</w:t>
            </w:r>
          </w:p>
          <w:p w14:paraId="4A1FB5EC" w14:textId="77777777" w:rsidR="00033E8E" w:rsidRPr="00033E8E" w:rsidRDefault="00033E8E" w:rsidP="00033E8E">
            <w:pPr>
              <w:ind w:left="28" w:firstLine="16"/>
              <w:jc w:val="both"/>
              <w:rPr>
                <w:rFonts w:ascii="Times New Roman" w:eastAsia="Calibri" w:hAnsi="Times New Roman" w:cs="Times New Roman"/>
                <w:b/>
                <w:bCs/>
                <w:iCs/>
                <w:sz w:val="24"/>
                <w:szCs w:val="24"/>
              </w:rPr>
            </w:pPr>
          </w:p>
        </w:tc>
        <w:tc>
          <w:tcPr>
            <w:tcW w:w="3793" w:type="dxa"/>
            <w:shd w:val="clear" w:color="auto" w:fill="FFFFFF"/>
          </w:tcPr>
          <w:p w14:paraId="3D92F9B3"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Sağlık eğitiminde modeller, teoriler ve yeni yöntemleri bilir.</w:t>
            </w:r>
          </w:p>
          <w:p w14:paraId="4A820F22"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Knows models, theories and new methods in health education.</w:t>
            </w:r>
          </w:p>
        </w:tc>
      </w:tr>
      <w:tr w:rsidR="00033E8E" w:rsidRPr="00033E8E" w14:paraId="4AA9C1AC" w14:textId="77777777" w:rsidTr="00033E8E">
        <w:trPr>
          <w:trHeight w:val="186"/>
        </w:trPr>
        <w:tc>
          <w:tcPr>
            <w:tcW w:w="1652" w:type="dxa"/>
            <w:vMerge/>
            <w:shd w:val="clear" w:color="auto" w:fill="FFFFFF"/>
            <w:vAlign w:val="center"/>
          </w:tcPr>
          <w:p w14:paraId="52E0A183"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0EA10253"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51E2D490"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06016AD0"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F6B608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5626F35"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3C513A91"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13409F40" w14:textId="77777777" w:rsidR="00033E8E" w:rsidRPr="00033E8E" w:rsidRDefault="00033E8E" w:rsidP="00033E8E">
            <w:p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9-Yaşlı Sağlığı ve Sağlığı Koruma ve Geliştirme</w:t>
            </w:r>
          </w:p>
          <w:p w14:paraId="312A142C" w14:textId="77777777" w:rsidR="00033E8E" w:rsidRPr="00033E8E" w:rsidRDefault="00033E8E" w:rsidP="00033E8E">
            <w:pPr>
              <w:ind w:left="28" w:firstLine="16"/>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Elderly Health and Health Protection and Development</w:t>
            </w:r>
          </w:p>
        </w:tc>
        <w:tc>
          <w:tcPr>
            <w:tcW w:w="3793" w:type="dxa"/>
            <w:shd w:val="clear" w:color="auto" w:fill="FFFFFF"/>
          </w:tcPr>
          <w:p w14:paraId="36549F1F"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Sağlığın geliştirilmesi ile ilgili modelleri kavrar</w:t>
            </w:r>
          </w:p>
          <w:p w14:paraId="67693882"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
                <w:bCs/>
                <w:i/>
                <w:iCs/>
                <w:sz w:val="24"/>
                <w:szCs w:val="24"/>
              </w:rPr>
              <w:t>U</w:t>
            </w:r>
            <w:r w:rsidRPr="00033E8E">
              <w:rPr>
                <w:rFonts w:ascii="Times New Roman" w:eastAsia="Calibri" w:hAnsi="Times New Roman" w:cs="Times New Roman"/>
                <w:bCs/>
                <w:i/>
                <w:iCs/>
                <w:sz w:val="24"/>
                <w:szCs w:val="24"/>
              </w:rPr>
              <w:t>nderstands models of health promotion</w:t>
            </w:r>
          </w:p>
        </w:tc>
      </w:tr>
      <w:tr w:rsidR="00033E8E" w:rsidRPr="00033E8E" w14:paraId="3A428987" w14:textId="77777777" w:rsidTr="00033E8E">
        <w:trPr>
          <w:trHeight w:val="186"/>
        </w:trPr>
        <w:tc>
          <w:tcPr>
            <w:tcW w:w="1652" w:type="dxa"/>
            <w:vMerge/>
            <w:shd w:val="clear" w:color="auto" w:fill="FFFFFF"/>
            <w:vAlign w:val="center"/>
          </w:tcPr>
          <w:p w14:paraId="6D77B348"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2425BC28"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56B00CB1"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3AE3CB0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FF1890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0222963"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399A60A8"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727ACE84" w14:textId="77777777" w:rsidR="00033E8E" w:rsidRPr="00033E8E" w:rsidRDefault="00033E8E" w:rsidP="00033E8E">
            <w:p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10-Yaşam Kalitesi</w:t>
            </w:r>
          </w:p>
          <w:p w14:paraId="6C51A319" w14:textId="77777777" w:rsidR="00033E8E" w:rsidRPr="00033E8E" w:rsidRDefault="00033E8E" w:rsidP="00033E8E">
            <w:pPr>
              <w:ind w:left="28" w:firstLine="16"/>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Quality of Life</w:t>
            </w:r>
          </w:p>
        </w:tc>
        <w:tc>
          <w:tcPr>
            <w:tcW w:w="3793" w:type="dxa"/>
            <w:shd w:val="clear" w:color="auto" w:fill="FFFFFF"/>
          </w:tcPr>
          <w:p w14:paraId="12EAEDBF"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Sağlığı etkileyen faktörleri bilir.</w:t>
            </w:r>
          </w:p>
          <w:p w14:paraId="59AF6F02"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Knows the factors affecting health.</w:t>
            </w:r>
          </w:p>
        </w:tc>
      </w:tr>
      <w:tr w:rsidR="00033E8E" w:rsidRPr="00033E8E" w14:paraId="441EBBC9" w14:textId="77777777" w:rsidTr="00033E8E">
        <w:trPr>
          <w:trHeight w:val="186"/>
        </w:trPr>
        <w:tc>
          <w:tcPr>
            <w:tcW w:w="1652" w:type="dxa"/>
            <w:vMerge/>
            <w:shd w:val="clear" w:color="auto" w:fill="FFFFFF"/>
            <w:vAlign w:val="center"/>
          </w:tcPr>
          <w:p w14:paraId="25A2C5CE"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708B276E"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25749EA0"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05F616C0"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CD3872F"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9F60232"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1DBF1620"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46C09AEC" w14:textId="77777777" w:rsidR="00033E8E" w:rsidRPr="00033E8E" w:rsidRDefault="00033E8E" w:rsidP="00033E8E">
            <w:p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11-Yetişkin Sağlığı ve Sağlığı Koruma ve Geliştirme</w:t>
            </w:r>
          </w:p>
          <w:p w14:paraId="66042CA5" w14:textId="77777777" w:rsidR="00033E8E" w:rsidRPr="00033E8E" w:rsidRDefault="00033E8E" w:rsidP="00033E8E">
            <w:pPr>
              <w:ind w:left="28" w:firstLine="16"/>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Adult Health and Health Protection and Development</w:t>
            </w:r>
          </w:p>
        </w:tc>
        <w:tc>
          <w:tcPr>
            <w:tcW w:w="3793" w:type="dxa"/>
            <w:shd w:val="clear" w:color="auto" w:fill="FFFFFF"/>
          </w:tcPr>
          <w:p w14:paraId="493198C6"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Bireye olumlu sağlık davranışı kazandırmanın önemini kavrar.</w:t>
            </w:r>
          </w:p>
          <w:p w14:paraId="0EBEADD0"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Understands the importance of gaining positive health behavior to the individual.</w:t>
            </w:r>
          </w:p>
        </w:tc>
      </w:tr>
      <w:tr w:rsidR="00033E8E" w:rsidRPr="00033E8E" w14:paraId="4562ACD0" w14:textId="77777777" w:rsidTr="00033E8E">
        <w:trPr>
          <w:trHeight w:val="186"/>
        </w:trPr>
        <w:tc>
          <w:tcPr>
            <w:tcW w:w="1652" w:type="dxa"/>
            <w:vMerge/>
            <w:shd w:val="clear" w:color="auto" w:fill="FFFFFF"/>
            <w:vAlign w:val="center"/>
          </w:tcPr>
          <w:p w14:paraId="6A16E2D6"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0B091D43"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77B44DEE"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5B1EA54F"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1B8BFA9"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79D88D0"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21968C46"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279024CF" w14:textId="77777777" w:rsidR="00033E8E" w:rsidRPr="00033E8E" w:rsidRDefault="00033E8E" w:rsidP="00033E8E">
            <w:p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12-Birincil, İkincil, Üçüncül Koruma</w:t>
            </w:r>
          </w:p>
          <w:p w14:paraId="5FE0E8B2" w14:textId="77777777" w:rsidR="00033E8E" w:rsidRPr="00033E8E" w:rsidRDefault="00033E8E" w:rsidP="00033E8E">
            <w:pPr>
              <w:ind w:left="28" w:firstLine="16"/>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Primary, Secondary, Tertiary Protection</w:t>
            </w:r>
          </w:p>
        </w:tc>
        <w:tc>
          <w:tcPr>
            <w:tcW w:w="3793" w:type="dxa"/>
            <w:shd w:val="clear" w:color="auto" w:fill="FFFFFF"/>
          </w:tcPr>
          <w:p w14:paraId="524BEA27" w14:textId="77777777" w:rsidR="00033E8E" w:rsidRPr="00033E8E" w:rsidRDefault="00033E8E" w:rsidP="00033E8E">
            <w:pPr>
              <w:jc w:val="both"/>
              <w:rPr>
                <w:rFonts w:ascii="Times New Roman" w:eastAsia="Calibri" w:hAnsi="Times New Roman" w:cs="Times New Roman"/>
                <w:b/>
                <w:bCs/>
                <w:i/>
                <w:iCs/>
                <w:sz w:val="24"/>
                <w:szCs w:val="24"/>
              </w:rPr>
            </w:pPr>
            <w:r w:rsidRPr="00033E8E">
              <w:rPr>
                <w:rFonts w:ascii="Times New Roman" w:eastAsia="Calibri" w:hAnsi="Times New Roman" w:cs="Times New Roman"/>
                <w:b/>
                <w:bCs/>
                <w:iCs/>
                <w:sz w:val="24"/>
                <w:szCs w:val="24"/>
              </w:rPr>
              <w:t>Sağlık ve sağlıkla ilgili kavramları bilir.</w:t>
            </w:r>
            <w:r w:rsidRPr="00033E8E">
              <w:rPr>
                <w:rFonts w:ascii="Times New Roman" w:eastAsia="Calibri" w:hAnsi="Times New Roman" w:cs="Times New Roman"/>
                <w:b/>
                <w:bCs/>
                <w:iCs/>
                <w:sz w:val="24"/>
                <w:szCs w:val="24"/>
              </w:rPr>
              <w:br/>
            </w:r>
            <w:r w:rsidRPr="00033E8E">
              <w:rPr>
                <w:rFonts w:ascii="Times New Roman" w:eastAsia="Calibri" w:hAnsi="Times New Roman" w:cs="Times New Roman"/>
                <w:bCs/>
                <w:i/>
                <w:iCs/>
                <w:sz w:val="24"/>
                <w:szCs w:val="24"/>
              </w:rPr>
              <w:t>Knows the concepts of health and health.</w:t>
            </w:r>
          </w:p>
        </w:tc>
      </w:tr>
      <w:tr w:rsidR="00033E8E" w:rsidRPr="00033E8E" w14:paraId="38B42481" w14:textId="77777777" w:rsidTr="00033E8E">
        <w:trPr>
          <w:trHeight w:val="186"/>
        </w:trPr>
        <w:tc>
          <w:tcPr>
            <w:tcW w:w="1652" w:type="dxa"/>
            <w:vMerge/>
            <w:shd w:val="clear" w:color="auto" w:fill="FFFFFF"/>
            <w:vAlign w:val="center"/>
          </w:tcPr>
          <w:p w14:paraId="758C8ED0"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2C4FA6F1"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06C43C41"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31482EC7"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93765BB"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D467DD1"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34558E52"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5141BFFF" w14:textId="77777777" w:rsidR="00033E8E" w:rsidRPr="00033E8E" w:rsidRDefault="00033E8E" w:rsidP="00033E8E">
            <w:p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13-Beslenme davranışlarını etkileyen faktörler</w:t>
            </w:r>
          </w:p>
          <w:p w14:paraId="626F7C2A" w14:textId="77777777" w:rsidR="00033E8E" w:rsidRPr="00033E8E" w:rsidRDefault="00033E8E" w:rsidP="00033E8E">
            <w:pPr>
              <w:ind w:left="28" w:firstLine="16"/>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Factors affecting nutritional behaviors</w:t>
            </w:r>
          </w:p>
        </w:tc>
        <w:tc>
          <w:tcPr>
            <w:tcW w:w="3793" w:type="dxa"/>
            <w:shd w:val="clear" w:color="auto" w:fill="FFFFFF"/>
          </w:tcPr>
          <w:p w14:paraId="69FB51FD"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Sağlığı koruma ve geliştirme kavramlarını öğrenir</w:t>
            </w:r>
          </w:p>
          <w:p w14:paraId="698544FA"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Learn the concepts of health protection and improvement</w:t>
            </w:r>
          </w:p>
        </w:tc>
      </w:tr>
      <w:tr w:rsidR="00033E8E" w:rsidRPr="00033E8E" w14:paraId="328D7926" w14:textId="77777777" w:rsidTr="00033E8E">
        <w:trPr>
          <w:trHeight w:val="186"/>
        </w:trPr>
        <w:tc>
          <w:tcPr>
            <w:tcW w:w="1652" w:type="dxa"/>
            <w:vMerge/>
            <w:shd w:val="clear" w:color="auto" w:fill="FFFFFF"/>
            <w:vAlign w:val="center"/>
          </w:tcPr>
          <w:p w14:paraId="71E9421A"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C99C619"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5251813A"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1BD7673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1A0487B"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D096ECC"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1DEC7954"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13F750AD" w14:textId="77777777" w:rsidR="00033E8E" w:rsidRPr="00033E8E" w:rsidRDefault="00033E8E" w:rsidP="00033E8E">
            <w:p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14- Yaşam Kalitesi</w:t>
            </w:r>
          </w:p>
          <w:p w14:paraId="11DEC96D" w14:textId="77777777" w:rsidR="00033E8E" w:rsidRPr="00033E8E" w:rsidRDefault="00033E8E" w:rsidP="00033E8E">
            <w:pPr>
              <w:ind w:left="28" w:firstLine="16"/>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Quality of Life</w:t>
            </w:r>
          </w:p>
        </w:tc>
        <w:tc>
          <w:tcPr>
            <w:tcW w:w="3793" w:type="dxa"/>
            <w:shd w:val="clear" w:color="auto" w:fill="FFFFFF"/>
          </w:tcPr>
          <w:p w14:paraId="2AE22680"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Sağlığı etkileyen faktörleri bilir.</w:t>
            </w:r>
          </w:p>
          <w:p w14:paraId="40EBD66A"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Knows the factors affecting health.</w:t>
            </w:r>
          </w:p>
        </w:tc>
      </w:tr>
    </w:tbl>
    <w:p w14:paraId="786D7C12" w14:textId="77777777" w:rsidR="00033E8E" w:rsidRPr="00033E8E" w:rsidRDefault="00033E8E" w:rsidP="00033E8E">
      <w:pPr>
        <w:spacing w:line="240" w:lineRule="auto"/>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br/>
      </w:r>
    </w:p>
    <w:p w14:paraId="1B3DB381"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291C242C"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37A46A53" w14:textId="77777777" w:rsidR="00033E8E" w:rsidRPr="00033E8E" w:rsidRDefault="00033E8E" w:rsidP="00033E8E">
      <w:pPr>
        <w:spacing w:line="240" w:lineRule="auto"/>
        <w:jc w:val="both"/>
        <w:rPr>
          <w:rFonts w:ascii="Times New Roman" w:eastAsia="Calibri" w:hAnsi="Times New Roman" w:cs="Times New Roman"/>
          <w:sz w:val="24"/>
          <w:szCs w:val="24"/>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2"/>
        <w:gridCol w:w="3559"/>
        <w:gridCol w:w="426"/>
        <w:gridCol w:w="567"/>
        <w:gridCol w:w="425"/>
        <w:gridCol w:w="425"/>
        <w:gridCol w:w="709"/>
        <w:gridCol w:w="3861"/>
        <w:gridCol w:w="3793"/>
      </w:tblGrid>
      <w:tr w:rsidR="00033E8E" w:rsidRPr="00033E8E" w14:paraId="3C55CACC" w14:textId="77777777" w:rsidTr="001F55D6">
        <w:trPr>
          <w:cantSplit/>
          <w:trHeight w:val="2655"/>
        </w:trPr>
        <w:tc>
          <w:tcPr>
            <w:tcW w:w="1652" w:type="dxa"/>
            <w:shd w:val="clear" w:color="auto" w:fill="FFFFFF"/>
            <w:vAlign w:val="center"/>
          </w:tcPr>
          <w:p w14:paraId="398FD0CA" w14:textId="77777777" w:rsidR="00033E8E" w:rsidRPr="00033E8E" w:rsidRDefault="00033E8E" w:rsidP="00033E8E">
            <w:pPr>
              <w:spacing w:line="240" w:lineRule="auto"/>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DERS </w:t>
            </w:r>
            <w:commentRangeStart w:id="70"/>
            <w:r w:rsidRPr="00033E8E">
              <w:rPr>
                <w:rFonts w:ascii="Times New Roman" w:eastAsia="Calibri" w:hAnsi="Times New Roman" w:cs="Times New Roman"/>
                <w:b/>
                <w:sz w:val="24"/>
                <w:szCs w:val="24"/>
              </w:rPr>
              <w:t>KODU</w:t>
            </w:r>
            <w:commentRangeEnd w:id="70"/>
            <w:r w:rsidRPr="00033E8E">
              <w:rPr>
                <w:rFonts w:ascii="Times New Roman" w:eastAsia="Calibri" w:hAnsi="Times New Roman" w:cs="Times New Roman"/>
                <w:sz w:val="24"/>
                <w:szCs w:val="24"/>
              </w:rPr>
              <w:commentReference w:id="70"/>
            </w:r>
          </w:p>
          <w:p w14:paraId="5D4998AB" w14:textId="77777777" w:rsidR="00033E8E" w:rsidRPr="00033E8E" w:rsidRDefault="00033E8E" w:rsidP="00033E8E">
            <w:pPr>
              <w:spacing w:line="240" w:lineRule="auto"/>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Course Code</w:t>
            </w:r>
          </w:p>
        </w:tc>
        <w:tc>
          <w:tcPr>
            <w:tcW w:w="3559" w:type="dxa"/>
            <w:shd w:val="clear" w:color="auto" w:fill="FFFFFF"/>
            <w:vAlign w:val="center"/>
          </w:tcPr>
          <w:p w14:paraId="6B72B64E" w14:textId="77777777" w:rsidR="00033E8E" w:rsidRPr="00033E8E" w:rsidRDefault="00033E8E" w:rsidP="00033E8E">
            <w:pPr>
              <w:spacing w:line="240" w:lineRule="auto"/>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ADI</w:t>
            </w:r>
          </w:p>
          <w:p w14:paraId="2AC8B48A" w14:textId="77777777" w:rsidR="00033E8E" w:rsidRPr="00033E8E" w:rsidRDefault="00033E8E" w:rsidP="00033E8E">
            <w:pPr>
              <w:spacing w:line="240" w:lineRule="auto"/>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Course Title</w:t>
            </w:r>
          </w:p>
        </w:tc>
        <w:tc>
          <w:tcPr>
            <w:tcW w:w="426" w:type="dxa"/>
            <w:shd w:val="clear" w:color="auto" w:fill="FFFFFF"/>
            <w:textDirection w:val="btLr"/>
            <w:vAlign w:val="center"/>
          </w:tcPr>
          <w:p w14:paraId="70C2E2AE" w14:textId="77777777" w:rsidR="00033E8E" w:rsidRPr="00033E8E" w:rsidRDefault="00033E8E" w:rsidP="00033E8E">
            <w:pPr>
              <w:spacing w:line="240" w:lineRule="auto"/>
              <w:ind w:left="113" w:right="113"/>
              <w:jc w:val="center"/>
              <w:rPr>
                <w:rFonts w:ascii="Times New Roman" w:eastAsia="Calibri" w:hAnsi="Times New Roman" w:cs="Times New Roman"/>
                <w:b/>
                <w:sz w:val="24"/>
                <w:szCs w:val="24"/>
              </w:rPr>
            </w:pPr>
            <w:r w:rsidRPr="00033E8E">
              <w:rPr>
                <w:rFonts w:ascii="Times New Roman" w:eastAsia="Calibri" w:hAnsi="Times New Roman" w:cs="Times New Roman"/>
                <w:b/>
                <w:sz w:val="24"/>
                <w:szCs w:val="24"/>
              </w:rPr>
              <w:t>T</w:t>
            </w:r>
            <w:r w:rsidRPr="00033E8E">
              <w:rPr>
                <w:rFonts w:ascii="Times New Roman" w:eastAsia="Calibri" w:hAnsi="Times New Roman" w:cs="Times New Roman"/>
                <w:i/>
                <w:sz w:val="24"/>
                <w:szCs w:val="24"/>
              </w:rPr>
              <w:t>(Theoretical)</w:t>
            </w:r>
          </w:p>
        </w:tc>
        <w:tc>
          <w:tcPr>
            <w:tcW w:w="567" w:type="dxa"/>
            <w:shd w:val="clear" w:color="auto" w:fill="FFFFFF"/>
            <w:textDirection w:val="btLr"/>
            <w:vAlign w:val="center"/>
          </w:tcPr>
          <w:p w14:paraId="7F7F1129" w14:textId="77777777" w:rsidR="00033E8E" w:rsidRPr="00033E8E" w:rsidRDefault="00033E8E" w:rsidP="00033E8E">
            <w:pPr>
              <w:spacing w:line="240" w:lineRule="auto"/>
              <w:ind w:left="113" w:right="113"/>
              <w:jc w:val="center"/>
              <w:rPr>
                <w:rFonts w:ascii="Times New Roman" w:eastAsia="Calibri" w:hAnsi="Times New Roman" w:cs="Times New Roman"/>
                <w:b/>
                <w:sz w:val="24"/>
                <w:szCs w:val="24"/>
              </w:rPr>
            </w:pPr>
            <w:r w:rsidRPr="00033E8E">
              <w:rPr>
                <w:rFonts w:ascii="Times New Roman" w:eastAsia="Calibri" w:hAnsi="Times New Roman" w:cs="Times New Roman"/>
                <w:b/>
                <w:sz w:val="24"/>
                <w:szCs w:val="24"/>
              </w:rPr>
              <w:t>U/</w:t>
            </w:r>
            <w:r w:rsidRPr="00033E8E">
              <w:rPr>
                <w:rFonts w:ascii="Times New Roman" w:eastAsia="Calibri" w:hAnsi="Times New Roman" w:cs="Times New Roman"/>
                <w:i/>
                <w:sz w:val="24"/>
                <w:szCs w:val="24"/>
              </w:rPr>
              <w:t>(Practice)</w:t>
            </w:r>
          </w:p>
        </w:tc>
        <w:tc>
          <w:tcPr>
            <w:tcW w:w="425" w:type="dxa"/>
            <w:shd w:val="clear" w:color="auto" w:fill="FFFFFF"/>
            <w:textDirection w:val="btLr"/>
            <w:vAlign w:val="center"/>
          </w:tcPr>
          <w:p w14:paraId="48C25E16" w14:textId="77777777" w:rsidR="00033E8E" w:rsidRPr="00033E8E" w:rsidRDefault="00033E8E" w:rsidP="00033E8E">
            <w:pPr>
              <w:spacing w:line="240" w:lineRule="auto"/>
              <w:ind w:left="113" w:right="113"/>
              <w:jc w:val="center"/>
              <w:rPr>
                <w:rFonts w:ascii="Times New Roman" w:eastAsia="Calibri" w:hAnsi="Times New Roman" w:cs="Times New Roman"/>
                <w:b/>
                <w:sz w:val="24"/>
                <w:szCs w:val="24"/>
              </w:rPr>
            </w:pPr>
            <w:r w:rsidRPr="00033E8E">
              <w:rPr>
                <w:rFonts w:ascii="Times New Roman" w:eastAsia="Calibri" w:hAnsi="Times New Roman" w:cs="Times New Roman"/>
                <w:b/>
                <w:sz w:val="24"/>
                <w:szCs w:val="24"/>
              </w:rPr>
              <w:t>K/</w:t>
            </w:r>
            <w:r w:rsidRPr="00033E8E">
              <w:rPr>
                <w:rFonts w:ascii="Times New Roman" w:eastAsia="Calibri" w:hAnsi="Times New Roman" w:cs="Times New Roman"/>
                <w:i/>
                <w:sz w:val="24"/>
                <w:szCs w:val="24"/>
              </w:rPr>
              <w:t>(Credit)</w:t>
            </w:r>
          </w:p>
        </w:tc>
        <w:tc>
          <w:tcPr>
            <w:tcW w:w="425" w:type="dxa"/>
            <w:shd w:val="clear" w:color="auto" w:fill="FFFFFF"/>
            <w:textDirection w:val="btLr"/>
            <w:vAlign w:val="center"/>
          </w:tcPr>
          <w:p w14:paraId="63A04623" w14:textId="77777777" w:rsidR="00033E8E" w:rsidRPr="00033E8E" w:rsidRDefault="00033E8E" w:rsidP="00033E8E">
            <w:pPr>
              <w:spacing w:line="240" w:lineRule="auto"/>
              <w:ind w:left="113" w:right="113"/>
              <w:jc w:val="center"/>
              <w:rPr>
                <w:rFonts w:ascii="Times New Roman" w:eastAsia="Calibri" w:hAnsi="Times New Roman" w:cs="Times New Roman"/>
                <w:i/>
                <w:sz w:val="24"/>
                <w:szCs w:val="24"/>
              </w:rPr>
            </w:pPr>
            <w:r w:rsidRPr="00033E8E">
              <w:rPr>
                <w:rFonts w:ascii="Times New Roman" w:eastAsia="Calibri" w:hAnsi="Times New Roman" w:cs="Times New Roman"/>
                <w:b/>
                <w:sz w:val="24"/>
                <w:szCs w:val="24"/>
              </w:rPr>
              <w:t>AKTS/</w:t>
            </w:r>
            <w:r w:rsidRPr="00033E8E">
              <w:rPr>
                <w:rFonts w:ascii="Times New Roman" w:eastAsia="Calibri" w:hAnsi="Times New Roman" w:cs="Times New Roman"/>
                <w:i/>
                <w:sz w:val="24"/>
                <w:szCs w:val="24"/>
              </w:rPr>
              <w:t>ECTS</w:t>
            </w:r>
          </w:p>
        </w:tc>
        <w:tc>
          <w:tcPr>
            <w:tcW w:w="709" w:type="dxa"/>
            <w:shd w:val="clear" w:color="auto" w:fill="FFFFFF"/>
            <w:textDirection w:val="btLr"/>
            <w:vAlign w:val="center"/>
          </w:tcPr>
          <w:p w14:paraId="16AF85E2" w14:textId="77777777" w:rsidR="00033E8E" w:rsidRPr="00033E8E" w:rsidRDefault="00033E8E" w:rsidP="00033E8E">
            <w:pPr>
              <w:spacing w:line="240" w:lineRule="auto"/>
              <w:ind w:left="113" w:right="113"/>
              <w:jc w:val="center"/>
              <w:rPr>
                <w:rFonts w:ascii="Times New Roman" w:eastAsia="Calibri" w:hAnsi="Times New Roman" w:cs="Times New Roman"/>
                <w:b/>
                <w:sz w:val="24"/>
                <w:szCs w:val="24"/>
              </w:rPr>
            </w:pPr>
            <w:r w:rsidRPr="00033E8E">
              <w:rPr>
                <w:rFonts w:ascii="Times New Roman" w:eastAsia="Calibri" w:hAnsi="Times New Roman" w:cs="Times New Roman"/>
                <w:b/>
                <w:sz w:val="24"/>
                <w:szCs w:val="24"/>
              </w:rPr>
              <w:t>ZORUNLU/SEÇMELİ</w:t>
            </w:r>
          </w:p>
          <w:p w14:paraId="66AFE86B" w14:textId="77777777" w:rsidR="00033E8E" w:rsidRPr="00033E8E" w:rsidRDefault="00033E8E" w:rsidP="00033E8E">
            <w:pPr>
              <w:spacing w:line="240" w:lineRule="auto"/>
              <w:ind w:left="113" w:right="113"/>
              <w:jc w:val="center"/>
              <w:rPr>
                <w:rFonts w:ascii="Times New Roman" w:eastAsia="Calibri" w:hAnsi="Times New Roman" w:cs="Times New Roman"/>
                <w:i/>
                <w:sz w:val="24"/>
                <w:szCs w:val="24"/>
              </w:rPr>
            </w:pPr>
            <w:r w:rsidRPr="00033E8E">
              <w:rPr>
                <w:rFonts w:ascii="Times New Roman" w:eastAsia="Calibri" w:hAnsi="Times New Roman" w:cs="Times New Roman"/>
                <w:i/>
                <w:sz w:val="24"/>
                <w:szCs w:val="24"/>
              </w:rPr>
              <w:t>Compulsory/ Elective</w:t>
            </w:r>
          </w:p>
        </w:tc>
        <w:tc>
          <w:tcPr>
            <w:tcW w:w="7654" w:type="dxa"/>
            <w:gridSpan w:val="2"/>
            <w:shd w:val="clear" w:color="auto" w:fill="FFFFFF"/>
            <w:vAlign w:val="center"/>
          </w:tcPr>
          <w:p w14:paraId="05744F5B" w14:textId="77777777" w:rsidR="00033E8E" w:rsidRPr="00033E8E" w:rsidRDefault="00033E8E" w:rsidP="00033E8E">
            <w:pPr>
              <w:spacing w:line="240" w:lineRule="auto"/>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DERS </w:t>
            </w:r>
            <w:commentRangeStart w:id="71"/>
            <w:r w:rsidRPr="00033E8E">
              <w:rPr>
                <w:rFonts w:ascii="Times New Roman" w:eastAsia="Calibri" w:hAnsi="Times New Roman" w:cs="Times New Roman"/>
                <w:b/>
                <w:sz w:val="24"/>
                <w:szCs w:val="24"/>
              </w:rPr>
              <w:t>İÇERİĞİ</w:t>
            </w:r>
            <w:commentRangeEnd w:id="71"/>
            <w:r w:rsidRPr="00033E8E">
              <w:rPr>
                <w:rFonts w:ascii="Times New Roman" w:eastAsia="Calibri" w:hAnsi="Times New Roman" w:cs="Times New Roman"/>
                <w:sz w:val="24"/>
                <w:szCs w:val="24"/>
              </w:rPr>
              <w:commentReference w:id="71"/>
            </w:r>
          </w:p>
          <w:p w14:paraId="5A14FA8C" w14:textId="77777777" w:rsidR="00033E8E" w:rsidRPr="00033E8E" w:rsidRDefault="00033E8E" w:rsidP="00033E8E">
            <w:pPr>
              <w:spacing w:line="240" w:lineRule="auto"/>
              <w:jc w:val="both"/>
              <w:rPr>
                <w:rFonts w:ascii="Times New Roman" w:eastAsia="Calibri" w:hAnsi="Times New Roman" w:cs="Times New Roman"/>
                <w:sz w:val="24"/>
                <w:szCs w:val="24"/>
              </w:rPr>
            </w:pPr>
            <w:proofErr w:type="gramStart"/>
            <w:r w:rsidRPr="00033E8E">
              <w:rPr>
                <w:rFonts w:ascii="Times New Roman" w:eastAsia="Calibri" w:hAnsi="Times New Roman" w:cs="Times New Roman"/>
                <w:sz w:val="24"/>
                <w:szCs w:val="24"/>
              </w:rPr>
              <w:t>Beden eğitimi ve sporun insan organizması üzerindeki etkileri, Kondisyonel ve motorik özellikleri, Kondisyon çalışmaları, Sağlıklı beden ve sağlıklı yaşam için yaklaşımları, Yeterli ve dengeli beslenmek, Antrenmanın Temel Amacı Ve Temel Görevleri, Antrenmanda Yüklenme Ve Dinlenme İlişkisi, Antreman teknikleri, Su üzerinde yüzme, Yüzme teknikleri, Suda can güvenliği sağlama, Denizde Kişisel Can Kurtarma Teknikleri, Su İçinde Kazazede Kurtarma</w:t>
            </w:r>
            <w:proofErr w:type="gramEnd"/>
          </w:p>
          <w:p w14:paraId="71DCB84E" w14:textId="77777777" w:rsidR="00033E8E" w:rsidRPr="00033E8E" w:rsidRDefault="00033E8E" w:rsidP="00033E8E">
            <w:pPr>
              <w:spacing w:line="240" w:lineRule="auto"/>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Content of Course</w:t>
            </w:r>
          </w:p>
          <w:p w14:paraId="3B97744F" w14:textId="77777777" w:rsidR="00033E8E" w:rsidRPr="00033E8E" w:rsidRDefault="00033E8E" w:rsidP="00033E8E">
            <w:pPr>
              <w:spacing w:line="240" w:lineRule="auto"/>
              <w:jc w:val="both"/>
              <w:rPr>
                <w:rFonts w:ascii="Times New Roman" w:eastAsia="Calibri" w:hAnsi="Times New Roman" w:cs="Times New Roman"/>
                <w:sz w:val="24"/>
                <w:szCs w:val="24"/>
              </w:rPr>
            </w:pPr>
            <w:proofErr w:type="gramStart"/>
            <w:r w:rsidRPr="00033E8E">
              <w:rPr>
                <w:rFonts w:ascii="Times New Roman" w:eastAsia="Calibri" w:hAnsi="Times New Roman" w:cs="Times New Roman"/>
                <w:sz w:val="24"/>
                <w:szCs w:val="24"/>
              </w:rPr>
              <w:t>The effects of physical education and sports on the human organism, Conditional and motoric features, Conditioning exercises, Approaches for a healthy body and healthy life, Adequate and balanced diet, The Main Purpose and Basic Duties of Training, The Relationship Between Loading and Resting in Training, training techniques, swimming on water, swimming techniques, Ensuring life safety in water, Personal Lifesaving Techniques at sea, In-Water Victim Rescue</w:t>
            </w:r>
            <w:proofErr w:type="gramEnd"/>
          </w:p>
        </w:tc>
      </w:tr>
      <w:tr w:rsidR="00033E8E" w:rsidRPr="00033E8E" w14:paraId="3F085C45" w14:textId="77777777" w:rsidTr="001F55D6">
        <w:trPr>
          <w:trHeight w:val="2287"/>
        </w:trPr>
        <w:tc>
          <w:tcPr>
            <w:tcW w:w="1652" w:type="dxa"/>
            <w:vMerge w:val="restart"/>
            <w:shd w:val="clear" w:color="auto" w:fill="FFFFFF"/>
            <w:vAlign w:val="center"/>
          </w:tcPr>
          <w:p w14:paraId="4251D49E" w14:textId="77777777" w:rsidR="00033E8E" w:rsidRPr="00033E8E" w:rsidRDefault="00033E8E" w:rsidP="00033E8E">
            <w:pPr>
              <w:spacing w:line="240" w:lineRule="auto"/>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541311104</w:t>
            </w:r>
          </w:p>
        </w:tc>
        <w:tc>
          <w:tcPr>
            <w:tcW w:w="3559" w:type="dxa"/>
            <w:vMerge w:val="restart"/>
            <w:shd w:val="clear" w:color="auto" w:fill="FFFFFF"/>
            <w:vAlign w:val="center"/>
          </w:tcPr>
          <w:p w14:paraId="58568970" w14:textId="77777777" w:rsidR="00033E8E" w:rsidRPr="00033E8E" w:rsidRDefault="00033E8E" w:rsidP="00033E8E">
            <w:pPr>
              <w:spacing w:line="240" w:lineRule="auto"/>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Beden Eğitimi ve Vücut Geliştirme I</w:t>
            </w:r>
          </w:p>
          <w:p w14:paraId="0AE377F0" w14:textId="77777777" w:rsidR="00033E8E" w:rsidRPr="00033E8E" w:rsidRDefault="00033E8E" w:rsidP="00033E8E">
            <w:pPr>
              <w:spacing w:line="240" w:lineRule="auto"/>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lang w:val="en"/>
              </w:rPr>
              <w:t>Physical Education and Body Building I</w:t>
            </w:r>
          </w:p>
          <w:p w14:paraId="537CFB64"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426" w:type="dxa"/>
            <w:vMerge w:val="restart"/>
            <w:shd w:val="clear" w:color="auto" w:fill="FFFFFF"/>
            <w:vAlign w:val="center"/>
          </w:tcPr>
          <w:p w14:paraId="7CC516EC" w14:textId="77777777" w:rsidR="00033E8E" w:rsidRPr="00033E8E" w:rsidRDefault="00033E8E" w:rsidP="00033E8E">
            <w:pPr>
              <w:spacing w:line="240" w:lineRule="auto"/>
              <w:jc w:val="both"/>
              <w:rPr>
                <w:rFonts w:ascii="Times New Roman" w:eastAsia="Calibri" w:hAnsi="Times New Roman" w:cs="Times New Roman"/>
                <w:sz w:val="24"/>
                <w:szCs w:val="24"/>
              </w:rPr>
            </w:pPr>
          </w:p>
        </w:tc>
        <w:tc>
          <w:tcPr>
            <w:tcW w:w="567" w:type="dxa"/>
            <w:vMerge w:val="restart"/>
            <w:shd w:val="clear" w:color="auto" w:fill="FFFFFF"/>
            <w:vAlign w:val="center"/>
          </w:tcPr>
          <w:p w14:paraId="300D55A5" w14:textId="77777777" w:rsidR="00033E8E" w:rsidRPr="00033E8E" w:rsidRDefault="00033E8E" w:rsidP="00033E8E">
            <w:pPr>
              <w:spacing w:line="240" w:lineRule="auto"/>
              <w:jc w:val="both"/>
              <w:rPr>
                <w:rFonts w:ascii="Times New Roman" w:eastAsia="Calibri" w:hAnsi="Times New Roman" w:cs="Times New Roman"/>
                <w:sz w:val="24"/>
                <w:szCs w:val="24"/>
              </w:rPr>
            </w:pPr>
          </w:p>
        </w:tc>
        <w:tc>
          <w:tcPr>
            <w:tcW w:w="425" w:type="dxa"/>
            <w:vMerge w:val="restart"/>
            <w:shd w:val="clear" w:color="auto" w:fill="FFFFFF"/>
            <w:vAlign w:val="center"/>
          </w:tcPr>
          <w:p w14:paraId="0A9B62CD" w14:textId="77777777" w:rsidR="00033E8E" w:rsidRPr="00033E8E" w:rsidRDefault="00033E8E" w:rsidP="00033E8E">
            <w:pPr>
              <w:spacing w:line="240" w:lineRule="auto"/>
              <w:jc w:val="both"/>
              <w:rPr>
                <w:rFonts w:ascii="Times New Roman" w:eastAsia="Calibri" w:hAnsi="Times New Roman" w:cs="Times New Roman"/>
                <w:sz w:val="24"/>
                <w:szCs w:val="24"/>
              </w:rPr>
            </w:pPr>
          </w:p>
        </w:tc>
        <w:tc>
          <w:tcPr>
            <w:tcW w:w="425" w:type="dxa"/>
            <w:vMerge w:val="restart"/>
            <w:shd w:val="clear" w:color="auto" w:fill="FFFFFF"/>
            <w:vAlign w:val="center"/>
          </w:tcPr>
          <w:p w14:paraId="062A0D5F" w14:textId="77777777" w:rsidR="00033E8E" w:rsidRPr="00033E8E" w:rsidRDefault="00033E8E" w:rsidP="00033E8E">
            <w:pPr>
              <w:spacing w:line="240" w:lineRule="auto"/>
              <w:jc w:val="both"/>
              <w:rPr>
                <w:rFonts w:ascii="Times New Roman" w:eastAsia="Calibri" w:hAnsi="Times New Roman" w:cs="Times New Roman"/>
                <w:sz w:val="24"/>
                <w:szCs w:val="24"/>
              </w:rPr>
            </w:pPr>
          </w:p>
        </w:tc>
        <w:tc>
          <w:tcPr>
            <w:tcW w:w="709" w:type="dxa"/>
            <w:vMerge w:val="restart"/>
            <w:shd w:val="clear" w:color="auto" w:fill="FFFFFF"/>
            <w:vAlign w:val="center"/>
          </w:tcPr>
          <w:p w14:paraId="164FA026" w14:textId="77777777" w:rsidR="00033E8E" w:rsidRPr="00033E8E" w:rsidRDefault="00033E8E" w:rsidP="00033E8E">
            <w:pPr>
              <w:spacing w:line="240" w:lineRule="auto"/>
              <w:jc w:val="both"/>
              <w:rPr>
                <w:rFonts w:ascii="Times New Roman" w:eastAsia="Calibri" w:hAnsi="Times New Roman" w:cs="Times New Roman"/>
                <w:sz w:val="24"/>
                <w:szCs w:val="24"/>
              </w:rPr>
            </w:pPr>
          </w:p>
        </w:tc>
        <w:tc>
          <w:tcPr>
            <w:tcW w:w="7654" w:type="dxa"/>
            <w:gridSpan w:val="2"/>
            <w:shd w:val="clear" w:color="auto" w:fill="FFFFFF"/>
          </w:tcPr>
          <w:p w14:paraId="07BF92D9" w14:textId="77777777" w:rsidR="00033E8E" w:rsidRPr="00033E8E" w:rsidRDefault="00033E8E" w:rsidP="00033E8E">
            <w:pPr>
              <w:spacing w:line="240" w:lineRule="auto"/>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Amaç</w:t>
            </w:r>
          </w:p>
          <w:p w14:paraId="5B71356B" w14:textId="77777777" w:rsidR="00033E8E" w:rsidRPr="00033E8E" w:rsidRDefault="00033E8E" w:rsidP="00033E8E">
            <w:pPr>
              <w:spacing w:line="240" w:lineRule="auto"/>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Bu derste öğrenciye, Sağlıklı beden ve sağlıklı yaşam için yaklaşımları uygulamak, Yeterli ve dengeli beslenmek.</w:t>
            </w:r>
          </w:p>
          <w:p w14:paraId="211B389E" w14:textId="77777777" w:rsidR="00033E8E" w:rsidRPr="00033E8E" w:rsidRDefault="00033E8E" w:rsidP="00033E8E">
            <w:pPr>
              <w:spacing w:line="240" w:lineRule="auto"/>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Aim of Course</w:t>
            </w:r>
          </w:p>
          <w:p w14:paraId="2C57CAB5" w14:textId="77777777" w:rsidR="00033E8E" w:rsidRPr="00033E8E" w:rsidRDefault="00033E8E" w:rsidP="00033E8E">
            <w:pPr>
              <w:spacing w:line="240" w:lineRule="auto"/>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In this course, the student will be able to apply approaches for a healthy body and healthy life, to have adequate and balanced nutrition.</w:t>
            </w:r>
          </w:p>
        </w:tc>
      </w:tr>
      <w:tr w:rsidR="00033E8E" w:rsidRPr="00033E8E" w14:paraId="157032F9" w14:textId="77777777" w:rsidTr="001F55D6">
        <w:trPr>
          <w:trHeight w:val="186"/>
        </w:trPr>
        <w:tc>
          <w:tcPr>
            <w:tcW w:w="1652" w:type="dxa"/>
            <w:vMerge/>
            <w:shd w:val="clear" w:color="auto" w:fill="FFFFFF"/>
            <w:vAlign w:val="center"/>
          </w:tcPr>
          <w:p w14:paraId="3EC886BA"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3559" w:type="dxa"/>
            <w:vMerge/>
            <w:shd w:val="clear" w:color="auto" w:fill="FFFFFF"/>
            <w:vAlign w:val="center"/>
          </w:tcPr>
          <w:p w14:paraId="2DE5683C"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426" w:type="dxa"/>
            <w:vMerge/>
            <w:shd w:val="clear" w:color="auto" w:fill="FFFFFF"/>
            <w:vAlign w:val="center"/>
          </w:tcPr>
          <w:p w14:paraId="54DC9765"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567" w:type="dxa"/>
            <w:vMerge/>
            <w:shd w:val="clear" w:color="auto" w:fill="FFFFFF"/>
            <w:vAlign w:val="center"/>
          </w:tcPr>
          <w:p w14:paraId="2DA8D01D"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425" w:type="dxa"/>
            <w:vMerge/>
            <w:shd w:val="clear" w:color="auto" w:fill="FFFFFF"/>
            <w:vAlign w:val="center"/>
          </w:tcPr>
          <w:p w14:paraId="4044BAE2"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425" w:type="dxa"/>
            <w:vMerge/>
            <w:shd w:val="clear" w:color="auto" w:fill="FFFFFF"/>
            <w:vAlign w:val="center"/>
          </w:tcPr>
          <w:p w14:paraId="27C23B7B"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709" w:type="dxa"/>
            <w:vMerge/>
            <w:shd w:val="clear" w:color="auto" w:fill="FFFFFF"/>
            <w:vAlign w:val="center"/>
          </w:tcPr>
          <w:p w14:paraId="6170AD2E"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3861" w:type="dxa"/>
            <w:shd w:val="clear" w:color="auto" w:fill="FFFFFF"/>
          </w:tcPr>
          <w:p w14:paraId="3AB0B333" w14:textId="77777777" w:rsidR="00033E8E" w:rsidRPr="00033E8E" w:rsidRDefault="00033E8E" w:rsidP="00033E8E">
            <w:pPr>
              <w:spacing w:line="240" w:lineRule="auto"/>
              <w:jc w:val="both"/>
              <w:rPr>
                <w:rFonts w:ascii="Times New Roman" w:eastAsia="Calibri" w:hAnsi="Times New Roman" w:cs="Times New Roman"/>
                <w:b/>
                <w:sz w:val="24"/>
                <w:szCs w:val="24"/>
              </w:rPr>
            </w:pPr>
            <w:commentRangeStart w:id="72"/>
            <w:r w:rsidRPr="00033E8E">
              <w:rPr>
                <w:rFonts w:ascii="Times New Roman" w:eastAsia="Calibri" w:hAnsi="Times New Roman" w:cs="Times New Roman"/>
                <w:b/>
                <w:sz w:val="24"/>
                <w:szCs w:val="24"/>
              </w:rPr>
              <w:t>Konular</w:t>
            </w:r>
            <w:commentRangeEnd w:id="72"/>
            <w:r w:rsidRPr="00033E8E">
              <w:rPr>
                <w:rFonts w:ascii="Times New Roman" w:eastAsia="Calibri" w:hAnsi="Times New Roman" w:cs="Times New Roman"/>
                <w:sz w:val="24"/>
                <w:szCs w:val="24"/>
              </w:rPr>
              <w:commentReference w:id="72"/>
            </w:r>
          </w:p>
          <w:p w14:paraId="27D77E2D" w14:textId="77777777" w:rsidR="00033E8E" w:rsidRPr="00033E8E" w:rsidRDefault="00033E8E" w:rsidP="00033E8E">
            <w:pPr>
              <w:spacing w:line="240" w:lineRule="auto"/>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Subjects</w:t>
            </w:r>
          </w:p>
        </w:tc>
        <w:tc>
          <w:tcPr>
            <w:tcW w:w="3793" w:type="dxa"/>
            <w:shd w:val="clear" w:color="auto" w:fill="FFFFFF"/>
          </w:tcPr>
          <w:p w14:paraId="1110453D" w14:textId="77777777" w:rsidR="00033E8E" w:rsidRPr="00033E8E" w:rsidRDefault="00033E8E" w:rsidP="00033E8E">
            <w:pPr>
              <w:spacing w:line="240" w:lineRule="auto"/>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Öğrenme Çıktısı</w:t>
            </w:r>
          </w:p>
          <w:p w14:paraId="383CF42D" w14:textId="77777777" w:rsidR="00033E8E" w:rsidRPr="00033E8E" w:rsidRDefault="00033E8E" w:rsidP="00033E8E">
            <w:pPr>
              <w:spacing w:line="240" w:lineRule="auto"/>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Learning Outcome</w:t>
            </w:r>
          </w:p>
        </w:tc>
      </w:tr>
      <w:tr w:rsidR="00033E8E" w:rsidRPr="00033E8E" w14:paraId="39D9B3CA" w14:textId="77777777" w:rsidTr="001F55D6">
        <w:trPr>
          <w:trHeight w:val="186"/>
        </w:trPr>
        <w:tc>
          <w:tcPr>
            <w:tcW w:w="1652" w:type="dxa"/>
            <w:vMerge/>
            <w:shd w:val="clear" w:color="auto" w:fill="FFFFFF"/>
            <w:vAlign w:val="center"/>
          </w:tcPr>
          <w:p w14:paraId="0C603F05" w14:textId="77777777" w:rsidR="00033E8E" w:rsidRPr="00033E8E" w:rsidRDefault="00033E8E" w:rsidP="00033E8E">
            <w:pPr>
              <w:spacing w:line="240" w:lineRule="auto"/>
              <w:jc w:val="both"/>
              <w:rPr>
                <w:rFonts w:ascii="Times New Roman" w:eastAsia="Calibri" w:hAnsi="Times New Roman" w:cs="Times New Roman"/>
                <w:i/>
                <w:sz w:val="24"/>
                <w:szCs w:val="24"/>
              </w:rPr>
            </w:pPr>
          </w:p>
        </w:tc>
        <w:tc>
          <w:tcPr>
            <w:tcW w:w="3559" w:type="dxa"/>
            <w:vMerge/>
            <w:shd w:val="clear" w:color="auto" w:fill="FFFFFF"/>
            <w:vAlign w:val="center"/>
          </w:tcPr>
          <w:p w14:paraId="635E5E02" w14:textId="77777777" w:rsidR="00033E8E" w:rsidRPr="00033E8E" w:rsidRDefault="00033E8E" w:rsidP="00033E8E">
            <w:pPr>
              <w:spacing w:line="240" w:lineRule="auto"/>
              <w:jc w:val="both"/>
              <w:rPr>
                <w:rFonts w:ascii="Times New Roman" w:eastAsia="Calibri" w:hAnsi="Times New Roman" w:cs="Times New Roman"/>
                <w:i/>
                <w:sz w:val="24"/>
                <w:szCs w:val="24"/>
              </w:rPr>
            </w:pPr>
          </w:p>
        </w:tc>
        <w:tc>
          <w:tcPr>
            <w:tcW w:w="426" w:type="dxa"/>
            <w:vMerge/>
            <w:shd w:val="clear" w:color="auto" w:fill="FFFFFF"/>
            <w:vAlign w:val="center"/>
          </w:tcPr>
          <w:p w14:paraId="36495F99" w14:textId="77777777" w:rsidR="00033E8E" w:rsidRPr="00033E8E" w:rsidRDefault="00033E8E" w:rsidP="00033E8E">
            <w:pPr>
              <w:spacing w:line="240" w:lineRule="auto"/>
              <w:jc w:val="both"/>
              <w:rPr>
                <w:rFonts w:ascii="Times New Roman" w:eastAsia="Calibri" w:hAnsi="Times New Roman" w:cs="Times New Roman"/>
                <w:i/>
                <w:sz w:val="24"/>
                <w:szCs w:val="24"/>
              </w:rPr>
            </w:pPr>
          </w:p>
        </w:tc>
        <w:tc>
          <w:tcPr>
            <w:tcW w:w="567" w:type="dxa"/>
            <w:vMerge/>
            <w:shd w:val="clear" w:color="auto" w:fill="FFFFFF"/>
            <w:vAlign w:val="center"/>
          </w:tcPr>
          <w:p w14:paraId="37E54780" w14:textId="77777777" w:rsidR="00033E8E" w:rsidRPr="00033E8E" w:rsidRDefault="00033E8E" w:rsidP="00033E8E">
            <w:pPr>
              <w:spacing w:line="240" w:lineRule="auto"/>
              <w:jc w:val="both"/>
              <w:rPr>
                <w:rFonts w:ascii="Times New Roman" w:eastAsia="Calibri" w:hAnsi="Times New Roman" w:cs="Times New Roman"/>
                <w:i/>
                <w:sz w:val="24"/>
                <w:szCs w:val="24"/>
              </w:rPr>
            </w:pPr>
          </w:p>
        </w:tc>
        <w:tc>
          <w:tcPr>
            <w:tcW w:w="425" w:type="dxa"/>
            <w:vMerge/>
            <w:shd w:val="clear" w:color="auto" w:fill="FFFFFF"/>
            <w:vAlign w:val="center"/>
          </w:tcPr>
          <w:p w14:paraId="71F4C7F2" w14:textId="77777777" w:rsidR="00033E8E" w:rsidRPr="00033E8E" w:rsidRDefault="00033E8E" w:rsidP="00033E8E">
            <w:pPr>
              <w:spacing w:line="240" w:lineRule="auto"/>
              <w:jc w:val="both"/>
              <w:rPr>
                <w:rFonts w:ascii="Times New Roman" w:eastAsia="Calibri" w:hAnsi="Times New Roman" w:cs="Times New Roman"/>
                <w:i/>
                <w:sz w:val="24"/>
                <w:szCs w:val="24"/>
              </w:rPr>
            </w:pPr>
          </w:p>
        </w:tc>
        <w:tc>
          <w:tcPr>
            <w:tcW w:w="425" w:type="dxa"/>
            <w:vMerge/>
            <w:shd w:val="clear" w:color="auto" w:fill="FFFFFF"/>
            <w:vAlign w:val="center"/>
          </w:tcPr>
          <w:p w14:paraId="56A795EF" w14:textId="77777777" w:rsidR="00033E8E" w:rsidRPr="00033E8E" w:rsidRDefault="00033E8E" w:rsidP="00033E8E">
            <w:pPr>
              <w:spacing w:line="240" w:lineRule="auto"/>
              <w:jc w:val="both"/>
              <w:rPr>
                <w:rFonts w:ascii="Times New Roman" w:eastAsia="Calibri" w:hAnsi="Times New Roman" w:cs="Times New Roman"/>
                <w:i/>
                <w:sz w:val="24"/>
                <w:szCs w:val="24"/>
              </w:rPr>
            </w:pPr>
          </w:p>
        </w:tc>
        <w:tc>
          <w:tcPr>
            <w:tcW w:w="709" w:type="dxa"/>
            <w:vMerge/>
            <w:shd w:val="clear" w:color="auto" w:fill="FFFFFF"/>
            <w:vAlign w:val="center"/>
          </w:tcPr>
          <w:p w14:paraId="762FD7F3" w14:textId="77777777" w:rsidR="00033E8E" w:rsidRPr="00033E8E" w:rsidRDefault="00033E8E" w:rsidP="00033E8E">
            <w:pPr>
              <w:spacing w:line="240" w:lineRule="auto"/>
              <w:jc w:val="both"/>
              <w:rPr>
                <w:rFonts w:ascii="Times New Roman" w:eastAsia="Calibri" w:hAnsi="Times New Roman" w:cs="Times New Roman"/>
                <w:i/>
                <w:sz w:val="24"/>
                <w:szCs w:val="24"/>
              </w:rPr>
            </w:pPr>
          </w:p>
        </w:tc>
        <w:tc>
          <w:tcPr>
            <w:tcW w:w="3861" w:type="dxa"/>
            <w:shd w:val="clear" w:color="auto" w:fill="FFFFFF"/>
          </w:tcPr>
          <w:p w14:paraId="247C7539" w14:textId="77777777" w:rsidR="00033E8E" w:rsidRPr="00033E8E" w:rsidRDefault="00033E8E" w:rsidP="00033E8E">
            <w:pPr>
              <w:numPr>
                <w:ilvl w:val="0"/>
                <w:numId w:val="21"/>
              </w:numPr>
              <w:spacing w:line="240" w:lineRule="auto"/>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Isınma, Isınmanın Önemi</w:t>
            </w:r>
          </w:p>
          <w:p w14:paraId="55A9CD91" w14:textId="77777777" w:rsidR="00033E8E" w:rsidRPr="00033E8E" w:rsidRDefault="00033E8E" w:rsidP="00033E8E">
            <w:pPr>
              <w:spacing w:line="240" w:lineRule="auto"/>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Warming up, Importance of Warming up</w:t>
            </w:r>
          </w:p>
          <w:p w14:paraId="6E4026EA" w14:textId="77777777" w:rsidR="00033E8E" w:rsidRPr="00033E8E" w:rsidRDefault="00033E8E" w:rsidP="00033E8E">
            <w:pPr>
              <w:spacing w:line="240" w:lineRule="auto"/>
              <w:jc w:val="both"/>
              <w:rPr>
                <w:rFonts w:ascii="Times New Roman" w:eastAsia="Calibri" w:hAnsi="Times New Roman" w:cs="Times New Roman"/>
                <w:sz w:val="24"/>
                <w:szCs w:val="24"/>
              </w:rPr>
            </w:pPr>
          </w:p>
        </w:tc>
        <w:tc>
          <w:tcPr>
            <w:tcW w:w="3793" w:type="dxa"/>
            <w:shd w:val="clear" w:color="auto" w:fill="FFFFFF"/>
          </w:tcPr>
          <w:p w14:paraId="2E21C6C9" w14:textId="77777777" w:rsidR="00033E8E" w:rsidRPr="00033E8E" w:rsidRDefault="00033E8E" w:rsidP="00033E8E">
            <w:pPr>
              <w:spacing w:line="240" w:lineRule="auto"/>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Isınma, Isınmanın Önemi hakkında bilgi sahibi olur.</w:t>
            </w:r>
          </w:p>
          <w:p w14:paraId="60D3D686" w14:textId="77777777" w:rsidR="00033E8E" w:rsidRPr="00033E8E" w:rsidRDefault="00033E8E" w:rsidP="00033E8E">
            <w:pPr>
              <w:spacing w:line="240" w:lineRule="auto"/>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Warm up, get information about the Importance of Warming</w:t>
            </w:r>
          </w:p>
        </w:tc>
      </w:tr>
      <w:tr w:rsidR="00033E8E" w:rsidRPr="00033E8E" w14:paraId="734FE475" w14:textId="77777777" w:rsidTr="001F55D6">
        <w:trPr>
          <w:trHeight w:val="186"/>
        </w:trPr>
        <w:tc>
          <w:tcPr>
            <w:tcW w:w="1652" w:type="dxa"/>
            <w:vMerge/>
            <w:shd w:val="clear" w:color="auto" w:fill="FFFFFF"/>
            <w:vAlign w:val="center"/>
          </w:tcPr>
          <w:p w14:paraId="6FD30F71"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3559" w:type="dxa"/>
            <w:vMerge/>
            <w:shd w:val="clear" w:color="auto" w:fill="FFFFFF"/>
            <w:vAlign w:val="center"/>
          </w:tcPr>
          <w:p w14:paraId="0F0451B2"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426" w:type="dxa"/>
            <w:vMerge/>
            <w:shd w:val="clear" w:color="auto" w:fill="FFFFFF"/>
            <w:vAlign w:val="center"/>
          </w:tcPr>
          <w:p w14:paraId="33BEE604"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567" w:type="dxa"/>
            <w:vMerge/>
            <w:shd w:val="clear" w:color="auto" w:fill="FFFFFF"/>
            <w:vAlign w:val="center"/>
          </w:tcPr>
          <w:p w14:paraId="3D8B04D0"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425" w:type="dxa"/>
            <w:vMerge/>
            <w:shd w:val="clear" w:color="auto" w:fill="FFFFFF"/>
            <w:vAlign w:val="center"/>
          </w:tcPr>
          <w:p w14:paraId="194485D8"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425" w:type="dxa"/>
            <w:vMerge/>
            <w:shd w:val="clear" w:color="auto" w:fill="FFFFFF"/>
            <w:vAlign w:val="center"/>
          </w:tcPr>
          <w:p w14:paraId="74CF609E"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709" w:type="dxa"/>
            <w:vMerge/>
            <w:shd w:val="clear" w:color="auto" w:fill="FFFFFF"/>
            <w:vAlign w:val="center"/>
          </w:tcPr>
          <w:p w14:paraId="52BA9398"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3861" w:type="dxa"/>
            <w:shd w:val="clear" w:color="auto" w:fill="FFFFFF"/>
          </w:tcPr>
          <w:p w14:paraId="5ABD1458" w14:textId="77777777" w:rsidR="00033E8E" w:rsidRPr="00033E8E" w:rsidRDefault="00033E8E" w:rsidP="00033E8E">
            <w:pPr>
              <w:numPr>
                <w:ilvl w:val="0"/>
                <w:numId w:val="21"/>
              </w:numPr>
              <w:spacing w:line="240" w:lineRule="auto"/>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Antrenman, Çalışma ve Aletleri Tanıma</w:t>
            </w:r>
          </w:p>
          <w:p w14:paraId="22C263EA" w14:textId="77777777" w:rsidR="00033E8E" w:rsidRPr="00033E8E" w:rsidRDefault="00033E8E" w:rsidP="00033E8E">
            <w:pPr>
              <w:spacing w:line="240" w:lineRule="auto"/>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Training, Working and Getting to Know the Equipment</w:t>
            </w:r>
          </w:p>
        </w:tc>
        <w:tc>
          <w:tcPr>
            <w:tcW w:w="3793" w:type="dxa"/>
            <w:shd w:val="clear" w:color="auto" w:fill="FFFFFF"/>
          </w:tcPr>
          <w:p w14:paraId="167FC9B9" w14:textId="77777777" w:rsidR="00033E8E" w:rsidRPr="00033E8E" w:rsidRDefault="00033E8E" w:rsidP="00033E8E">
            <w:pPr>
              <w:spacing w:line="240" w:lineRule="auto"/>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Antrenman, çalışma ve aletleri tanır.</w:t>
            </w:r>
          </w:p>
          <w:p w14:paraId="3F6A7D26" w14:textId="77777777" w:rsidR="00033E8E" w:rsidRPr="00033E8E" w:rsidRDefault="00033E8E" w:rsidP="00033E8E">
            <w:pPr>
              <w:spacing w:line="240" w:lineRule="auto"/>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Recognizes Training, Work and Tools</w:t>
            </w:r>
          </w:p>
        </w:tc>
      </w:tr>
      <w:tr w:rsidR="00033E8E" w:rsidRPr="00033E8E" w14:paraId="3A1CAFEC" w14:textId="77777777" w:rsidTr="001F55D6">
        <w:trPr>
          <w:trHeight w:val="186"/>
        </w:trPr>
        <w:tc>
          <w:tcPr>
            <w:tcW w:w="1652" w:type="dxa"/>
            <w:vMerge/>
            <w:shd w:val="clear" w:color="auto" w:fill="FFFFFF"/>
            <w:vAlign w:val="center"/>
          </w:tcPr>
          <w:p w14:paraId="5AFC4B8C"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3559" w:type="dxa"/>
            <w:vMerge/>
            <w:shd w:val="clear" w:color="auto" w:fill="FFFFFF"/>
            <w:vAlign w:val="center"/>
          </w:tcPr>
          <w:p w14:paraId="1BEB1B32"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426" w:type="dxa"/>
            <w:vMerge/>
            <w:shd w:val="clear" w:color="auto" w:fill="FFFFFF"/>
            <w:vAlign w:val="center"/>
          </w:tcPr>
          <w:p w14:paraId="257EFEC5"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567" w:type="dxa"/>
            <w:vMerge/>
            <w:shd w:val="clear" w:color="auto" w:fill="FFFFFF"/>
            <w:vAlign w:val="center"/>
          </w:tcPr>
          <w:p w14:paraId="1400887C"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425" w:type="dxa"/>
            <w:vMerge/>
            <w:shd w:val="clear" w:color="auto" w:fill="FFFFFF"/>
            <w:vAlign w:val="center"/>
          </w:tcPr>
          <w:p w14:paraId="7380CA5F"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425" w:type="dxa"/>
            <w:vMerge/>
            <w:shd w:val="clear" w:color="auto" w:fill="FFFFFF"/>
            <w:vAlign w:val="center"/>
          </w:tcPr>
          <w:p w14:paraId="2EE089BC"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709" w:type="dxa"/>
            <w:vMerge/>
            <w:shd w:val="clear" w:color="auto" w:fill="FFFFFF"/>
            <w:vAlign w:val="center"/>
          </w:tcPr>
          <w:p w14:paraId="7710C86F"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3861" w:type="dxa"/>
            <w:shd w:val="clear" w:color="auto" w:fill="FFFFFF"/>
          </w:tcPr>
          <w:p w14:paraId="59E6540B" w14:textId="77777777" w:rsidR="00033E8E" w:rsidRPr="00033E8E" w:rsidRDefault="00033E8E" w:rsidP="00033E8E">
            <w:pPr>
              <w:numPr>
                <w:ilvl w:val="0"/>
                <w:numId w:val="21"/>
              </w:numPr>
              <w:spacing w:line="240" w:lineRule="auto"/>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Hangi Aletin Hangi Kas Grubunu Çalıştırdığını Öğretme</w:t>
            </w:r>
          </w:p>
          <w:p w14:paraId="7432FE70" w14:textId="77777777" w:rsidR="00033E8E" w:rsidRPr="00033E8E" w:rsidRDefault="00033E8E" w:rsidP="00033E8E">
            <w:pPr>
              <w:spacing w:line="240" w:lineRule="auto"/>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Teaching Which Equipment Works Which Muscle Group</w:t>
            </w:r>
          </w:p>
        </w:tc>
        <w:tc>
          <w:tcPr>
            <w:tcW w:w="3793" w:type="dxa"/>
            <w:shd w:val="clear" w:color="auto" w:fill="FFFFFF"/>
          </w:tcPr>
          <w:p w14:paraId="635803B9" w14:textId="77777777" w:rsidR="00033E8E" w:rsidRPr="00033E8E" w:rsidRDefault="00033E8E" w:rsidP="00033E8E">
            <w:pPr>
              <w:spacing w:line="240" w:lineRule="auto"/>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Hangi aletin hangi kas grubunu çalıştırdığını bilir.</w:t>
            </w:r>
          </w:p>
          <w:p w14:paraId="4293C5EB" w14:textId="77777777" w:rsidR="00033E8E" w:rsidRPr="00033E8E" w:rsidRDefault="00033E8E" w:rsidP="00033E8E">
            <w:pPr>
              <w:spacing w:line="240" w:lineRule="auto"/>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Teaching Which Equipment Works Which Muscle Group</w:t>
            </w:r>
          </w:p>
        </w:tc>
      </w:tr>
      <w:tr w:rsidR="00033E8E" w:rsidRPr="00033E8E" w14:paraId="10F73C40" w14:textId="77777777" w:rsidTr="001F55D6">
        <w:trPr>
          <w:trHeight w:val="186"/>
        </w:trPr>
        <w:tc>
          <w:tcPr>
            <w:tcW w:w="1652" w:type="dxa"/>
            <w:vMerge/>
            <w:shd w:val="clear" w:color="auto" w:fill="FFFFFF"/>
            <w:vAlign w:val="center"/>
          </w:tcPr>
          <w:p w14:paraId="7995CB9F"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3559" w:type="dxa"/>
            <w:vMerge/>
            <w:shd w:val="clear" w:color="auto" w:fill="FFFFFF"/>
            <w:vAlign w:val="center"/>
          </w:tcPr>
          <w:p w14:paraId="02B17945"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426" w:type="dxa"/>
            <w:vMerge/>
            <w:shd w:val="clear" w:color="auto" w:fill="FFFFFF"/>
            <w:vAlign w:val="center"/>
          </w:tcPr>
          <w:p w14:paraId="6D85EBC2"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567" w:type="dxa"/>
            <w:vMerge/>
            <w:shd w:val="clear" w:color="auto" w:fill="FFFFFF"/>
            <w:vAlign w:val="center"/>
          </w:tcPr>
          <w:p w14:paraId="45B26B50"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425" w:type="dxa"/>
            <w:vMerge/>
            <w:shd w:val="clear" w:color="auto" w:fill="FFFFFF"/>
            <w:vAlign w:val="center"/>
          </w:tcPr>
          <w:p w14:paraId="68CBB3F4"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425" w:type="dxa"/>
            <w:vMerge/>
            <w:shd w:val="clear" w:color="auto" w:fill="FFFFFF"/>
            <w:vAlign w:val="center"/>
          </w:tcPr>
          <w:p w14:paraId="69C373F3"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709" w:type="dxa"/>
            <w:vMerge/>
            <w:shd w:val="clear" w:color="auto" w:fill="FFFFFF"/>
            <w:vAlign w:val="center"/>
          </w:tcPr>
          <w:p w14:paraId="0A442917"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3861" w:type="dxa"/>
            <w:shd w:val="clear" w:color="auto" w:fill="FFFFFF"/>
          </w:tcPr>
          <w:p w14:paraId="73E91BD6" w14:textId="77777777" w:rsidR="00033E8E" w:rsidRPr="00033E8E" w:rsidRDefault="00033E8E" w:rsidP="00033E8E">
            <w:pPr>
              <w:numPr>
                <w:ilvl w:val="0"/>
                <w:numId w:val="21"/>
              </w:numPr>
              <w:spacing w:line="240" w:lineRule="auto"/>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Tüm Aletleri Kullanabilmeyi Öğretme</w:t>
            </w:r>
          </w:p>
          <w:p w14:paraId="50DDE1B1" w14:textId="77777777" w:rsidR="00033E8E" w:rsidRPr="00033E8E" w:rsidRDefault="00033E8E" w:rsidP="00033E8E">
            <w:pPr>
              <w:spacing w:line="240" w:lineRule="auto"/>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Teaching How to Use All Tools</w:t>
            </w:r>
          </w:p>
        </w:tc>
        <w:tc>
          <w:tcPr>
            <w:tcW w:w="3793" w:type="dxa"/>
            <w:shd w:val="clear" w:color="auto" w:fill="FFFFFF"/>
          </w:tcPr>
          <w:p w14:paraId="6B28345E" w14:textId="77777777" w:rsidR="00033E8E" w:rsidRPr="00033E8E" w:rsidRDefault="00033E8E" w:rsidP="00033E8E">
            <w:pPr>
              <w:spacing w:line="240" w:lineRule="auto"/>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Tüm aletleri kullanabilmeyi öğretir.</w:t>
            </w:r>
          </w:p>
          <w:p w14:paraId="006DD7AA" w14:textId="77777777" w:rsidR="00033E8E" w:rsidRPr="00033E8E" w:rsidRDefault="00033E8E" w:rsidP="00033E8E">
            <w:pPr>
              <w:spacing w:line="240" w:lineRule="auto"/>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Teaching How to Use All Tools</w:t>
            </w:r>
          </w:p>
        </w:tc>
      </w:tr>
      <w:tr w:rsidR="00033E8E" w:rsidRPr="00033E8E" w14:paraId="78119165" w14:textId="77777777" w:rsidTr="001F55D6">
        <w:trPr>
          <w:trHeight w:val="186"/>
        </w:trPr>
        <w:tc>
          <w:tcPr>
            <w:tcW w:w="1652" w:type="dxa"/>
            <w:vMerge/>
            <w:shd w:val="clear" w:color="auto" w:fill="FFFFFF"/>
            <w:vAlign w:val="center"/>
          </w:tcPr>
          <w:p w14:paraId="77CF0C29"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3559" w:type="dxa"/>
            <w:vMerge/>
            <w:shd w:val="clear" w:color="auto" w:fill="FFFFFF"/>
            <w:vAlign w:val="center"/>
          </w:tcPr>
          <w:p w14:paraId="5D126CFA"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426" w:type="dxa"/>
            <w:vMerge/>
            <w:shd w:val="clear" w:color="auto" w:fill="FFFFFF"/>
            <w:vAlign w:val="center"/>
          </w:tcPr>
          <w:p w14:paraId="26EBA098"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567" w:type="dxa"/>
            <w:vMerge/>
            <w:shd w:val="clear" w:color="auto" w:fill="FFFFFF"/>
            <w:vAlign w:val="center"/>
          </w:tcPr>
          <w:p w14:paraId="387C9EAB"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425" w:type="dxa"/>
            <w:vMerge/>
            <w:shd w:val="clear" w:color="auto" w:fill="FFFFFF"/>
            <w:vAlign w:val="center"/>
          </w:tcPr>
          <w:p w14:paraId="1FDFC97C"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425" w:type="dxa"/>
            <w:vMerge/>
            <w:shd w:val="clear" w:color="auto" w:fill="FFFFFF"/>
            <w:vAlign w:val="center"/>
          </w:tcPr>
          <w:p w14:paraId="674158D6"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709" w:type="dxa"/>
            <w:vMerge/>
            <w:shd w:val="clear" w:color="auto" w:fill="FFFFFF"/>
            <w:vAlign w:val="center"/>
          </w:tcPr>
          <w:p w14:paraId="50F9EBD3"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3861" w:type="dxa"/>
            <w:shd w:val="clear" w:color="auto" w:fill="FFFFFF"/>
          </w:tcPr>
          <w:p w14:paraId="1ED8CE94" w14:textId="77777777" w:rsidR="00033E8E" w:rsidRPr="00033E8E" w:rsidRDefault="00033E8E" w:rsidP="00033E8E">
            <w:pPr>
              <w:numPr>
                <w:ilvl w:val="0"/>
                <w:numId w:val="21"/>
              </w:numPr>
              <w:spacing w:line="240" w:lineRule="auto"/>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Aletlerle Egzersiz Çalışmaları</w:t>
            </w:r>
          </w:p>
          <w:p w14:paraId="7E79BDD5" w14:textId="77777777" w:rsidR="00033E8E" w:rsidRPr="00033E8E" w:rsidRDefault="00033E8E" w:rsidP="00033E8E">
            <w:pPr>
              <w:spacing w:line="240" w:lineRule="auto"/>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Exercises with Tools</w:t>
            </w:r>
          </w:p>
        </w:tc>
        <w:tc>
          <w:tcPr>
            <w:tcW w:w="3793" w:type="dxa"/>
            <w:shd w:val="clear" w:color="auto" w:fill="FFFFFF"/>
          </w:tcPr>
          <w:p w14:paraId="1F748BD1" w14:textId="77777777" w:rsidR="00033E8E" w:rsidRPr="00033E8E" w:rsidRDefault="00033E8E" w:rsidP="00033E8E">
            <w:pPr>
              <w:spacing w:line="240" w:lineRule="auto"/>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Aletlerle egzersiz çalışmalarını yapar.</w:t>
            </w:r>
          </w:p>
          <w:p w14:paraId="55249915" w14:textId="77777777" w:rsidR="00033E8E" w:rsidRPr="00033E8E" w:rsidRDefault="00033E8E" w:rsidP="00033E8E">
            <w:pPr>
              <w:spacing w:line="240" w:lineRule="auto"/>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Performs Exercises with Tools</w:t>
            </w:r>
          </w:p>
        </w:tc>
      </w:tr>
      <w:tr w:rsidR="00033E8E" w:rsidRPr="00033E8E" w14:paraId="2C82F164" w14:textId="77777777" w:rsidTr="001F55D6">
        <w:trPr>
          <w:trHeight w:val="186"/>
        </w:trPr>
        <w:tc>
          <w:tcPr>
            <w:tcW w:w="1652" w:type="dxa"/>
            <w:vMerge/>
            <w:shd w:val="clear" w:color="auto" w:fill="FFFFFF"/>
            <w:vAlign w:val="center"/>
          </w:tcPr>
          <w:p w14:paraId="5503B691"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3559" w:type="dxa"/>
            <w:vMerge/>
            <w:shd w:val="clear" w:color="auto" w:fill="FFFFFF"/>
            <w:vAlign w:val="center"/>
          </w:tcPr>
          <w:p w14:paraId="0A7FC1A7"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426" w:type="dxa"/>
            <w:vMerge/>
            <w:shd w:val="clear" w:color="auto" w:fill="FFFFFF"/>
            <w:vAlign w:val="center"/>
          </w:tcPr>
          <w:p w14:paraId="6234E980"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567" w:type="dxa"/>
            <w:vMerge/>
            <w:shd w:val="clear" w:color="auto" w:fill="FFFFFF"/>
            <w:vAlign w:val="center"/>
          </w:tcPr>
          <w:p w14:paraId="22EEB86E"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425" w:type="dxa"/>
            <w:vMerge/>
            <w:shd w:val="clear" w:color="auto" w:fill="FFFFFF"/>
            <w:vAlign w:val="center"/>
          </w:tcPr>
          <w:p w14:paraId="3B262123"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425" w:type="dxa"/>
            <w:vMerge/>
            <w:shd w:val="clear" w:color="auto" w:fill="FFFFFF"/>
            <w:vAlign w:val="center"/>
          </w:tcPr>
          <w:p w14:paraId="40D21900"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709" w:type="dxa"/>
            <w:vMerge/>
            <w:shd w:val="clear" w:color="auto" w:fill="FFFFFF"/>
            <w:vAlign w:val="center"/>
          </w:tcPr>
          <w:p w14:paraId="5715F44F"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3861" w:type="dxa"/>
            <w:shd w:val="clear" w:color="auto" w:fill="FFFFFF"/>
          </w:tcPr>
          <w:p w14:paraId="004A5657" w14:textId="77777777" w:rsidR="00033E8E" w:rsidRPr="00033E8E" w:rsidRDefault="00033E8E" w:rsidP="00033E8E">
            <w:pPr>
              <w:numPr>
                <w:ilvl w:val="0"/>
                <w:numId w:val="21"/>
              </w:numPr>
              <w:spacing w:line="240" w:lineRule="auto"/>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Aletlerle Egzersiz Çalışmaları</w:t>
            </w:r>
          </w:p>
          <w:p w14:paraId="3EDF00B4" w14:textId="77777777" w:rsidR="00033E8E" w:rsidRPr="00033E8E" w:rsidRDefault="00033E8E" w:rsidP="00033E8E">
            <w:pPr>
              <w:spacing w:line="240" w:lineRule="auto"/>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lastRenderedPageBreak/>
              <w:t>Exercises with Tools</w:t>
            </w:r>
          </w:p>
        </w:tc>
        <w:tc>
          <w:tcPr>
            <w:tcW w:w="3793" w:type="dxa"/>
            <w:shd w:val="clear" w:color="auto" w:fill="FFFFFF"/>
          </w:tcPr>
          <w:p w14:paraId="0C2ABC9B" w14:textId="77777777" w:rsidR="00033E8E" w:rsidRPr="00033E8E" w:rsidRDefault="00033E8E" w:rsidP="00033E8E">
            <w:pPr>
              <w:spacing w:line="240" w:lineRule="auto"/>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lastRenderedPageBreak/>
              <w:t>Aletlerle egzersiz çalışmalarını yapar.</w:t>
            </w:r>
          </w:p>
          <w:p w14:paraId="5E92458C" w14:textId="77777777" w:rsidR="00033E8E" w:rsidRPr="00033E8E" w:rsidRDefault="00033E8E" w:rsidP="00033E8E">
            <w:pPr>
              <w:spacing w:line="240" w:lineRule="auto"/>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lastRenderedPageBreak/>
              <w:t>Performs Exercises with Tools</w:t>
            </w:r>
          </w:p>
        </w:tc>
      </w:tr>
      <w:tr w:rsidR="00033E8E" w:rsidRPr="00033E8E" w14:paraId="7AEBF1E6" w14:textId="77777777" w:rsidTr="001F55D6">
        <w:trPr>
          <w:trHeight w:val="186"/>
        </w:trPr>
        <w:tc>
          <w:tcPr>
            <w:tcW w:w="1652" w:type="dxa"/>
            <w:vMerge/>
            <w:shd w:val="clear" w:color="auto" w:fill="FFFFFF"/>
            <w:vAlign w:val="center"/>
          </w:tcPr>
          <w:p w14:paraId="36734186"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3559" w:type="dxa"/>
            <w:vMerge/>
            <w:shd w:val="clear" w:color="auto" w:fill="FFFFFF"/>
            <w:vAlign w:val="center"/>
          </w:tcPr>
          <w:p w14:paraId="7EA5945B"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426" w:type="dxa"/>
            <w:vMerge/>
            <w:shd w:val="clear" w:color="auto" w:fill="FFFFFF"/>
            <w:vAlign w:val="center"/>
          </w:tcPr>
          <w:p w14:paraId="31396FBB"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567" w:type="dxa"/>
            <w:vMerge/>
            <w:shd w:val="clear" w:color="auto" w:fill="FFFFFF"/>
            <w:vAlign w:val="center"/>
          </w:tcPr>
          <w:p w14:paraId="03801867"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425" w:type="dxa"/>
            <w:vMerge/>
            <w:shd w:val="clear" w:color="auto" w:fill="FFFFFF"/>
            <w:vAlign w:val="center"/>
          </w:tcPr>
          <w:p w14:paraId="6434D51F"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425" w:type="dxa"/>
            <w:vMerge/>
            <w:shd w:val="clear" w:color="auto" w:fill="FFFFFF"/>
            <w:vAlign w:val="center"/>
          </w:tcPr>
          <w:p w14:paraId="59E0FED2"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709" w:type="dxa"/>
            <w:vMerge/>
            <w:shd w:val="clear" w:color="auto" w:fill="FFFFFF"/>
            <w:vAlign w:val="center"/>
          </w:tcPr>
          <w:p w14:paraId="279CA218"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3861" w:type="dxa"/>
            <w:shd w:val="clear" w:color="auto" w:fill="FFFFFF"/>
          </w:tcPr>
          <w:p w14:paraId="3F034A76" w14:textId="77777777" w:rsidR="00033E8E" w:rsidRPr="00033E8E" w:rsidRDefault="00033E8E" w:rsidP="00033E8E">
            <w:pPr>
              <w:numPr>
                <w:ilvl w:val="0"/>
                <w:numId w:val="21"/>
              </w:numPr>
              <w:spacing w:line="240" w:lineRule="auto"/>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Aletlerle Egzersiz Çalışmaları</w:t>
            </w:r>
          </w:p>
          <w:p w14:paraId="7C4C5F3D" w14:textId="77777777" w:rsidR="00033E8E" w:rsidRPr="00033E8E" w:rsidRDefault="00033E8E" w:rsidP="00033E8E">
            <w:pPr>
              <w:spacing w:line="240" w:lineRule="auto"/>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Exercises with Tools</w:t>
            </w:r>
          </w:p>
          <w:p w14:paraId="18EEA737" w14:textId="77777777" w:rsidR="00033E8E" w:rsidRPr="00033E8E" w:rsidRDefault="00033E8E" w:rsidP="00033E8E">
            <w:pPr>
              <w:spacing w:line="240" w:lineRule="auto"/>
              <w:jc w:val="both"/>
              <w:rPr>
                <w:rFonts w:ascii="Times New Roman" w:eastAsia="Calibri" w:hAnsi="Times New Roman" w:cs="Times New Roman"/>
                <w:sz w:val="24"/>
                <w:szCs w:val="24"/>
              </w:rPr>
            </w:pPr>
          </w:p>
        </w:tc>
        <w:tc>
          <w:tcPr>
            <w:tcW w:w="3793" w:type="dxa"/>
            <w:shd w:val="clear" w:color="auto" w:fill="FFFFFF"/>
          </w:tcPr>
          <w:p w14:paraId="1691ACCB" w14:textId="77777777" w:rsidR="00033E8E" w:rsidRPr="00033E8E" w:rsidRDefault="00033E8E" w:rsidP="00033E8E">
            <w:pPr>
              <w:spacing w:line="240" w:lineRule="auto"/>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Aletlerle egzersiz çalışmalarını yapar.</w:t>
            </w:r>
          </w:p>
          <w:p w14:paraId="6D9EA9FB" w14:textId="77777777" w:rsidR="00033E8E" w:rsidRPr="00033E8E" w:rsidRDefault="00033E8E" w:rsidP="00033E8E">
            <w:pPr>
              <w:spacing w:line="240" w:lineRule="auto"/>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Performs Exercises with Tools</w:t>
            </w:r>
          </w:p>
        </w:tc>
      </w:tr>
      <w:tr w:rsidR="00033E8E" w:rsidRPr="00033E8E" w14:paraId="5A532E7A" w14:textId="77777777" w:rsidTr="001F55D6">
        <w:trPr>
          <w:trHeight w:val="186"/>
        </w:trPr>
        <w:tc>
          <w:tcPr>
            <w:tcW w:w="1652" w:type="dxa"/>
            <w:vMerge/>
            <w:shd w:val="clear" w:color="auto" w:fill="FFFFFF"/>
            <w:vAlign w:val="center"/>
          </w:tcPr>
          <w:p w14:paraId="48ABFE2A"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3559" w:type="dxa"/>
            <w:vMerge/>
            <w:shd w:val="clear" w:color="auto" w:fill="FFFFFF"/>
            <w:vAlign w:val="center"/>
          </w:tcPr>
          <w:p w14:paraId="0942639C"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426" w:type="dxa"/>
            <w:vMerge/>
            <w:shd w:val="clear" w:color="auto" w:fill="FFFFFF"/>
            <w:vAlign w:val="center"/>
          </w:tcPr>
          <w:p w14:paraId="52F3FCB0"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567" w:type="dxa"/>
            <w:vMerge/>
            <w:shd w:val="clear" w:color="auto" w:fill="FFFFFF"/>
            <w:vAlign w:val="center"/>
          </w:tcPr>
          <w:p w14:paraId="7531BB6F"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425" w:type="dxa"/>
            <w:vMerge/>
            <w:shd w:val="clear" w:color="auto" w:fill="FFFFFF"/>
            <w:vAlign w:val="center"/>
          </w:tcPr>
          <w:p w14:paraId="0FF086D1"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425" w:type="dxa"/>
            <w:vMerge/>
            <w:shd w:val="clear" w:color="auto" w:fill="FFFFFF"/>
            <w:vAlign w:val="center"/>
          </w:tcPr>
          <w:p w14:paraId="1970AC36"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709" w:type="dxa"/>
            <w:vMerge/>
            <w:shd w:val="clear" w:color="auto" w:fill="FFFFFF"/>
            <w:vAlign w:val="center"/>
          </w:tcPr>
          <w:p w14:paraId="128B5482"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3861" w:type="dxa"/>
            <w:shd w:val="clear" w:color="auto" w:fill="FFFFFF"/>
          </w:tcPr>
          <w:p w14:paraId="0635BE3F" w14:textId="77777777" w:rsidR="00033E8E" w:rsidRPr="00033E8E" w:rsidRDefault="00033E8E" w:rsidP="00033E8E">
            <w:pPr>
              <w:numPr>
                <w:ilvl w:val="0"/>
                <w:numId w:val="21"/>
              </w:numPr>
              <w:spacing w:line="240" w:lineRule="auto"/>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Aletlerle Egzersiz Çalışmaları</w:t>
            </w:r>
          </w:p>
          <w:p w14:paraId="56D02125" w14:textId="77777777" w:rsidR="00033E8E" w:rsidRPr="00033E8E" w:rsidRDefault="00033E8E" w:rsidP="00033E8E">
            <w:pPr>
              <w:spacing w:line="240" w:lineRule="auto"/>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Exercises with Tools</w:t>
            </w:r>
          </w:p>
        </w:tc>
        <w:tc>
          <w:tcPr>
            <w:tcW w:w="3793" w:type="dxa"/>
            <w:shd w:val="clear" w:color="auto" w:fill="FFFFFF"/>
          </w:tcPr>
          <w:p w14:paraId="0994735E" w14:textId="77777777" w:rsidR="00033E8E" w:rsidRPr="00033E8E" w:rsidRDefault="00033E8E" w:rsidP="00033E8E">
            <w:pPr>
              <w:spacing w:line="240" w:lineRule="auto"/>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Aletlerle egzersiz çalışmalarını yapar.</w:t>
            </w:r>
          </w:p>
          <w:p w14:paraId="1F1A9858" w14:textId="77777777" w:rsidR="00033E8E" w:rsidRPr="00033E8E" w:rsidRDefault="00033E8E" w:rsidP="00033E8E">
            <w:pPr>
              <w:spacing w:line="240" w:lineRule="auto"/>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Performs Exercises with Tools</w:t>
            </w:r>
          </w:p>
        </w:tc>
      </w:tr>
      <w:tr w:rsidR="00033E8E" w:rsidRPr="00033E8E" w14:paraId="1F5BABE3" w14:textId="77777777" w:rsidTr="001F55D6">
        <w:trPr>
          <w:trHeight w:val="186"/>
        </w:trPr>
        <w:tc>
          <w:tcPr>
            <w:tcW w:w="1652" w:type="dxa"/>
            <w:vMerge/>
            <w:shd w:val="clear" w:color="auto" w:fill="FFFFFF"/>
            <w:vAlign w:val="center"/>
          </w:tcPr>
          <w:p w14:paraId="442AD53D"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3559" w:type="dxa"/>
            <w:vMerge/>
            <w:shd w:val="clear" w:color="auto" w:fill="FFFFFF"/>
            <w:vAlign w:val="center"/>
          </w:tcPr>
          <w:p w14:paraId="3A43539C"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426" w:type="dxa"/>
            <w:vMerge/>
            <w:shd w:val="clear" w:color="auto" w:fill="FFFFFF"/>
            <w:vAlign w:val="center"/>
          </w:tcPr>
          <w:p w14:paraId="43EB6854"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567" w:type="dxa"/>
            <w:vMerge/>
            <w:shd w:val="clear" w:color="auto" w:fill="FFFFFF"/>
            <w:vAlign w:val="center"/>
          </w:tcPr>
          <w:p w14:paraId="390E447E"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425" w:type="dxa"/>
            <w:vMerge/>
            <w:shd w:val="clear" w:color="auto" w:fill="FFFFFF"/>
            <w:vAlign w:val="center"/>
          </w:tcPr>
          <w:p w14:paraId="736677C7"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425" w:type="dxa"/>
            <w:vMerge/>
            <w:shd w:val="clear" w:color="auto" w:fill="FFFFFF"/>
            <w:vAlign w:val="center"/>
          </w:tcPr>
          <w:p w14:paraId="3D0DFD9C"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709" w:type="dxa"/>
            <w:vMerge/>
            <w:shd w:val="clear" w:color="auto" w:fill="FFFFFF"/>
            <w:vAlign w:val="center"/>
          </w:tcPr>
          <w:p w14:paraId="5CC72E4D"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3861" w:type="dxa"/>
            <w:shd w:val="clear" w:color="auto" w:fill="FFFFFF"/>
          </w:tcPr>
          <w:p w14:paraId="604817A3" w14:textId="77777777" w:rsidR="00033E8E" w:rsidRPr="00033E8E" w:rsidRDefault="00033E8E" w:rsidP="00033E8E">
            <w:pPr>
              <w:numPr>
                <w:ilvl w:val="0"/>
                <w:numId w:val="21"/>
              </w:numPr>
              <w:spacing w:line="240" w:lineRule="auto"/>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Aletlerle Egzersiz Çalışmaları</w:t>
            </w:r>
          </w:p>
          <w:p w14:paraId="48BFB5FC" w14:textId="77777777" w:rsidR="00033E8E" w:rsidRPr="00033E8E" w:rsidRDefault="00033E8E" w:rsidP="00033E8E">
            <w:pPr>
              <w:spacing w:line="240" w:lineRule="auto"/>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Exercises with Tools</w:t>
            </w:r>
          </w:p>
        </w:tc>
        <w:tc>
          <w:tcPr>
            <w:tcW w:w="3793" w:type="dxa"/>
            <w:shd w:val="clear" w:color="auto" w:fill="FFFFFF"/>
          </w:tcPr>
          <w:p w14:paraId="7DB5625B" w14:textId="77777777" w:rsidR="00033E8E" w:rsidRPr="00033E8E" w:rsidRDefault="00033E8E" w:rsidP="00033E8E">
            <w:pPr>
              <w:spacing w:line="240" w:lineRule="auto"/>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Aletlerle egzersiz çalışmalarını yapar.</w:t>
            </w:r>
          </w:p>
          <w:p w14:paraId="328B26C9" w14:textId="77777777" w:rsidR="00033E8E" w:rsidRPr="00033E8E" w:rsidRDefault="00033E8E" w:rsidP="00033E8E">
            <w:pPr>
              <w:spacing w:line="240" w:lineRule="auto"/>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Performs Exercises with Tools</w:t>
            </w:r>
          </w:p>
        </w:tc>
      </w:tr>
      <w:tr w:rsidR="00033E8E" w:rsidRPr="00033E8E" w14:paraId="0E74AA1F" w14:textId="77777777" w:rsidTr="001F55D6">
        <w:trPr>
          <w:trHeight w:val="186"/>
        </w:trPr>
        <w:tc>
          <w:tcPr>
            <w:tcW w:w="1652" w:type="dxa"/>
            <w:vMerge/>
            <w:shd w:val="clear" w:color="auto" w:fill="FFFFFF"/>
            <w:vAlign w:val="center"/>
          </w:tcPr>
          <w:p w14:paraId="1ADDE627"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3559" w:type="dxa"/>
            <w:vMerge/>
            <w:shd w:val="clear" w:color="auto" w:fill="FFFFFF"/>
            <w:vAlign w:val="center"/>
          </w:tcPr>
          <w:p w14:paraId="4DD332F8"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426" w:type="dxa"/>
            <w:vMerge/>
            <w:shd w:val="clear" w:color="auto" w:fill="FFFFFF"/>
            <w:vAlign w:val="center"/>
          </w:tcPr>
          <w:p w14:paraId="3A5734E7"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567" w:type="dxa"/>
            <w:vMerge/>
            <w:shd w:val="clear" w:color="auto" w:fill="FFFFFF"/>
            <w:vAlign w:val="center"/>
          </w:tcPr>
          <w:p w14:paraId="3E954F78"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425" w:type="dxa"/>
            <w:vMerge/>
            <w:shd w:val="clear" w:color="auto" w:fill="FFFFFF"/>
            <w:vAlign w:val="center"/>
          </w:tcPr>
          <w:p w14:paraId="0116885D"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425" w:type="dxa"/>
            <w:vMerge/>
            <w:shd w:val="clear" w:color="auto" w:fill="FFFFFF"/>
            <w:vAlign w:val="center"/>
          </w:tcPr>
          <w:p w14:paraId="5879FC20"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709" w:type="dxa"/>
            <w:vMerge/>
            <w:shd w:val="clear" w:color="auto" w:fill="FFFFFF"/>
            <w:vAlign w:val="center"/>
          </w:tcPr>
          <w:p w14:paraId="5ACA3523"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3861" w:type="dxa"/>
            <w:shd w:val="clear" w:color="auto" w:fill="FFFFFF"/>
          </w:tcPr>
          <w:p w14:paraId="1A655908" w14:textId="77777777" w:rsidR="00033E8E" w:rsidRPr="00033E8E" w:rsidRDefault="00033E8E" w:rsidP="00033E8E">
            <w:pPr>
              <w:numPr>
                <w:ilvl w:val="0"/>
                <w:numId w:val="21"/>
              </w:numPr>
              <w:spacing w:line="240" w:lineRule="auto"/>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Aletlerle Egzersiz Çalışmaları</w:t>
            </w:r>
          </w:p>
          <w:p w14:paraId="3D154F2A" w14:textId="77777777" w:rsidR="00033E8E" w:rsidRPr="00033E8E" w:rsidRDefault="00033E8E" w:rsidP="00033E8E">
            <w:pPr>
              <w:spacing w:line="240" w:lineRule="auto"/>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Exercises with Tools</w:t>
            </w:r>
          </w:p>
        </w:tc>
        <w:tc>
          <w:tcPr>
            <w:tcW w:w="3793" w:type="dxa"/>
            <w:shd w:val="clear" w:color="auto" w:fill="FFFFFF"/>
          </w:tcPr>
          <w:p w14:paraId="758ACE21" w14:textId="77777777" w:rsidR="00033E8E" w:rsidRPr="00033E8E" w:rsidRDefault="00033E8E" w:rsidP="00033E8E">
            <w:pPr>
              <w:spacing w:line="240" w:lineRule="auto"/>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Aletlerle egzersiz çalışmalarını yapar.</w:t>
            </w:r>
          </w:p>
          <w:p w14:paraId="6912B9F4" w14:textId="77777777" w:rsidR="00033E8E" w:rsidRPr="00033E8E" w:rsidRDefault="00033E8E" w:rsidP="00033E8E">
            <w:pPr>
              <w:spacing w:line="240" w:lineRule="auto"/>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Performs Exercises with Tools</w:t>
            </w:r>
          </w:p>
        </w:tc>
      </w:tr>
      <w:tr w:rsidR="00033E8E" w:rsidRPr="00033E8E" w14:paraId="31D32DA3" w14:textId="77777777" w:rsidTr="001F55D6">
        <w:trPr>
          <w:trHeight w:val="186"/>
        </w:trPr>
        <w:tc>
          <w:tcPr>
            <w:tcW w:w="1652" w:type="dxa"/>
            <w:vMerge/>
            <w:shd w:val="clear" w:color="auto" w:fill="FFFFFF"/>
            <w:vAlign w:val="center"/>
          </w:tcPr>
          <w:p w14:paraId="2CAF30FE"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3559" w:type="dxa"/>
            <w:vMerge/>
            <w:shd w:val="clear" w:color="auto" w:fill="FFFFFF"/>
            <w:vAlign w:val="center"/>
          </w:tcPr>
          <w:p w14:paraId="57F74FEC"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426" w:type="dxa"/>
            <w:vMerge/>
            <w:shd w:val="clear" w:color="auto" w:fill="FFFFFF"/>
            <w:vAlign w:val="center"/>
          </w:tcPr>
          <w:p w14:paraId="45C1EDCC"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567" w:type="dxa"/>
            <w:vMerge/>
            <w:shd w:val="clear" w:color="auto" w:fill="FFFFFF"/>
            <w:vAlign w:val="center"/>
          </w:tcPr>
          <w:p w14:paraId="3BCC7584"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425" w:type="dxa"/>
            <w:vMerge/>
            <w:shd w:val="clear" w:color="auto" w:fill="FFFFFF"/>
            <w:vAlign w:val="center"/>
          </w:tcPr>
          <w:p w14:paraId="2DC50A97"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425" w:type="dxa"/>
            <w:vMerge/>
            <w:shd w:val="clear" w:color="auto" w:fill="FFFFFF"/>
            <w:vAlign w:val="center"/>
          </w:tcPr>
          <w:p w14:paraId="7B342130"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709" w:type="dxa"/>
            <w:vMerge/>
            <w:shd w:val="clear" w:color="auto" w:fill="FFFFFF"/>
            <w:vAlign w:val="center"/>
          </w:tcPr>
          <w:p w14:paraId="19EA2294"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3861" w:type="dxa"/>
            <w:shd w:val="clear" w:color="auto" w:fill="FFFFFF"/>
          </w:tcPr>
          <w:p w14:paraId="463D5039" w14:textId="77777777" w:rsidR="00033E8E" w:rsidRPr="00033E8E" w:rsidRDefault="00033E8E" w:rsidP="00033E8E">
            <w:pPr>
              <w:numPr>
                <w:ilvl w:val="0"/>
                <w:numId w:val="21"/>
              </w:numPr>
              <w:spacing w:line="240" w:lineRule="auto"/>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Mikro Düzeyde Fitness Antrenmanı Yapma</w:t>
            </w:r>
            <w:r w:rsidRPr="00033E8E">
              <w:rPr>
                <w:rFonts w:ascii="Times New Roman" w:eastAsia="Calibri" w:hAnsi="Times New Roman" w:cs="Times New Roman"/>
                <w:b/>
                <w:sz w:val="24"/>
                <w:szCs w:val="24"/>
              </w:rPr>
              <w:tab/>
            </w:r>
          </w:p>
          <w:p w14:paraId="393B66FC" w14:textId="77777777" w:rsidR="00033E8E" w:rsidRPr="00033E8E" w:rsidRDefault="00033E8E" w:rsidP="00033E8E">
            <w:pPr>
              <w:spacing w:line="240" w:lineRule="auto"/>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Doing Micro Level Fitness Training</w:t>
            </w:r>
          </w:p>
        </w:tc>
        <w:tc>
          <w:tcPr>
            <w:tcW w:w="3793" w:type="dxa"/>
            <w:shd w:val="clear" w:color="auto" w:fill="FFFFFF"/>
          </w:tcPr>
          <w:p w14:paraId="36EAA7F1" w14:textId="77777777" w:rsidR="00033E8E" w:rsidRPr="00033E8E" w:rsidRDefault="00033E8E" w:rsidP="00033E8E">
            <w:pPr>
              <w:spacing w:line="240" w:lineRule="auto"/>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Mikro düzeyde fitness antrenmanı yapar.</w:t>
            </w:r>
          </w:p>
          <w:p w14:paraId="63398C95" w14:textId="77777777" w:rsidR="00033E8E" w:rsidRPr="00033E8E" w:rsidRDefault="00033E8E" w:rsidP="00033E8E">
            <w:pPr>
              <w:spacing w:line="240" w:lineRule="auto"/>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Can Do Micro-Level Fitness Training</w:t>
            </w:r>
          </w:p>
        </w:tc>
      </w:tr>
      <w:tr w:rsidR="00033E8E" w:rsidRPr="00033E8E" w14:paraId="48E8943A" w14:textId="77777777" w:rsidTr="001F55D6">
        <w:trPr>
          <w:trHeight w:val="186"/>
        </w:trPr>
        <w:tc>
          <w:tcPr>
            <w:tcW w:w="1652" w:type="dxa"/>
            <w:vMerge/>
            <w:shd w:val="clear" w:color="auto" w:fill="FFFFFF"/>
            <w:vAlign w:val="center"/>
          </w:tcPr>
          <w:p w14:paraId="0D8A8336"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3559" w:type="dxa"/>
            <w:vMerge/>
            <w:shd w:val="clear" w:color="auto" w:fill="FFFFFF"/>
            <w:vAlign w:val="center"/>
          </w:tcPr>
          <w:p w14:paraId="15D85C8D"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426" w:type="dxa"/>
            <w:vMerge/>
            <w:shd w:val="clear" w:color="auto" w:fill="FFFFFF"/>
            <w:vAlign w:val="center"/>
          </w:tcPr>
          <w:p w14:paraId="28634DF6"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567" w:type="dxa"/>
            <w:vMerge/>
            <w:shd w:val="clear" w:color="auto" w:fill="FFFFFF"/>
            <w:vAlign w:val="center"/>
          </w:tcPr>
          <w:p w14:paraId="04B2ADD0"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425" w:type="dxa"/>
            <w:vMerge/>
            <w:shd w:val="clear" w:color="auto" w:fill="FFFFFF"/>
            <w:vAlign w:val="center"/>
          </w:tcPr>
          <w:p w14:paraId="55C2B710"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425" w:type="dxa"/>
            <w:vMerge/>
            <w:shd w:val="clear" w:color="auto" w:fill="FFFFFF"/>
            <w:vAlign w:val="center"/>
          </w:tcPr>
          <w:p w14:paraId="29F5CAFD"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709" w:type="dxa"/>
            <w:vMerge/>
            <w:shd w:val="clear" w:color="auto" w:fill="FFFFFF"/>
            <w:vAlign w:val="center"/>
          </w:tcPr>
          <w:p w14:paraId="55790E25"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3861" w:type="dxa"/>
            <w:shd w:val="clear" w:color="auto" w:fill="FFFFFF"/>
          </w:tcPr>
          <w:p w14:paraId="20209129" w14:textId="77777777" w:rsidR="00033E8E" w:rsidRPr="00033E8E" w:rsidRDefault="00033E8E" w:rsidP="00033E8E">
            <w:pPr>
              <w:numPr>
                <w:ilvl w:val="0"/>
                <w:numId w:val="21"/>
              </w:numPr>
              <w:spacing w:line="240" w:lineRule="auto"/>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Hataları Bulma ve Düzeltme</w:t>
            </w:r>
          </w:p>
          <w:p w14:paraId="1C6DA511" w14:textId="77777777" w:rsidR="00033E8E" w:rsidRPr="00033E8E" w:rsidRDefault="00033E8E" w:rsidP="00033E8E">
            <w:pPr>
              <w:spacing w:line="240" w:lineRule="auto"/>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Finding and Fixing Errors</w:t>
            </w:r>
          </w:p>
        </w:tc>
        <w:tc>
          <w:tcPr>
            <w:tcW w:w="3793" w:type="dxa"/>
            <w:shd w:val="clear" w:color="auto" w:fill="FFFFFF"/>
          </w:tcPr>
          <w:p w14:paraId="3562487B" w14:textId="77777777" w:rsidR="00033E8E" w:rsidRPr="00033E8E" w:rsidRDefault="00033E8E" w:rsidP="00033E8E">
            <w:pPr>
              <w:spacing w:line="240" w:lineRule="auto"/>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Hataları bulur ve düzeltir.</w:t>
            </w:r>
          </w:p>
          <w:p w14:paraId="16835F38" w14:textId="77777777" w:rsidR="00033E8E" w:rsidRPr="00033E8E" w:rsidRDefault="00033E8E" w:rsidP="00033E8E">
            <w:pPr>
              <w:spacing w:line="240" w:lineRule="auto"/>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Finds and Fixes Errors</w:t>
            </w:r>
          </w:p>
        </w:tc>
      </w:tr>
      <w:tr w:rsidR="00033E8E" w:rsidRPr="00033E8E" w14:paraId="7AEE0072" w14:textId="77777777" w:rsidTr="001F55D6">
        <w:trPr>
          <w:trHeight w:val="186"/>
        </w:trPr>
        <w:tc>
          <w:tcPr>
            <w:tcW w:w="1652" w:type="dxa"/>
            <w:vMerge/>
            <w:shd w:val="clear" w:color="auto" w:fill="FFFFFF"/>
            <w:vAlign w:val="center"/>
          </w:tcPr>
          <w:p w14:paraId="1D8B4758"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3559" w:type="dxa"/>
            <w:vMerge/>
            <w:shd w:val="clear" w:color="auto" w:fill="FFFFFF"/>
            <w:vAlign w:val="center"/>
          </w:tcPr>
          <w:p w14:paraId="033CBF62"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426" w:type="dxa"/>
            <w:vMerge/>
            <w:shd w:val="clear" w:color="auto" w:fill="FFFFFF"/>
            <w:vAlign w:val="center"/>
          </w:tcPr>
          <w:p w14:paraId="4C86BFDC"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567" w:type="dxa"/>
            <w:vMerge/>
            <w:shd w:val="clear" w:color="auto" w:fill="FFFFFF"/>
            <w:vAlign w:val="center"/>
          </w:tcPr>
          <w:p w14:paraId="687B29AC"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425" w:type="dxa"/>
            <w:vMerge/>
            <w:shd w:val="clear" w:color="auto" w:fill="FFFFFF"/>
            <w:vAlign w:val="center"/>
          </w:tcPr>
          <w:p w14:paraId="57FA98A7"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425" w:type="dxa"/>
            <w:vMerge/>
            <w:shd w:val="clear" w:color="auto" w:fill="FFFFFF"/>
            <w:vAlign w:val="center"/>
          </w:tcPr>
          <w:p w14:paraId="43BF3175"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709" w:type="dxa"/>
            <w:vMerge/>
            <w:shd w:val="clear" w:color="auto" w:fill="FFFFFF"/>
            <w:vAlign w:val="center"/>
          </w:tcPr>
          <w:p w14:paraId="18D939D6"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3861" w:type="dxa"/>
            <w:shd w:val="clear" w:color="auto" w:fill="FFFFFF"/>
          </w:tcPr>
          <w:p w14:paraId="608C8289" w14:textId="77777777" w:rsidR="00033E8E" w:rsidRPr="00033E8E" w:rsidRDefault="00033E8E" w:rsidP="00033E8E">
            <w:pPr>
              <w:numPr>
                <w:ilvl w:val="0"/>
                <w:numId w:val="21"/>
              </w:numPr>
              <w:spacing w:line="240" w:lineRule="auto"/>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Fitness Antrenmanı</w:t>
            </w:r>
          </w:p>
          <w:p w14:paraId="097899AA" w14:textId="77777777" w:rsidR="00033E8E" w:rsidRPr="00033E8E" w:rsidRDefault="00033E8E" w:rsidP="00033E8E">
            <w:pPr>
              <w:spacing w:line="240" w:lineRule="auto"/>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Fitness Training</w:t>
            </w:r>
          </w:p>
        </w:tc>
        <w:tc>
          <w:tcPr>
            <w:tcW w:w="3793" w:type="dxa"/>
            <w:shd w:val="clear" w:color="auto" w:fill="FFFFFF"/>
          </w:tcPr>
          <w:p w14:paraId="72ABC4B4" w14:textId="77777777" w:rsidR="00033E8E" w:rsidRPr="00033E8E" w:rsidRDefault="00033E8E" w:rsidP="00033E8E">
            <w:pPr>
              <w:spacing w:line="240" w:lineRule="auto"/>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Fitness Antrenmanı yapar.</w:t>
            </w:r>
          </w:p>
          <w:p w14:paraId="42A62533" w14:textId="77777777" w:rsidR="00033E8E" w:rsidRPr="00033E8E" w:rsidRDefault="00033E8E" w:rsidP="00033E8E">
            <w:pPr>
              <w:spacing w:line="240" w:lineRule="auto"/>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Can do Fitness Training</w:t>
            </w:r>
          </w:p>
        </w:tc>
      </w:tr>
      <w:tr w:rsidR="00033E8E" w:rsidRPr="00033E8E" w14:paraId="1A921128" w14:textId="77777777" w:rsidTr="001F55D6">
        <w:trPr>
          <w:trHeight w:val="186"/>
        </w:trPr>
        <w:tc>
          <w:tcPr>
            <w:tcW w:w="1652" w:type="dxa"/>
            <w:vMerge/>
            <w:shd w:val="clear" w:color="auto" w:fill="FFFFFF"/>
            <w:vAlign w:val="center"/>
          </w:tcPr>
          <w:p w14:paraId="17941D56"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3559" w:type="dxa"/>
            <w:vMerge/>
            <w:shd w:val="clear" w:color="auto" w:fill="FFFFFF"/>
            <w:vAlign w:val="center"/>
          </w:tcPr>
          <w:p w14:paraId="283632E7"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426" w:type="dxa"/>
            <w:vMerge/>
            <w:shd w:val="clear" w:color="auto" w:fill="FFFFFF"/>
            <w:vAlign w:val="center"/>
          </w:tcPr>
          <w:p w14:paraId="424B8669"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567" w:type="dxa"/>
            <w:vMerge/>
            <w:shd w:val="clear" w:color="auto" w:fill="FFFFFF"/>
            <w:vAlign w:val="center"/>
          </w:tcPr>
          <w:p w14:paraId="6670305A"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425" w:type="dxa"/>
            <w:vMerge/>
            <w:shd w:val="clear" w:color="auto" w:fill="FFFFFF"/>
            <w:vAlign w:val="center"/>
          </w:tcPr>
          <w:p w14:paraId="78FBCE19"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425" w:type="dxa"/>
            <w:vMerge/>
            <w:shd w:val="clear" w:color="auto" w:fill="FFFFFF"/>
            <w:vAlign w:val="center"/>
          </w:tcPr>
          <w:p w14:paraId="6F1E9A60"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709" w:type="dxa"/>
            <w:vMerge/>
            <w:shd w:val="clear" w:color="auto" w:fill="FFFFFF"/>
            <w:vAlign w:val="center"/>
          </w:tcPr>
          <w:p w14:paraId="04155A7A" w14:textId="77777777" w:rsidR="00033E8E" w:rsidRPr="00033E8E" w:rsidRDefault="00033E8E" w:rsidP="00033E8E">
            <w:pPr>
              <w:spacing w:line="240" w:lineRule="auto"/>
              <w:jc w:val="both"/>
              <w:rPr>
                <w:rFonts w:ascii="Times New Roman" w:eastAsia="Calibri" w:hAnsi="Times New Roman" w:cs="Times New Roman"/>
                <w:b/>
                <w:sz w:val="24"/>
                <w:szCs w:val="24"/>
              </w:rPr>
            </w:pPr>
          </w:p>
        </w:tc>
        <w:tc>
          <w:tcPr>
            <w:tcW w:w="3861" w:type="dxa"/>
            <w:shd w:val="clear" w:color="auto" w:fill="FFFFFF"/>
          </w:tcPr>
          <w:p w14:paraId="423CA8B3" w14:textId="77777777" w:rsidR="00033E8E" w:rsidRPr="00033E8E" w:rsidRDefault="00033E8E" w:rsidP="00033E8E">
            <w:pPr>
              <w:numPr>
                <w:ilvl w:val="0"/>
                <w:numId w:val="21"/>
              </w:numPr>
              <w:spacing w:line="240" w:lineRule="auto"/>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Fitness Antrenmanı</w:t>
            </w:r>
          </w:p>
          <w:p w14:paraId="2C20C594" w14:textId="77777777" w:rsidR="00033E8E" w:rsidRPr="00033E8E" w:rsidRDefault="00033E8E" w:rsidP="00033E8E">
            <w:pPr>
              <w:spacing w:line="240" w:lineRule="auto"/>
              <w:jc w:val="both"/>
              <w:rPr>
                <w:rFonts w:ascii="Times New Roman" w:eastAsia="Calibri" w:hAnsi="Times New Roman" w:cs="Times New Roman"/>
                <w:i/>
                <w:sz w:val="24"/>
                <w:szCs w:val="24"/>
              </w:rPr>
            </w:pPr>
            <w:r w:rsidRPr="00033E8E">
              <w:rPr>
                <w:rFonts w:ascii="Times New Roman" w:eastAsia="Calibri" w:hAnsi="Times New Roman" w:cs="Times New Roman"/>
                <w:sz w:val="24"/>
                <w:szCs w:val="24"/>
              </w:rPr>
              <w:t>F</w:t>
            </w:r>
            <w:r w:rsidRPr="00033E8E">
              <w:rPr>
                <w:rFonts w:ascii="Times New Roman" w:eastAsia="Calibri" w:hAnsi="Times New Roman" w:cs="Times New Roman"/>
                <w:i/>
                <w:sz w:val="24"/>
                <w:szCs w:val="24"/>
              </w:rPr>
              <w:t>itness Training</w:t>
            </w:r>
          </w:p>
        </w:tc>
        <w:tc>
          <w:tcPr>
            <w:tcW w:w="3793" w:type="dxa"/>
            <w:shd w:val="clear" w:color="auto" w:fill="FFFFFF"/>
          </w:tcPr>
          <w:p w14:paraId="00487D7C" w14:textId="77777777" w:rsidR="00033E8E" w:rsidRPr="00033E8E" w:rsidRDefault="00033E8E" w:rsidP="00033E8E">
            <w:pPr>
              <w:spacing w:line="240" w:lineRule="auto"/>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Fitness Antrenmanı yapar.</w:t>
            </w:r>
          </w:p>
          <w:p w14:paraId="7802B2CB" w14:textId="77777777" w:rsidR="00033E8E" w:rsidRPr="00033E8E" w:rsidRDefault="00033E8E" w:rsidP="00033E8E">
            <w:pPr>
              <w:spacing w:line="240" w:lineRule="auto"/>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Can do Fitness Training</w:t>
            </w:r>
          </w:p>
        </w:tc>
      </w:tr>
    </w:tbl>
    <w:p w14:paraId="70A8F3AF" w14:textId="77777777" w:rsidR="00033E8E" w:rsidRPr="00033E8E" w:rsidRDefault="00033E8E" w:rsidP="00033E8E">
      <w:pPr>
        <w:spacing w:line="240" w:lineRule="auto"/>
        <w:jc w:val="both"/>
        <w:rPr>
          <w:rFonts w:ascii="Times New Roman" w:eastAsia="Calibri"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2335"/>
        <w:gridCol w:w="477"/>
        <w:gridCol w:w="635"/>
        <w:gridCol w:w="112"/>
        <w:gridCol w:w="364"/>
        <w:gridCol w:w="62"/>
        <w:gridCol w:w="414"/>
        <w:gridCol w:w="153"/>
        <w:gridCol w:w="425"/>
        <w:gridCol w:w="216"/>
        <w:gridCol w:w="209"/>
        <w:gridCol w:w="709"/>
        <w:gridCol w:w="3406"/>
        <w:gridCol w:w="455"/>
        <w:gridCol w:w="3793"/>
      </w:tblGrid>
      <w:tr w:rsidR="00033E8E" w:rsidRPr="00033E8E" w14:paraId="68FF1F29" w14:textId="77777777" w:rsidTr="00033E8E">
        <w:trPr>
          <w:cantSplit/>
          <w:trHeight w:val="2655"/>
        </w:trPr>
        <w:tc>
          <w:tcPr>
            <w:tcW w:w="3987" w:type="dxa"/>
            <w:gridSpan w:val="2"/>
            <w:shd w:val="clear" w:color="auto" w:fill="FFFFFF"/>
            <w:vAlign w:val="center"/>
          </w:tcPr>
          <w:p w14:paraId="1C997DB5"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ADI</w:t>
            </w:r>
          </w:p>
          <w:p w14:paraId="4778496B"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Title</w:t>
            </w:r>
          </w:p>
        </w:tc>
        <w:tc>
          <w:tcPr>
            <w:tcW w:w="477" w:type="dxa"/>
            <w:shd w:val="clear" w:color="auto" w:fill="FFFFFF"/>
            <w:textDirection w:val="btLr"/>
            <w:vAlign w:val="center"/>
          </w:tcPr>
          <w:p w14:paraId="6CA55E57"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w:t>
            </w:r>
            <w:r w:rsidRPr="00033E8E">
              <w:rPr>
                <w:rFonts w:ascii="Times New Roman" w:eastAsia="Calibri" w:hAnsi="Times New Roman" w:cs="Times New Roman"/>
                <w:i/>
                <w:sz w:val="24"/>
                <w:szCs w:val="24"/>
              </w:rPr>
              <w:t>(Theoretical)</w:t>
            </w:r>
          </w:p>
        </w:tc>
        <w:tc>
          <w:tcPr>
            <w:tcW w:w="635" w:type="dxa"/>
            <w:shd w:val="clear" w:color="auto" w:fill="FFFFFF"/>
            <w:textDirection w:val="btLr"/>
            <w:vAlign w:val="center"/>
          </w:tcPr>
          <w:p w14:paraId="1F2132F5"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U/</w:t>
            </w:r>
            <w:r w:rsidRPr="00033E8E">
              <w:rPr>
                <w:rFonts w:ascii="Times New Roman" w:eastAsia="Calibri" w:hAnsi="Times New Roman" w:cs="Times New Roman"/>
                <w:i/>
                <w:sz w:val="24"/>
                <w:szCs w:val="24"/>
              </w:rPr>
              <w:t>(Practice)</w:t>
            </w:r>
          </w:p>
        </w:tc>
        <w:tc>
          <w:tcPr>
            <w:tcW w:w="476" w:type="dxa"/>
            <w:gridSpan w:val="2"/>
            <w:shd w:val="clear" w:color="auto" w:fill="FFFFFF"/>
            <w:textDirection w:val="btLr"/>
            <w:vAlign w:val="center"/>
          </w:tcPr>
          <w:p w14:paraId="57ACA483"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K/</w:t>
            </w:r>
            <w:r w:rsidRPr="00033E8E">
              <w:rPr>
                <w:rFonts w:ascii="Times New Roman" w:eastAsia="Calibri" w:hAnsi="Times New Roman" w:cs="Times New Roman"/>
                <w:i/>
                <w:sz w:val="24"/>
                <w:szCs w:val="24"/>
              </w:rPr>
              <w:t>(Credit)</w:t>
            </w:r>
          </w:p>
        </w:tc>
        <w:tc>
          <w:tcPr>
            <w:tcW w:w="476" w:type="dxa"/>
            <w:gridSpan w:val="2"/>
            <w:shd w:val="clear" w:color="auto" w:fill="FFFFFF"/>
            <w:textDirection w:val="btLr"/>
            <w:vAlign w:val="center"/>
          </w:tcPr>
          <w:p w14:paraId="153028AF"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
                <w:sz w:val="24"/>
                <w:szCs w:val="24"/>
              </w:rPr>
              <w:t>AKTS/</w:t>
            </w:r>
            <w:r w:rsidRPr="00033E8E">
              <w:rPr>
                <w:rFonts w:ascii="Times New Roman" w:eastAsia="Calibri" w:hAnsi="Times New Roman" w:cs="Times New Roman"/>
                <w:bCs/>
                <w:i/>
                <w:iCs/>
                <w:sz w:val="24"/>
                <w:szCs w:val="24"/>
              </w:rPr>
              <w:t>ECTS</w:t>
            </w:r>
          </w:p>
        </w:tc>
        <w:tc>
          <w:tcPr>
            <w:tcW w:w="794" w:type="dxa"/>
            <w:gridSpan w:val="3"/>
            <w:shd w:val="clear" w:color="auto" w:fill="FFFFFF"/>
            <w:textDirection w:val="btLr"/>
            <w:vAlign w:val="center"/>
          </w:tcPr>
          <w:p w14:paraId="7395750C"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ZORUNLU/SEÇMELİ</w:t>
            </w:r>
          </w:p>
          <w:p w14:paraId="47B84565"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Compulsory/ Elective</w:t>
            </w:r>
          </w:p>
        </w:tc>
        <w:tc>
          <w:tcPr>
            <w:tcW w:w="8572" w:type="dxa"/>
            <w:gridSpan w:val="5"/>
            <w:shd w:val="clear" w:color="auto" w:fill="FFFFFF"/>
            <w:vAlign w:val="center"/>
          </w:tcPr>
          <w:p w14:paraId="034B0D3C"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İÇERİĞİ</w:t>
            </w:r>
          </w:p>
          <w:p w14:paraId="71476C98"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Ahi Sözcüğünün Kökeni, Ahi Evran Ve Anadolu’da Ahiliğin Kuruluşu, Ahi Evran, Anadolu’da Ahiliğin Kuruluşu, Ahi Teşkilatının Yapısı Ve İşleyişi, Ahiliğin Kuruluş Amaçları, Ahiliğin İlkeleri, Ahiliğin Teşkilat Yapısı, Ahiliğin Yönetim Yapısı, Ahilikte Seçimler, Ahilikte Üyelik, Ahilikte Eğitim, Ahilikte Denetim Ve Ceza, Ahi Teşkilatının Bozulması Ve Ortadan Kalkması.</w:t>
            </w:r>
          </w:p>
          <w:p w14:paraId="5C1DED18" w14:textId="77777777" w:rsidR="00033E8E" w:rsidRPr="00033E8E" w:rsidRDefault="00033E8E" w:rsidP="00033E8E">
            <w:pPr>
              <w:jc w:val="both"/>
              <w:rPr>
                <w:rFonts w:ascii="Times New Roman" w:eastAsia="Calibri" w:hAnsi="Times New Roman" w:cs="Times New Roman"/>
                <w:b/>
                <w:bCs/>
                <w:iCs/>
                <w:sz w:val="24"/>
                <w:szCs w:val="24"/>
                <w:lang w:val="en-US"/>
              </w:rPr>
            </w:pPr>
          </w:p>
          <w:p w14:paraId="031D9574"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Content of Course</w:t>
            </w:r>
          </w:p>
          <w:p w14:paraId="20FB2D8D"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The Origin of the Word Ahi, Ahi Evran and the Establishment of Ahi-Order in Anatolia, Ahi Evran, Establishment of Ahi-Order in Anatolia, Structure and Functioning of Ahi-Organization, Foundation Purposes of Ahi-Order, Principles of Ahi-Order, Organizational Structure of Ahi-Order, Elections in Ahi-Order, Membership in Ahi-Order Education, Control and Punishment in Ahilik, Deterioration and Disappearance of the Ahi Organization</w:t>
            </w:r>
          </w:p>
          <w:p w14:paraId="5F0F4CB8" w14:textId="77777777" w:rsidR="00033E8E" w:rsidRPr="00033E8E" w:rsidRDefault="00033E8E" w:rsidP="00033E8E">
            <w:pPr>
              <w:jc w:val="both"/>
              <w:rPr>
                <w:rFonts w:ascii="Times New Roman" w:eastAsia="Calibri" w:hAnsi="Times New Roman" w:cs="Times New Roman"/>
                <w:bCs/>
                <w:i/>
                <w:iCs/>
                <w:sz w:val="24"/>
                <w:szCs w:val="24"/>
              </w:rPr>
            </w:pPr>
          </w:p>
        </w:tc>
      </w:tr>
      <w:tr w:rsidR="00033E8E" w:rsidRPr="00033E8E" w14:paraId="33932554" w14:textId="77777777" w:rsidTr="00033E8E">
        <w:trPr>
          <w:trHeight w:val="306"/>
        </w:trPr>
        <w:tc>
          <w:tcPr>
            <w:tcW w:w="3987" w:type="dxa"/>
            <w:gridSpan w:val="2"/>
            <w:vMerge w:val="restart"/>
            <w:shd w:val="clear" w:color="auto" w:fill="FFFFFF"/>
            <w:vAlign w:val="center"/>
          </w:tcPr>
          <w:p w14:paraId="1E5B4C73" w14:textId="77777777" w:rsidR="00033E8E" w:rsidRPr="00033E8E" w:rsidRDefault="00033E8E" w:rsidP="00033E8E">
            <w:pPr>
              <w:jc w:val="both"/>
              <w:rPr>
                <w:rFonts w:ascii="Times New Roman" w:eastAsia="Calibri" w:hAnsi="Times New Roman" w:cs="Times New Roman"/>
                <w:b/>
                <w:sz w:val="24"/>
                <w:szCs w:val="24"/>
                <w:lang w:val="en-US"/>
              </w:rPr>
            </w:pPr>
            <w:r w:rsidRPr="00033E8E">
              <w:rPr>
                <w:rFonts w:ascii="Times New Roman" w:eastAsia="Calibri" w:hAnsi="Times New Roman" w:cs="Times New Roman"/>
                <w:b/>
                <w:sz w:val="24"/>
                <w:szCs w:val="24"/>
                <w:lang w:val="en-US"/>
              </w:rPr>
              <w:t>Ahilik Kültürü ve Meslek Ahlakı</w:t>
            </w:r>
          </w:p>
          <w:p w14:paraId="2F90A87A" w14:textId="77777777" w:rsidR="00033E8E" w:rsidRPr="00033E8E" w:rsidRDefault="00033E8E" w:rsidP="00033E8E">
            <w:pPr>
              <w:jc w:val="both"/>
              <w:rPr>
                <w:rFonts w:ascii="Times New Roman" w:eastAsia="Calibri" w:hAnsi="Times New Roman" w:cs="Times New Roman"/>
                <w:i/>
                <w:sz w:val="24"/>
                <w:szCs w:val="24"/>
                <w:lang w:val="en-US"/>
              </w:rPr>
            </w:pPr>
            <w:r w:rsidRPr="00033E8E">
              <w:rPr>
                <w:rFonts w:ascii="Times New Roman" w:eastAsia="Calibri" w:hAnsi="Times New Roman" w:cs="Times New Roman"/>
                <w:i/>
                <w:sz w:val="24"/>
                <w:szCs w:val="24"/>
                <w:lang w:val="en-US"/>
              </w:rPr>
              <w:t>Ahi Culture and Professional Ethics</w:t>
            </w:r>
          </w:p>
        </w:tc>
        <w:tc>
          <w:tcPr>
            <w:tcW w:w="477" w:type="dxa"/>
            <w:vMerge w:val="restart"/>
            <w:shd w:val="clear" w:color="auto" w:fill="FFFFFF"/>
            <w:vAlign w:val="center"/>
          </w:tcPr>
          <w:p w14:paraId="5B9C1BD9"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t>2</w:t>
            </w:r>
          </w:p>
        </w:tc>
        <w:tc>
          <w:tcPr>
            <w:tcW w:w="635" w:type="dxa"/>
            <w:vMerge w:val="restart"/>
            <w:shd w:val="clear" w:color="auto" w:fill="FFFFFF"/>
            <w:vAlign w:val="center"/>
          </w:tcPr>
          <w:p w14:paraId="0EE53145"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t>0</w:t>
            </w:r>
          </w:p>
        </w:tc>
        <w:tc>
          <w:tcPr>
            <w:tcW w:w="476" w:type="dxa"/>
            <w:gridSpan w:val="2"/>
            <w:vMerge w:val="restart"/>
            <w:shd w:val="clear" w:color="auto" w:fill="FFFFFF"/>
            <w:vAlign w:val="center"/>
          </w:tcPr>
          <w:p w14:paraId="099FEAF4"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t>2</w:t>
            </w:r>
          </w:p>
        </w:tc>
        <w:tc>
          <w:tcPr>
            <w:tcW w:w="476" w:type="dxa"/>
            <w:gridSpan w:val="2"/>
            <w:vMerge w:val="restart"/>
            <w:shd w:val="clear" w:color="auto" w:fill="FFFFFF"/>
            <w:vAlign w:val="center"/>
          </w:tcPr>
          <w:p w14:paraId="57053FAC"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t>2</w:t>
            </w:r>
          </w:p>
        </w:tc>
        <w:tc>
          <w:tcPr>
            <w:tcW w:w="794" w:type="dxa"/>
            <w:gridSpan w:val="3"/>
            <w:vMerge w:val="restart"/>
            <w:shd w:val="clear" w:color="auto" w:fill="FFFFFF"/>
            <w:textDirection w:val="btLr"/>
            <w:vAlign w:val="center"/>
          </w:tcPr>
          <w:p w14:paraId="7F6889B0" w14:textId="77777777" w:rsidR="00033E8E" w:rsidRPr="00033E8E" w:rsidRDefault="00033E8E" w:rsidP="00033E8E">
            <w:pPr>
              <w:jc w:val="both"/>
              <w:rPr>
                <w:rFonts w:ascii="Times New Roman" w:eastAsia="Calibri" w:hAnsi="Times New Roman" w:cs="Times New Roman"/>
                <w:i/>
                <w:iCs/>
                <w:sz w:val="24"/>
                <w:szCs w:val="24"/>
                <w:lang w:val="en-US"/>
              </w:rPr>
            </w:pPr>
            <w:r w:rsidRPr="00033E8E">
              <w:rPr>
                <w:rFonts w:ascii="Times New Roman" w:eastAsia="Calibri" w:hAnsi="Times New Roman" w:cs="Times New Roman"/>
                <w:sz w:val="24"/>
                <w:szCs w:val="24"/>
                <w:lang w:val="en-US"/>
              </w:rPr>
              <w:t>Zorunlu/Compulsory</w:t>
            </w:r>
          </w:p>
        </w:tc>
        <w:tc>
          <w:tcPr>
            <w:tcW w:w="8572" w:type="dxa"/>
            <w:gridSpan w:val="5"/>
            <w:shd w:val="clear" w:color="auto" w:fill="FFFFFF"/>
          </w:tcPr>
          <w:p w14:paraId="68772DD4"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Amaç</w:t>
            </w:r>
          </w:p>
          <w:p w14:paraId="3F2618D3"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Üniversite öğrencilerinin Ahilik Kültür ve Medeniyeti hakkında bilgi sahibi olması; Ahilik felsefesi ve yaşam tarzına hakim olması; böylece algılarında ve davranışlarında bu yönde bir farkındalık oluşturmaktır.</w:t>
            </w:r>
          </w:p>
        </w:tc>
      </w:tr>
      <w:tr w:rsidR="00033E8E" w:rsidRPr="00033E8E" w14:paraId="2D2A1245" w14:textId="77777777" w:rsidTr="00033E8E">
        <w:trPr>
          <w:trHeight w:val="765"/>
        </w:trPr>
        <w:tc>
          <w:tcPr>
            <w:tcW w:w="3987" w:type="dxa"/>
            <w:gridSpan w:val="2"/>
            <w:vMerge/>
            <w:shd w:val="clear" w:color="auto" w:fill="FFFFFF"/>
            <w:vAlign w:val="center"/>
          </w:tcPr>
          <w:p w14:paraId="2F0BD6B7" w14:textId="77777777" w:rsidR="00033E8E" w:rsidRPr="00033E8E" w:rsidRDefault="00033E8E" w:rsidP="00033E8E">
            <w:pPr>
              <w:jc w:val="both"/>
              <w:rPr>
                <w:rFonts w:ascii="Times New Roman" w:eastAsia="Calibri" w:hAnsi="Times New Roman" w:cs="Times New Roman"/>
                <w:sz w:val="24"/>
                <w:szCs w:val="24"/>
              </w:rPr>
            </w:pPr>
          </w:p>
        </w:tc>
        <w:tc>
          <w:tcPr>
            <w:tcW w:w="477" w:type="dxa"/>
            <w:vMerge/>
            <w:shd w:val="clear" w:color="auto" w:fill="FFFFFF"/>
            <w:vAlign w:val="center"/>
          </w:tcPr>
          <w:p w14:paraId="74390418" w14:textId="77777777" w:rsidR="00033E8E" w:rsidRPr="00033E8E" w:rsidRDefault="00033E8E" w:rsidP="00033E8E">
            <w:pPr>
              <w:jc w:val="both"/>
              <w:rPr>
                <w:rFonts w:ascii="Times New Roman" w:eastAsia="Calibri" w:hAnsi="Times New Roman" w:cs="Times New Roman"/>
                <w:sz w:val="24"/>
                <w:szCs w:val="24"/>
              </w:rPr>
            </w:pPr>
          </w:p>
        </w:tc>
        <w:tc>
          <w:tcPr>
            <w:tcW w:w="635" w:type="dxa"/>
            <w:vMerge/>
            <w:shd w:val="clear" w:color="auto" w:fill="FFFFFF"/>
            <w:vAlign w:val="center"/>
          </w:tcPr>
          <w:p w14:paraId="4A5EEFD9" w14:textId="77777777" w:rsidR="00033E8E" w:rsidRPr="00033E8E" w:rsidRDefault="00033E8E" w:rsidP="00033E8E">
            <w:pPr>
              <w:jc w:val="both"/>
              <w:rPr>
                <w:rFonts w:ascii="Times New Roman" w:eastAsia="Calibri" w:hAnsi="Times New Roman" w:cs="Times New Roman"/>
                <w:sz w:val="24"/>
                <w:szCs w:val="24"/>
              </w:rPr>
            </w:pPr>
          </w:p>
        </w:tc>
        <w:tc>
          <w:tcPr>
            <w:tcW w:w="476" w:type="dxa"/>
            <w:gridSpan w:val="2"/>
            <w:vMerge/>
            <w:shd w:val="clear" w:color="auto" w:fill="FFFFFF"/>
            <w:vAlign w:val="center"/>
          </w:tcPr>
          <w:p w14:paraId="37243DA9" w14:textId="77777777" w:rsidR="00033E8E" w:rsidRPr="00033E8E" w:rsidRDefault="00033E8E" w:rsidP="00033E8E">
            <w:pPr>
              <w:jc w:val="both"/>
              <w:rPr>
                <w:rFonts w:ascii="Times New Roman" w:eastAsia="Calibri" w:hAnsi="Times New Roman" w:cs="Times New Roman"/>
                <w:sz w:val="24"/>
                <w:szCs w:val="24"/>
              </w:rPr>
            </w:pPr>
          </w:p>
        </w:tc>
        <w:tc>
          <w:tcPr>
            <w:tcW w:w="476" w:type="dxa"/>
            <w:gridSpan w:val="2"/>
            <w:vMerge/>
            <w:shd w:val="clear" w:color="auto" w:fill="FFFFFF"/>
            <w:vAlign w:val="center"/>
          </w:tcPr>
          <w:p w14:paraId="045E5078" w14:textId="77777777" w:rsidR="00033E8E" w:rsidRPr="00033E8E" w:rsidRDefault="00033E8E" w:rsidP="00033E8E">
            <w:pPr>
              <w:jc w:val="both"/>
              <w:rPr>
                <w:rFonts w:ascii="Times New Roman" w:eastAsia="Calibri" w:hAnsi="Times New Roman" w:cs="Times New Roman"/>
                <w:sz w:val="24"/>
                <w:szCs w:val="24"/>
              </w:rPr>
            </w:pPr>
          </w:p>
        </w:tc>
        <w:tc>
          <w:tcPr>
            <w:tcW w:w="794" w:type="dxa"/>
            <w:gridSpan w:val="3"/>
            <w:vMerge/>
            <w:shd w:val="clear" w:color="auto" w:fill="FFFFFF"/>
            <w:vAlign w:val="center"/>
          </w:tcPr>
          <w:p w14:paraId="3141B76E" w14:textId="77777777" w:rsidR="00033E8E" w:rsidRPr="00033E8E" w:rsidRDefault="00033E8E" w:rsidP="00033E8E">
            <w:pPr>
              <w:jc w:val="both"/>
              <w:rPr>
                <w:rFonts w:ascii="Times New Roman" w:eastAsia="Calibri" w:hAnsi="Times New Roman" w:cs="Times New Roman"/>
                <w:sz w:val="24"/>
                <w:szCs w:val="24"/>
              </w:rPr>
            </w:pPr>
          </w:p>
        </w:tc>
        <w:tc>
          <w:tcPr>
            <w:tcW w:w="8572" w:type="dxa"/>
            <w:gridSpan w:val="5"/>
            <w:shd w:val="clear" w:color="auto" w:fill="FFFFFF"/>
          </w:tcPr>
          <w:p w14:paraId="4126B467"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t>Aim of Course</w:t>
            </w:r>
          </w:p>
          <w:p w14:paraId="04E3AB2A"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sz w:val="24"/>
                <w:szCs w:val="24"/>
                <w:lang w:val="en-US"/>
              </w:rPr>
              <w:t>University students to have knowledge about Ahi-Order Culture and Civilization; Mastering the philosophy and lifestyle of the Ahi-order; thus creating an awareness in this direction in their perceptions and behaviors.</w:t>
            </w:r>
          </w:p>
        </w:tc>
      </w:tr>
      <w:tr w:rsidR="00033E8E" w:rsidRPr="00033E8E" w14:paraId="366863FB" w14:textId="77777777" w:rsidTr="00033E8E">
        <w:trPr>
          <w:trHeight w:val="186"/>
        </w:trPr>
        <w:tc>
          <w:tcPr>
            <w:tcW w:w="3987" w:type="dxa"/>
            <w:gridSpan w:val="2"/>
            <w:vMerge/>
            <w:shd w:val="clear" w:color="auto" w:fill="FFFFFF"/>
            <w:vAlign w:val="center"/>
          </w:tcPr>
          <w:p w14:paraId="420BBAC1" w14:textId="77777777" w:rsidR="00033E8E" w:rsidRPr="00033E8E" w:rsidRDefault="00033E8E" w:rsidP="00033E8E">
            <w:pPr>
              <w:jc w:val="both"/>
              <w:rPr>
                <w:rFonts w:ascii="Times New Roman" w:eastAsia="Calibri" w:hAnsi="Times New Roman" w:cs="Times New Roman"/>
                <w:sz w:val="24"/>
                <w:szCs w:val="24"/>
              </w:rPr>
            </w:pPr>
          </w:p>
        </w:tc>
        <w:tc>
          <w:tcPr>
            <w:tcW w:w="477" w:type="dxa"/>
            <w:vMerge/>
            <w:shd w:val="clear" w:color="auto" w:fill="FFFFFF"/>
            <w:vAlign w:val="center"/>
          </w:tcPr>
          <w:p w14:paraId="57086836" w14:textId="77777777" w:rsidR="00033E8E" w:rsidRPr="00033E8E" w:rsidRDefault="00033E8E" w:rsidP="00033E8E">
            <w:pPr>
              <w:jc w:val="both"/>
              <w:rPr>
                <w:rFonts w:ascii="Times New Roman" w:eastAsia="Calibri" w:hAnsi="Times New Roman" w:cs="Times New Roman"/>
                <w:sz w:val="24"/>
                <w:szCs w:val="24"/>
              </w:rPr>
            </w:pPr>
          </w:p>
        </w:tc>
        <w:tc>
          <w:tcPr>
            <w:tcW w:w="635" w:type="dxa"/>
            <w:vMerge/>
            <w:shd w:val="clear" w:color="auto" w:fill="FFFFFF"/>
            <w:vAlign w:val="center"/>
          </w:tcPr>
          <w:p w14:paraId="7892C13F" w14:textId="77777777" w:rsidR="00033E8E" w:rsidRPr="00033E8E" w:rsidRDefault="00033E8E" w:rsidP="00033E8E">
            <w:pPr>
              <w:jc w:val="both"/>
              <w:rPr>
                <w:rFonts w:ascii="Times New Roman" w:eastAsia="Calibri" w:hAnsi="Times New Roman" w:cs="Times New Roman"/>
                <w:sz w:val="24"/>
                <w:szCs w:val="24"/>
              </w:rPr>
            </w:pPr>
          </w:p>
        </w:tc>
        <w:tc>
          <w:tcPr>
            <w:tcW w:w="476" w:type="dxa"/>
            <w:gridSpan w:val="2"/>
            <w:vMerge/>
            <w:shd w:val="clear" w:color="auto" w:fill="FFFFFF"/>
            <w:vAlign w:val="center"/>
          </w:tcPr>
          <w:p w14:paraId="310C81BA" w14:textId="77777777" w:rsidR="00033E8E" w:rsidRPr="00033E8E" w:rsidRDefault="00033E8E" w:rsidP="00033E8E">
            <w:pPr>
              <w:jc w:val="both"/>
              <w:rPr>
                <w:rFonts w:ascii="Times New Roman" w:eastAsia="Calibri" w:hAnsi="Times New Roman" w:cs="Times New Roman"/>
                <w:sz w:val="24"/>
                <w:szCs w:val="24"/>
              </w:rPr>
            </w:pPr>
          </w:p>
        </w:tc>
        <w:tc>
          <w:tcPr>
            <w:tcW w:w="476" w:type="dxa"/>
            <w:gridSpan w:val="2"/>
            <w:vMerge/>
            <w:shd w:val="clear" w:color="auto" w:fill="FFFFFF"/>
            <w:vAlign w:val="center"/>
          </w:tcPr>
          <w:p w14:paraId="47D98F84" w14:textId="77777777" w:rsidR="00033E8E" w:rsidRPr="00033E8E" w:rsidRDefault="00033E8E" w:rsidP="00033E8E">
            <w:pPr>
              <w:jc w:val="both"/>
              <w:rPr>
                <w:rFonts w:ascii="Times New Roman" w:eastAsia="Calibri" w:hAnsi="Times New Roman" w:cs="Times New Roman"/>
                <w:sz w:val="24"/>
                <w:szCs w:val="24"/>
              </w:rPr>
            </w:pPr>
          </w:p>
        </w:tc>
        <w:tc>
          <w:tcPr>
            <w:tcW w:w="794" w:type="dxa"/>
            <w:gridSpan w:val="3"/>
            <w:vMerge/>
            <w:shd w:val="clear" w:color="auto" w:fill="FFFFFF"/>
            <w:vAlign w:val="center"/>
          </w:tcPr>
          <w:p w14:paraId="006397B8" w14:textId="77777777" w:rsidR="00033E8E" w:rsidRPr="00033E8E" w:rsidRDefault="00033E8E" w:rsidP="00033E8E">
            <w:pPr>
              <w:jc w:val="both"/>
              <w:rPr>
                <w:rFonts w:ascii="Times New Roman" w:eastAsia="Calibri" w:hAnsi="Times New Roman" w:cs="Times New Roman"/>
                <w:sz w:val="24"/>
                <w:szCs w:val="24"/>
              </w:rPr>
            </w:pPr>
          </w:p>
        </w:tc>
        <w:tc>
          <w:tcPr>
            <w:tcW w:w="4324" w:type="dxa"/>
            <w:gridSpan w:val="3"/>
            <w:tcBorders>
              <w:bottom w:val="single" w:sz="4" w:space="0" w:color="auto"/>
            </w:tcBorders>
            <w:shd w:val="clear" w:color="auto" w:fill="FFFFFF"/>
          </w:tcPr>
          <w:p w14:paraId="07C01C61"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Konular</w:t>
            </w:r>
          </w:p>
          <w:p w14:paraId="700D60FF"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Subjects</w:t>
            </w:r>
          </w:p>
        </w:tc>
        <w:tc>
          <w:tcPr>
            <w:tcW w:w="4248" w:type="dxa"/>
            <w:gridSpan w:val="2"/>
            <w:shd w:val="clear" w:color="auto" w:fill="FFFFFF"/>
          </w:tcPr>
          <w:p w14:paraId="4C4F01D9"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Öğrenme Çıktısı</w:t>
            </w:r>
          </w:p>
          <w:p w14:paraId="0E06D00E"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Learning Outcome</w:t>
            </w:r>
          </w:p>
        </w:tc>
      </w:tr>
      <w:tr w:rsidR="00033E8E" w:rsidRPr="00033E8E" w14:paraId="110490F0" w14:textId="77777777" w:rsidTr="00033E8E">
        <w:trPr>
          <w:trHeight w:val="186"/>
        </w:trPr>
        <w:tc>
          <w:tcPr>
            <w:tcW w:w="3987" w:type="dxa"/>
            <w:gridSpan w:val="2"/>
            <w:vMerge/>
            <w:shd w:val="clear" w:color="auto" w:fill="FFFFFF"/>
            <w:vAlign w:val="center"/>
          </w:tcPr>
          <w:p w14:paraId="5DD0652E" w14:textId="77777777" w:rsidR="00033E8E" w:rsidRPr="00033E8E" w:rsidRDefault="00033E8E" w:rsidP="00033E8E">
            <w:pPr>
              <w:jc w:val="both"/>
              <w:rPr>
                <w:rFonts w:ascii="Times New Roman" w:eastAsia="Calibri" w:hAnsi="Times New Roman" w:cs="Times New Roman"/>
                <w:sz w:val="24"/>
                <w:szCs w:val="24"/>
              </w:rPr>
            </w:pPr>
          </w:p>
        </w:tc>
        <w:tc>
          <w:tcPr>
            <w:tcW w:w="477" w:type="dxa"/>
            <w:vMerge/>
            <w:shd w:val="clear" w:color="auto" w:fill="FFFFFF"/>
            <w:vAlign w:val="center"/>
          </w:tcPr>
          <w:p w14:paraId="1EC67D1D" w14:textId="77777777" w:rsidR="00033E8E" w:rsidRPr="00033E8E" w:rsidRDefault="00033E8E" w:rsidP="00033E8E">
            <w:pPr>
              <w:jc w:val="both"/>
              <w:rPr>
                <w:rFonts w:ascii="Times New Roman" w:eastAsia="Calibri" w:hAnsi="Times New Roman" w:cs="Times New Roman"/>
                <w:sz w:val="24"/>
                <w:szCs w:val="24"/>
              </w:rPr>
            </w:pPr>
          </w:p>
        </w:tc>
        <w:tc>
          <w:tcPr>
            <w:tcW w:w="635" w:type="dxa"/>
            <w:vMerge/>
            <w:shd w:val="clear" w:color="auto" w:fill="FFFFFF"/>
            <w:vAlign w:val="center"/>
          </w:tcPr>
          <w:p w14:paraId="3FBA8E7D" w14:textId="77777777" w:rsidR="00033E8E" w:rsidRPr="00033E8E" w:rsidRDefault="00033E8E" w:rsidP="00033E8E">
            <w:pPr>
              <w:jc w:val="both"/>
              <w:rPr>
                <w:rFonts w:ascii="Times New Roman" w:eastAsia="Calibri" w:hAnsi="Times New Roman" w:cs="Times New Roman"/>
                <w:sz w:val="24"/>
                <w:szCs w:val="24"/>
              </w:rPr>
            </w:pPr>
          </w:p>
        </w:tc>
        <w:tc>
          <w:tcPr>
            <w:tcW w:w="476" w:type="dxa"/>
            <w:gridSpan w:val="2"/>
            <w:vMerge/>
            <w:shd w:val="clear" w:color="auto" w:fill="FFFFFF"/>
            <w:vAlign w:val="center"/>
          </w:tcPr>
          <w:p w14:paraId="72F919CA" w14:textId="77777777" w:rsidR="00033E8E" w:rsidRPr="00033E8E" w:rsidRDefault="00033E8E" w:rsidP="00033E8E">
            <w:pPr>
              <w:jc w:val="both"/>
              <w:rPr>
                <w:rFonts w:ascii="Times New Roman" w:eastAsia="Calibri" w:hAnsi="Times New Roman" w:cs="Times New Roman"/>
                <w:sz w:val="24"/>
                <w:szCs w:val="24"/>
              </w:rPr>
            </w:pPr>
          </w:p>
        </w:tc>
        <w:tc>
          <w:tcPr>
            <w:tcW w:w="476" w:type="dxa"/>
            <w:gridSpan w:val="2"/>
            <w:vMerge/>
            <w:shd w:val="clear" w:color="auto" w:fill="FFFFFF"/>
            <w:vAlign w:val="center"/>
          </w:tcPr>
          <w:p w14:paraId="595F460E" w14:textId="77777777" w:rsidR="00033E8E" w:rsidRPr="00033E8E" w:rsidRDefault="00033E8E" w:rsidP="00033E8E">
            <w:pPr>
              <w:jc w:val="both"/>
              <w:rPr>
                <w:rFonts w:ascii="Times New Roman" w:eastAsia="Calibri" w:hAnsi="Times New Roman" w:cs="Times New Roman"/>
                <w:sz w:val="24"/>
                <w:szCs w:val="24"/>
              </w:rPr>
            </w:pPr>
          </w:p>
        </w:tc>
        <w:tc>
          <w:tcPr>
            <w:tcW w:w="794" w:type="dxa"/>
            <w:gridSpan w:val="3"/>
            <w:vMerge/>
            <w:shd w:val="clear" w:color="auto" w:fill="FFFFFF"/>
            <w:vAlign w:val="center"/>
          </w:tcPr>
          <w:p w14:paraId="370F61AD" w14:textId="77777777" w:rsidR="00033E8E" w:rsidRPr="00033E8E" w:rsidRDefault="00033E8E" w:rsidP="00033E8E">
            <w:pPr>
              <w:jc w:val="both"/>
              <w:rPr>
                <w:rFonts w:ascii="Times New Roman" w:eastAsia="Calibri" w:hAnsi="Times New Roman" w:cs="Times New Roman"/>
                <w:sz w:val="24"/>
                <w:szCs w:val="24"/>
              </w:rPr>
            </w:pPr>
          </w:p>
        </w:tc>
        <w:tc>
          <w:tcPr>
            <w:tcW w:w="4324" w:type="dxa"/>
            <w:gridSpan w:val="3"/>
            <w:shd w:val="clear" w:color="auto" w:fill="auto"/>
          </w:tcPr>
          <w:p w14:paraId="6422F479"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1-Ahilik Türk İslam medeniyetinde dünyevi ve uhrevi sistem, Türkiye Cumhuriyeti Gümrük ve Ticaret Bakanlığı, Kültür Yayınları, No-1</w:t>
            </w:r>
          </w:p>
          <w:p w14:paraId="2C09C2DD"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1-Worldly and otherworldly system in Ahilik Turkish-Islamic civilization, Republic of Turkey Ministry of Customs and Trade, Culture Publications, No-1</w:t>
            </w:r>
          </w:p>
        </w:tc>
        <w:tc>
          <w:tcPr>
            <w:tcW w:w="4248" w:type="dxa"/>
            <w:gridSpan w:val="2"/>
            <w:shd w:val="clear" w:color="auto" w:fill="FFFFFF"/>
          </w:tcPr>
          <w:p w14:paraId="0D856A43"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Ahilik kültürünü tanır.</w:t>
            </w:r>
          </w:p>
          <w:p w14:paraId="524A34E0" w14:textId="77777777" w:rsidR="00033E8E" w:rsidRPr="00033E8E" w:rsidRDefault="00033E8E" w:rsidP="00033E8E">
            <w:pPr>
              <w:jc w:val="both"/>
              <w:rPr>
                <w:rFonts w:ascii="Times New Roman" w:eastAsia="Calibri" w:hAnsi="Times New Roman" w:cs="Times New Roman"/>
                <w:bCs/>
                <w:i/>
                <w:sz w:val="24"/>
                <w:szCs w:val="24"/>
                <w:lang w:val="en-US"/>
              </w:rPr>
            </w:pPr>
            <w:r w:rsidRPr="00033E8E">
              <w:rPr>
                <w:rFonts w:ascii="Times New Roman" w:eastAsia="Calibri" w:hAnsi="Times New Roman" w:cs="Times New Roman"/>
                <w:bCs/>
                <w:i/>
                <w:sz w:val="24"/>
                <w:szCs w:val="24"/>
                <w:lang w:val="en-US"/>
              </w:rPr>
              <w:t>Recognize the culture of Akhism</w:t>
            </w:r>
          </w:p>
          <w:p w14:paraId="03DB597C" w14:textId="77777777" w:rsidR="00033E8E" w:rsidRPr="00033E8E" w:rsidRDefault="00033E8E" w:rsidP="00033E8E">
            <w:pPr>
              <w:jc w:val="both"/>
              <w:rPr>
                <w:rFonts w:ascii="Times New Roman" w:eastAsia="Calibri" w:hAnsi="Times New Roman" w:cs="Times New Roman"/>
                <w:b/>
                <w:bCs/>
                <w:iCs/>
                <w:sz w:val="24"/>
                <w:szCs w:val="24"/>
                <w:lang w:val="en-US"/>
              </w:rPr>
            </w:pPr>
          </w:p>
        </w:tc>
      </w:tr>
      <w:tr w:rsidR="00033E8E" w:rsidRPr="00033E8E" w14:paraId="186C027F" w14:textId="77777777" w:rsidTr="00033E8E">
        <w:trPr>
          <w:trHeight w:val="186"/>
        </w:trPr>
        <w:tc>
          <w:tcPr>
            <w:tcW w:w="3987" w:type="dxa"/>
            <w:gridSpan w:val="2"/>
            <w:vMerge/>
            <w:shd w:val="clear" w:color="auto" w:fill="FFFFFF"/>
            <w:vAlign w:val="center"/>
          </w:tcPr>
          <w:p w14:paraId="77390513" w14:textId="77777777" w:rsidR="00033E8E" w:rsidRPr="00033E8E" w:rsidRDefault="00033E8E" w:rsidP="00033E8E">
            <w:pPr>
              <w:jc w:val="both"/>
              <w:rPr>
                <w:rFonts w:ascii="Times New Roman" w:eastAsia="Calibri" w:hAnsi="Times New Roman" w:cs="Times New Roman"/>
                <w:sz w:val="24"/>
                <w:szCs w:val="24"/>
              </w:rPr>
            </w:pPr>
          </w:p>
        </w:tc>
        <w:tc>
          <w:tcPr>
            <w:tcW w:w="477" w:type="dxa"/>
            <w:vMerge/>
            <w:shd w:val="clear" w:color="auto" w:fill="FFFFFF"/>
            <w:vAlign w:val="center"/>
          </w:tcPr>
          <w:p w14:paraId="6184AB74" w14:textId="77777777" w:rsidR="00033E8E" w:rsidRPr="00033E8E" w:rsidRDefault="00033E8E" w:rsidP="00033E8E">
            <w:pPr>
              <w:jc w:val="both"/>
              <w:rPr>
                <w:rFonts w:ascii="Times New Roman" w:eastAsia="Calibri" w:hAnsi="Times New Roman" w:cs="Times New Roman"/>
                <w:sz w:val="24"/>
                <w:szCs w:val="24"/>
              </w:rPr>
            </w:pPr>
          </w:p>
        </w:tc>
        <w:tc>
          <w:tcPr>
            <w:tcW w:w="635" w:type="dxa"/>
            <w:vMerge/>
            <w:shd w:val="clear" w:color="auto" w:fill="FFFFFF"/>
            <w:vAlign w:val="center"/>
          </w:tcPr>
          <w:p w14:paraId="39B25D3A" w14:textId="77777777" w:rsidR="00033E8E" w:rsidRPr="00033E8E" w:rsidRDefault="00033E8E" w:rsidP="00033E8E">
            <w:pPr>
              <w:jc w:val="both"/>
              <w:rPr>
                <w:rFonts w:ascii="Times New Roman" w:eastAsia="Calibri" w:hAnsi="Times New Roman" w:cs="Times New Roman"/>
                <w:sz w:val="24"/>
                <w:szCs w:val="24"/>
              </w:rPr>
            </w:pPr>
          </w:p>
        </w:tc>
        <w:tc>
          <w:tcPr>
            <w:tcW w:w="476" w:type="dxa"/>
            <w:gridSpan w:val="2"/>
            <w:vMerge/>
            <w:shd w:val="clear" w:color="auto" w:fill="FFFFFF"/>
            <w:vAlign w:val="center"/>
          </w:tcPr>
          <w:p w14:paraId="0AAF5CFB" w14:textId="77777777" w:rsidR="00033E8E" w:rsidRPr="00033E8E" w:rsidRDefault="00033E8E" w:rsidP="00033E8E">
            <w:pPr>
              <w:jc w:val="both"/>
              <w:rPr>
                <w:rFonts w:ascii="Times New Roman" w:eastAsia="Calibri" w:hAnsi="Times New Roman" w:cs="Times New Roman"/>
                <w:sz w:val="24"/>
                <w:szCs w:val="24"/>
              </w:rPr>
            </w:pPr>
          </w:p>
        </w:tc>
        <w:tc>
          <w:tcPr>
            <w:tcW w:w="476" w:type="dxa"/>
            <w:gridSpan w:val="2"/>
            <w:vMerge/>
            <w:shd w:val="clear" w:color="auto" w:fill="FFFFFF"/>
            <w:vAlign w:val="center"/>
          </w:tcPr>
          <w:p w14:paraId="048EB3AC" w14:textId="77777777" w:rsidR="00033E8E" w:rsidRPr="00033E8E" w:rsidRDefault="00033E8E" w:rsidP="00033E8E">
            <w:pPr>
              <w:jc w:val="both"/>
              <w:rPr>
                <w:rFonts w:ascii="Times New Roman" w:eastAsia="Calibri" w:hAnsi="Times New Roman" w:cs="Times New Roman"/>
                <w:sz w:val="24"/>
                <w:szCs w:val="24"/>
              </w:rPr>
            </w:pPr>
          </w:p>
        </w:tc>
        <w:tc>
          <w:tcPr>
            <w:tcW w:w="794" w:type="dxa"/>
            <w:gridSpan w:val="3"/>
            <w:vMerge/>
            <w:shd w:val="clear" w:color="auto" w:fill="FFFFFF"/>
            <w:vAlign w:val="center"/>
          </w:tcPr>
          <w:p w14:paraId="718F8095" w14:textId="77777777" w:rsidR="00033E8E" w:rsidRPr="00033E8E" w:rsidRDefault="00033E8E" w:rsidP="00033E8E">
            <w:pPr>
              <w:jc w:val="both"/>
              <w:rPr>
                <w:rFonts w:ascii="Times New Roman" w:eastAsia="Calibri" w:hAnsi="Times New Roman" w:cs="Times New Roman"/>
                <w:sz w:val="24"/>
                <w:szCs w:val="24"/>
              </w:rPr>
            </w:pPr>
          </w:p>
        </w:tc>
        <w:tc>
          <w:tcPr>
            <w:tcW w:w="4324" w:type="dxa"/>
            <w:gridSpan w:val="3"/>
            <w:shd w:val="clear" w:color="auto" w:fill="FFFFFF"/>
          </w:tcPr>
          <w:p w14:paraId="2944CFB0"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2-Ahi sözcüğünün kökeni.</w:t>
            </w:r>
          </w:p>
          <w:p w14:paraId="4FE05AA5"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2-The origin of the Ahi Word.</w:t>
            </w:r>
          </w:p>
        </w:tc>
        <w:tc>
          <w:tcPr>
            <w:tcW w:w="4248" w:type="dxa"/>
            <w:gridSpan w:val="2"/>
            <w:shd w:val="clear" w:color="auto" w:fill="FFFFFF"/>
          </w:tcPr>
          <w:p w14:paraId="6D023F42"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Ahilik sözcüğünün kökenini bilir.</w:t>
            </w:r>
          </w:p>
          <w:p w14:paraId="0A41C695"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Knows the origin of the word Ahilik.</w:t>
            </w:r>
          </w:p>
        </w:tc>
      </w:tr>
      <w:tr w:rsidR="00033E8E" w:rsidRPr="00033E8E" w14:paraId="03CC68A0" w14:textId="77777777" w:rsidTr="00033E8E">
        <w:trPr>
          <w:trHeight w:val="186"/>
        </w:trPr>
        <w:tc>
          <w:tcPr>
            <w:tcW w:w="3987" w:type="dxa"/>
            <w:gridSpan w:val="2"/>
            <w:vMerge/>
            <w:shd w:val="clear" w:color="auto" w:fill="FFFFFF"/>
            <w:vAlign w:val="center"/>
          </w:tcPr>
          <w:p w14:paraId="02A876BE" w14:textId="77777777" w:rsidR="00033E8E" w:rsidRPr="00033E8E" w:rsidRDefault="00033E8E" w:rsidP="00033E8E">
            <w:pPr>
              <w:jc w:val="both"/>
              <w:rPr>
                <w:rFonts w:ascii="Times New Roman" w:eastAsia="Calibri" w:hAnsi="Times New Roman" w:cs="Times New Roman"/>
                <w:sz w:val="24"/>
                <w:szCs w:val="24"/>
              </w:rPr>
            </w:pPr>
          </w:p>
        </w:tc>
        <w:tc>
          <w:tcPr>
            <w:tcW w:w="477" w:type="dxa"/>
            <w:vMerge/>
            <w:shd w:val="clear" w:color="auto" w:fill="FFFFFF"/>
            <w:vAlign w:val="center"/>
          </w:tcPr>
          <w:p w14:paraId="13DFF7C5" w14:textId="77777777" w:rsidR="00033E8E" w:rsidRPr="00033E8E" w:rsidRDefault="00033E8E" w:rsidP="00033E8E">
            <w:pPr>
              <w:jc w:val="both"/>
              <w:rPr>
                <w:rFonts w:ascii="Times New Roman" w:eastAsia="Calibri" w:hAnsi="Times New Roman" w:cs="Times New Roman"/>
                <w:sz w:val="24"/>
                <w:szCs w:val="24"/>
              </w:rPr>
            </w:pPr>
          </w:p>
        </w:tc>
        <w:tc>
          <w:tcPr>
            <w:tcW w:w="635" w:type="dxa"/>
            <w:vMerge/>
            <w:shd w:val="clear" w:color="auto" w:fill="FFFFFF"/>
            <w:vAlign w:val="center"/>
          </w:tcPr>
          <w:p w14:paraId="12310282" w14:textId="77777777" w:rsidR="00033E8E" w:rsidRPr="00033E8E" w:rsidRDefault="00033E8E" w:rsidP="00033E8E">
            <w:pPr>
              <w:jc w:val="both"/>
              <w:rPr>
                <w:rFonts w:ascii="Times New Roman" w:eastAsia="Calibri" w:hAnsi="Times New Roman" w:cs="Times New Roman"/>
                <w:sz w:val="24"/>
                <w:szCs w:val="24"/>
              </w:rPr>
            </w:pPr>
          </w:p>
        </w:tc>
        <w:tc>
          <w:tcPr>
            <w:tcW w:w="476" w:type="dxa"/>
            <w:gridSpan w:val="2"/>
            <w:vMerge/>
            <w:shd w:val="clear" w:color="auto" w:fill="FFFFFF"/>
            <w:vAlign w:val="center"/>
          </w:tcPr>
          <w:p w14:paraId="7D39F9B5" w14:textId="77777777" w:rsidR="00033E8E" w:rsidRPr="00033E8E" w:rsidRDefault="00033E8E" w:rsidP="00033E8E">
            <w:pPr>
              <w:jc w:val="both"/>
              <w:rPr>
                <w:rFonts w:ascii="Times New Roman" w:eastAsia="Calibri" w:hAnsi="Times New Roman" w:cs="Times New Roman"/>
                <w:sz w:val="24"/>
                <w:szCs w:val="24"/>
              </w:rPr>
            </w:pPr>
          </w:p>
        </w:tc>
        <w:tc>
          <w:tcPr>
            <w:tcW w:w="476" w:type="dxa"/>
            <w:gridSpan w:val="2"/>
            <w:vMerge/>
            <w:shd w:val="clear" w:color="auto" w:fill="FFFFFF"/>
            <w:vAlign w:val="center"/>
          </w:tcPr>
          <w:p w14:paraId="342D95B5" w14:textId="77777777" w:rsidR="00033E8E" w:rsidRPr="00033E8E" w:rsidRDefault="00033E8E" w:rsidP="00033E8E">
            <w:pPr>
              <w:jc w:val="both"/>
              <w:rPr>
                <w:rFonts w:ascii="Times New Roman" w:eastAsia="Calibri" w:hAnsi="Times New Roman" w:cs="Times New Roman"/>
                <w:sz w:val="24"/>
                <w:szCs w:val="24"/>
              </w:rPr>
            </w:pPr>
          </w:p>
        </w:tc>
        <w:tc>
          <w:tcPr>
            <w:tcW w:w="794" w:type="dxa"/>
            <w:gridSpan w:val="3"/>
            <w:vMerge/>
            <w:shd w:val="clear" w:color="auto" w:fill="FFFFFF"/>
            <w:vAlign w:val="center"/>
          </w:tcPr>
          <w:p w14:paraId="53D50B75" w14:textId="77777777" w:rsidR="00033E8E" w:rsidRPr="00033E8E" w:rsidRDefault="00033E8E" w:rsidP="00033E8E">
            <w:pPr>
              <w:jc w:val="both"/>
              <w:rPr>
                <w:rFonts w:ascii="Times New Roman" w:eastAsia="Calibri" w:hAnsi="Times New Roman" w:cs="Times New Roman"/>
                <w:sz w:val="24"/>
                <w:szCs w:val="24"/>
              </w:rPr>
            </w:pPr>
          </w:p>
        </w:tc>
        <w:tc>
          <w:tcPr>
            <w:tcW w:w="4324" w:type="dxa"/>
            <w:gridSpan w:val="3"/>
            <w:shd w:val="clear" w:color="auto" w:fill="FFFFFF"/>
          </w:tcPr>
          <w:p w14:paraId="2F256504"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3-Ahi Evran ve Anadolu’da ahiliğin kuruluşu.</w:t>
            </w:r>
          </w:p>
          <w:p w14:paraId="48A1184E"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3-Ahi Evran and establishment of ahi in Anatolia.</w:t>
            </w:r>
          </w:p>
        </w:tc>
        <w:tc>
          <w:tcPr>
            <w:tcW w:w="4248" w:type="dxa"/>
            <w:gridSpan w:val="2"/>
            <w:shd w:val="clear" w:color="auto" w:fill="FFFFFF"/>
          </w:tcPr>
          <w:p w14:paraId="672E379C"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Ahi Evran ve Anadolu' da ahiliğinin kuruluşunu kavrar.</w:t>
            </w:r>
          </w:p>
          <w:p w14:paraId="73183C40" w14:textId="77777777" w:rsidR="00033E8E" w:rsidRPr="00033E8E" w:rsidRDefault="00033E8E" w:rsidP="00033E8E">
            <w:pPr>
              <w:jc w:val="both"/>
              <w:rPr>
                <w:rFonts w:ascii="Times New Roman" w:eastAsia="Calibri" w:hAnsi="Times New Roman" w:cs="Times New Roman"/>
                <w:bCs/>
                <w:i/>
                <w:sz w:val="24"/>
                <w:szCs w:val="24"/>
                <w:lang w:val="en-US"/>
              </w:rPr>
            </w:pPr>
            <w:r w:rsidRPr="00033E8E">
              <w:rPr>
                <w:rFonts w:ascii="Times New Roman" w:eastAsia="Calibri" w:hAnsi="Times New Roman" w:cs="Times New Roman"/>
                <w:bCs/>
                <w:i/>
                <w:sz w:val="24"/>
                <w:szCs w:val="24"/>
                <w:lang w:val="en-US"/>
              </w:rPr>
              <w:t>Comprehends Ahi Evran and the establishment of Akhism in Anatolia.</w:t>
            </w:r>
          </w:p>
        </w:tc>
      </w:tr>
      <w:tr w:rsidR="00033E8E" w:rsidRPr="00033E8E" w14:paraId="579299E1" w14:textId="77777777" w:rsidTr="00033E8E">
        <w:trPr>
          <w:trHeight w:val="186"/>
        </w:trPr>
        <w:tc>
          <w:tcPr>
            <w:tcW w:w="3987" w:type="dxa"/>
            <w:gridSpan w:val="2"/>
            <w:vMerge/>
            <w:shd w:val="clear" w:color="auto" w:fill="FFFFFF"/>
            <w:vAlign w:val="center"/>
          </w:tcPr>
          <w:p w14:paraId="53D681E3" w14:textId="77777777" w:rsidR="00033E8E" w:rsidRPr="00033E8E" w:rsidRDefault="00033E8E" w:rsidP="00033E8E">
            <w:pPr>
              <w:jc w:val="both"/>
              <w:rPr>
                <w:rFonts w:ascii="Times New Roman" w:eastAsia="Calibri" w:hAnsi="Times New Roman" w:cs="Times New Roman"/>
                <w:sz w:val="24"/>
                <w:szCs w:val="24"/>
              </w:rPr>
            </w:pPr>
          </w:p>
        </w:tc>
        <w:tc>
          <w:tcPr>
            <w:tcW w:w="477" w:type="dxa"/>
            <w:vMerge/>
            <w:shd w:val="clear" w:color="auto" w:fill="FFFFFF"/>
            <w:vAlign w:val="center"/>
          </w:tcPr>
          <w:p w14:paraId="6741D168" w14:textId="77777777" w:rsidR="00033E8E" w:rsidRPr="00033E8E" w:rsidRDefault="00033E8E" w:rsidP="00033E8E">
            <w:pPr>
              <w:jc w:val="both"/>
              <w:rPr>
                <w:rFonts w:ascii="Times New Roman" w:eastAsia="Calibri" w:hAnsi="Times New Roman" w:cs="Times New Roman"/>
                <w:sz w:val="24"/>
                <w:szCs w:val="24"/>
              </w:rPr>
            </w:pPr>
          </w:p>
        </w:tc>
        <w:tc>
          <w:tcPr>
            <w:tcW w:w="635" w:type="dxa"/>
            <w:vMerge/>
            <w:shd w:val="clear" w:color="auto" w:fill="FFFFFF"/>
            <w:vAlign w:val="center"/>
          </w:tcPr>
          <w:p w14:paraId="630B6ADB" w14:textId="77777777" w:rsidR="00033E8E" w:rsidRPr="00033E8E" w:rsidRDefault="00033E8E" w:rsidP="00033E8E">
            <w:pPr>
              <w:jc w:val="both"/>
              <w:rPr>
                <w:rFonts w:ascii="Times New Roman" w:eastAsia="Calibri" w:hAnsi="Times New Roman" w:cs="Times New Roman"/>
                <w:sz w:val="24"/>
                <w:szCs w:val="24"/>
              </w:rPr>
            </w:pPr>
          </w:p>
        </w:tc>
        <w:tc>
          <w:tcPr>
            <w:tcW w:w="476" w:type="dxa"/>
            <w:gridSpan w:val="2"/>
            <w:vMerge/>
            <w:shd w:val="clear" w:color="auto" w:fill="FFFFFF"/>
            <w:vAlign w:val="center"/>
          </w:tcPr>
          <w:p w14:paraId="480F38DD" w14:textId="77777777" w:rsidR="00033E8E" w:rsidRPr="00033E8E" w:rsidRDefault="00033E8E" w:rsidP="00033E8E">
            <w:pPr>
              <w:jc w:val="both"/>
              <w:rPr>
                <w:rFonts w:ascii="Times New Roman" w:eastAsia="Calibri" w:hAnsi="Times New Roman" w:cs="Times New Roman"/>
                <w:sz w:val="24"/>
                <w:szCs w:val="24"/>
              </w:rPr>
            </w:pPr>
          </w:p>
        </w:tc>
        <w:tc>
          <w:tcPr>
            <w:tcW w:w="476" w:type="dxa"/>
            <w:gridSpan w:val="2"/>
            <w:vMerge/>
            <w:shd w:val="clear" w:color="auto" w:fill="FFFFFF"/>
            <w:vAlign w:val="center"/>
          </w:tcPr>
          <w:p w14:paraId="0B053FF1" w14:textId="77777777" w:rsidR="00033E8E" w:rsidRPr="00033E8E" w:rsidRDefault="00033E8E" w:rsidP="00033E8E">
            <w:pPr>
              <w:jc w:val="both"/>
              <w:rPr>
                <w:rFonts w:ascii="Times New Roman" w:eastAsia="Calibri" w:hAnsi="Times New Roman" w:cs="Times New Roman"/>
                <w:sz w:val="24"/>
                <w:szCs w:val="24"/>
              </w:rPr>
            </w:pPr>
          </w:p>
        </w:tc>
        <w:tc>
          <w:tcPr>
            <w:tcW w:w="794" w:type="dxa"/>
            <w:gridSpan w:val="3"/>
            <w:vMerge/>
            <w:shd w:val="clear" w:color="auto" w:fill="FFFFFF"/>
            <w:vAlign w:val="center"/>
          </w:tcPr>
          <w:p w14:paraId="6372C93B" w14:textId="77777777" w:rsidR="00033E8E" w:rsidRPr="00033E8E" w:rsidRDefault="00033E8E" w:rsidP="00033E8E">
            <w:pPr>
              <w:jc w:val="both"/>
              <w:rPr>
                <w:rFonts w:ascii="Times New Roman" w:eastAsia="Calibri" w:hAnsi="Times New Roman" w:cs="Times New Roman"/>
                <w:sz w:val="24"/>
                <w:szCs w:val="24"/>
              </w:rPr>
            </w:pPr>
          </w:p>
        </w:tc>
        <w:tc>
          <w:tcPr>
            <w:tcW w:w="4324" w:type="dxa"/>
            <w:gridSpan w:val="3"/>
            <w:shd w:val="clear" w:color="auto" w:fill="FFFFFF"/>
          </w:tcPr>
          <w:p w14:paraId="459EBD9E"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4-Anadolu’da Ahiliğin kuruluşu.</w:t>
            </w:r>
          </w:p>
          <w:p w14:paraId="75DD206D"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4-Establishment of Ahi organization in Anatolia.</w:t>
            </w:r>
          </w:p>
        </w:tc>
        <w:tc>
          <w:tcPr>
            <w:tcW w:w="4248" w:type="dxa"/>
            <w:gridSpan w:val="2"/>
            <w:shd w:val="clear" w:color="auto" w:fill="FFFFFF"/>
          </w:tcPr>
          <w:p w14:paraId="3F31E11F"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Ahiliğinin kuruluş aşamalarını bilir.</w:t>
            </w:r>
          </w:p>
          <w:p w14:paraId="77962EE9"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Knows the establishment stages of Akhism.</w:t>
            </w:r>
          </w:p>
        </w:tc>
      </w:tr>
      <w:tr w:rsidR="00033E8E" w:rsidRPr="00033E8E" w14:paraId="10FBC193" w14:textId="77777777" w:rsidTr="00033E8E">
        <w:trPr>
          <w:trHeight w:val="1171"/>
        </w:trPr>
        <w:tc>
          <w:tcPr>
            <w:tcW w:w="3987" w:type="dxa"/>
            <w:gridSpan w:val="2"/>
            <w:vMerge/>
            <w:shd w:val="clear" w:color="auto" w:fill="FFFFFF"/>
            <w:vAlign w:val="center"/>
          </w:tcPr>
          <w:p w14:paraId="2E2622AF" w14:textId="77777777" w:rsidR="00033E8E" w:rsidRPr="00033E8E" w:rsidRDefault="00033E8E" w:rsidP="00033E8E">
            <w:pPr>
              <w:jc w:val="both"/>
              <w:rPr>
                <w:rFonts w:ascii="Times New Roman" w:eastAsia="Calibri" w:hAnsi="Times New Roman" w:cs="Times New Roman"/>
                <w:sz w:val="24"/>
                <w:szCs w:val="24"/>
              </w:rPr>
            </w:pPr>
          </w:p>
        </w:tc>
        <w:tc>
          <w:tcPr>
            <w:tcW w:w="477" w:type="dxa"/>
            <w:vMerge/>
            <w:shd w:val="clear" w:color="auto" w:fill="FFFFFF"/>
            <w:vAlign w:val="center"/>
          </w:tcPr>
          <w:p w14:paraId="080D542B" w14:textId="77777777" w:rsidR="00033E8E" w:rsidRPr="00033E8E" w:rsidRDefault="00033E8E" w:rsidP="00033E8E">
            <w:pPr>
              <w:jc w:val="both"/>
              <w:rPr>
                <w:rFonts w:ascii="Times New Roman" w:eastAsia="Calibri" w:hAnsi="Times New Roman" w:cs="Times New Roman"/>
                <w:sz w:val="24"/>
                <w:szCs w:val="24"/>
              </w:rPr>
            </w:pPr>
          </w:p>
        </w:tc>
        <w:tc>
          <w:tcPr>
            <w:tcW w:w="635" w:type="dxa"/>
            <w:vMerge/>
            <w:shd w:val="clear" w:color="auto" w:fill="FFFFFF"/>
            <w:vAlign w:val="center"/>
          </w:tcPr>
          <w:p w14:paraId="026298C4" w14:textId="77777777" w:rsidR="00033E8E" w:rsidRPr="00033E8E" w:rsidRDefault="00033E8E" w:rsidP="00033E8E">
            <w:pPr>
              <w:jc w:val="both"/>
              <w:rPr>
                <w:rFonts w:ascii="Times New Roman" w:eastAsia="Calibri" w:hAnsi="Times New Roman" w:cs="Times New Roman"/>
                <w:sz w:val="24"/>
                <w:szCs w:val="24"/>
              </w:rPr>
            </w:pPr>
          </w:p>
        </w:tc>
        <w:tc>
          <w:tcPr>
            <w:tcW w:w="476" w:type="dxa"/>
            <w:gridSpan w:val="2"/>
            <w:vMerge/>
            <w:shd w:val="clear" w:color="auto" w:fill="FFFFFF"/>
            <w:vAlign w:val="center"/>
          </w:tcPr>
          <w:p w14:paraId="1B8B51F3" w14:textId="77777777" w:rsidR="00033E8E" w:rsidRPr="00033E8E" w:rsidRDefault="00033E8E" w:rsidP="00033E8E">
            <w:pPr>
              <w:jc w:val="both"/>
              <w:rPr>
                <w:rFonts w:ascii="Times New Roman" w:eastAsia="Calibri" w:hAnsi="Times New Roman" w:cs="Times New Roman"/>
                <w:sz w:val="24"/>
                <w:szCs w:val="24"/>
              </w:rPr>
            </w:pPr>
          </w:p>
        </w:tc>
        <w:tc>
          <w:tcPr>
            <w:tcW w:w="476" w:type="dxa"/>
            <w:gridSpan w:val="2"/>
            <w:vMerge/>
            <w:shd w:val="clear" w:color="auto" w:fill="FFFFFF"/>
            <w:vAlign w:val="center"/>
          </w:tcPr>
          <w:p w14:paraId="4AD39A57" w14:textId="77777777" w:rsidR="00033E8E" w:rsidRPr="00033E8E" w:rsidRDefault="00033E8E" w:rsidP="00033E8E">
            <w:pPr>
              <w:jc w:val="both"/>
              <w:rPr>
                <w:rFonts w:ascii="Times New Roman" w:eastAsia="Calibri" w:hAnsi="Times New Roman" w:cs="Times New Roman"/>
                <w:sz w:val="24"/>
                <w:szCs w:val="24"/>
              </w:rPr>
            </w:pPr>
          </w:p>
        </w:tc>
        <w:tc>
          <w:tcPr>
            <w:tcW w:w="794" w:type="dxa"/>
            <w:gridSpan w:val="3"/>
            <w:vMerge/>
            <w:shd w:val="clear" w:color="auto" w:fill="FFFFFF"/>
            <w:vAlign w:val="center"/>
          </w:tcPr>
          <w:p w14:paraId="32D4DBE4" w14:textId="77777777" w:rsidR="00033E8E" w:rsidRPr="00033E8E" w:rsidRDefault="00033E8E" w:rsidP="00033E8E">
            <w:pPr>
              <w:jc w:val="both"/>
              <w:rPr>
                <w:rFonts w:ascii="Times New Roman" w:eastAsia="Calibri" w:hAnsi="Times New Roman" w:cs="Times New Roman"/>
                <w:sz w:val="24"/>
                <w:szCs w:val="24"/>
              </w:rPr>
            </w:pPr>
          </w:p>
        </w:tc>
        <w:tc>
          <w:tcPr>
            <w:tcW w:w="4324" w:type="dxa"/>
            <w:gridSpan w:val="3"/>
            <w:shd w:val="clear" w:color="auto" w:fill="FFFFFF"/>
          </w:tcPr>
          <w:p w14:paraId="2B047CF7"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5-Anadolu’da ahiliğin yayılması.</w:t>
            </w:r>
          </w:p>
          <w:p w14:paraId="663ADFFA"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5-Establishment of ahi organization in anatolia.</w:t>
            </w:r>
          </w:p>
        </w:tc>
        <w:tc>
          <w:tcPr>
            <w:tcW w:w="4248" w:type="dxa"/>
            <w:gridSpan w:val="2"/>
            <w:shd w:val="clear" w:color="auto" w:fill="FFFFFF"/>
          </w:tcPr>
          <w:p w14:paraId="7BAF6843"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Anadolu da ahilik kültürünün yayılmasını anlatır.</w:t>
            </w:r>
          </w:p>
          <w:p w14:paraId="133FC881"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It tells about the spread of Akhism culture in Anatolia.</w:t>
            </w:r>
          </w:p>
        </w:tc>
      </w:tr>
      <w:tr w:rsidR="00033E8E" w:rsidRPr="00033E8E" w14:paraId="0AC14DCA" w14:textId="77777777" w:rsidTr="00033E8E">
        <w:trPr>
          <w:trHeight w:val="186"/>
        </w:trPr>
        <w:tc>
          <w:tcPr>
            <w:tcW w:w="3987" w:type="dxa"/>
            <w:gridSpan w:val="2"/>
            <w:vMerge/>
            <w:shd w:val="clear" w:color="auto" w:fill="FFFFFF"/>
            <w:vAlign w:val="center"/>
          </w:tcPr>
          <w:p w14:paraId="253DED89" w14:textId="77777777" w:rsidR="00033E8E" w:rsidRPr="00033E8E" w:rsidRDefault="00033E8E" w:rsidP="00033E8E">
            <w:pPr>
              <w:jc w:val="both"/>
              <w:rPr>
                <w:rFonts w:ascii="Times New Roman" w:eastAsia="Calibri" w:hAnsi="Times New Roman" w:cs="Times New Roman"/>
                <w:sz w:val="24"/>
                <w:szCs w:val="24"/>
              </w:rPr>
            </w:pPr>
          </w:p>
        </w:tc>
        <w:tc>
          <w:tcPr>
            <w:tcW w:w="477" w:type="dxa"/>
            <w:vMerge/>
            <w:shd w:val="clear" w:color="auto" w:fill="FFFFFF"/>
            <w:vAlign w:val="center"/>
          </w:tcPr>
          <w:p w14:paraId="53CE5F09" w14:textId="77777777" w:rsidR="00033E8E" w:rsidRPr="00033E8E" w:rsidRDefault="00033E8E" w:rsidP="00033E8E">
            <w:pPr>
              <w:jc w:val="both"/>
              <w:rPr>
                <w:rFonts w:ascii="Times New Roman" w:eastAsia="Calibri" w:hAnsi="Times New Roman" w:cs="Times New Roman"/>
                <w:sz w:val="24"/>
                <w:szCs w:val="24"/>
              </w:rPr>
            </w:pPr>
          </w:p>
        </w:tc>
        <w:tc>
          <w:tcPr>
            <w:tcW w:w="635" w:type="dxa"/>
            <w:vMerge/>
            <w:shd w:val="clear" w:color="auto" w:fill="FFFFFF"/>
            <w:vAlign w:val="center"/>
          </w:tcPr>
          <w:p w14:paraId="2F20B3F0" w14:textId="77777777" w:rsidR="00033E8E" w:rsidRPr="00033E8E" w:rsidRDefault="00033E8E" w:rsidP="00033E8E">
            <w:pPr>
              <w:jc w:val="both"/>
              <w:rPr>
                <w:rFonts w:ascii="Times New Roman" w:eastAsia="Calibri" w:hAnsi="Times New Roman" w:cs="Times New Roman"/>
                <w:sz w:val="24"/>
                <w:szCs w:val="24"/>
              </w:rPr>
            </w:pPr>
          </w:p>
        </w:tc>
        <w:tc>
          <w:tcPr>
            <w:tcW w:w="476" w:type="dxa"/>
            <w:gridSpan w:val="2"/>
            <w:vMerge/>
            <w:shd w:val="clear" w:color="auto" w:fill="FFFFFF"/>
            <w:vAlign w:val="center"/>
          </w:tcPr>
          <w:p w14:paraId="14A3C599" w14:textId="77777777" w:rsidR="00033E8E" w:rsidRPr="00033E8E" w:rsidRDefault="00033E8E" w:rsidP="00033E8E">
            <w:pPr>
              <w:jc w:val="both"/>
              <w:rPr>
                <w:rFonts w:ascii="Times New Roman" w:eastAsia="Calibri" w:hAnsi="Times New Roman" w:cs="Times New Roman"/>
                <w:sz w:val="24"/>
                <w:szCs w:val="24"/>
              </w:rPr>
            </w:pPr>
          </w:p>
        </w:tc>
        <w:tc>
          <w:tcPr>
            <w:tcW w:w="476" w:type="dxa"/>
            <w:gridSpan w:val="2"/>
            <w:vMerge/>
            <w:shd w:val="clear" w:color="auto" w:fill="FFFFFF"/>
            <w:vAlign w:val="center"/>
          </w:tcPr>
          <w:p w14:paraId="69E03607" w14:textId="77777777" w:rsidR="00033E8E" w:rsidRPr="00033E8E" w:rsidRDefault="00033E8E" w:rsidP="00033E8E">
            <w:pPr>
              <w:jc w:val="both"/>
              <w:rPr>
                <w:rFonts w:ascii="Times New Roman" w:eastAsia="Calibri" w:hAnsi="Times New Roman" w:cs="Times New Roman"/>
                <w:sz w:val="24"/>
                <w:szCs w:val="24"/>
              </w:rPr>
            </w:pPr>
          </w:p>
        </w:tc>
        <w:tc>
          <w:tcPr>
            <w:tcW w:w="794" w:type="dxa"/>
            <w:gridSpan w:val="3"/>
            <w:vMerge/>
            <w:shd w:val="clear" w:color="auto" w:fill="FFFFFF"/>
            <w:vAlign w:val="center"/>
          </w:tcPr>
          <w:p w14:paraId="59859444" w14:textId="77777777" w:rsidR="00033E8E" w:rsidRPr="00033E8E" w:rsidRDefault="00033E8E" w:rsidP="00033E8E">
            <w:pPr>
              <w:jc w:val="both"/>
              <w:rPr>
                <w:rFonts w:ascii="Times New Roman" w:eastAsia="Calibri" w:hAnsi="Times New Roman" w:cs="Times New Roman"/>
                <w:sz w:val="24"/>
                <w:szCs w:val="24"/>
              </w:rPr>
            </w:pPr>
          </w:p>
        </w:tc>
        <w:tc>
          <w:tcPr>
            <w:tcW w:w="4324" w:type="dxa"/>
            <w:gridSpan w:val="3"/>
            <w:shd w:val="clear" w:color="auto" w:fill="FFFFFF"/>
          </w:tcPr>
          <w:p w14:paraId="7495D9DA"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6-Ahi teşkilatının yapısı ve işleyişi.</w:t>
            </w:r>
          </w:p>
          <w:p w14:paraId="33D388A4"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6-The Structure and functioning of the Ahi organization.</w:t>
            </w:r>
          </w:p>
        </w:tc>
        <w:tc>
          <w:tcPr>
            <w:tcW w:w="4248" w:type="dxa"/>
            <w:gridSpan w:val="2"/>
            <w:shd w:val="clear" w:color="auto" w:fill="FFFFFF"/>
          </w:tcPr>
          <w:p w14:paraId="552DCC93" w14:textId="77777777" w:rsidR="00033E8E" w:rsidRPr="00033E8E" w:rsidRDefault="00033E8E" w:rsidP="00033E8E">
            <w:pPr>
              <w:jc w:val="both"/>
              <w:rPr>
                <w:rFonts w:ascii="Times New Roman" w:eastAsia="Calibri" w:hAnsi="Times New Roman" w:cs="Times New Roman"/>
                <w:b/>
                <w:bCs/>
                <w:i/>
                <w:sz w:val="24"/>
                <w:szCs w:val="24"/>
                <w:lang w:val="en-US"/>
              </w:rPr>
            </w:pPr>
            <w:r w:rsidRPr="00033E8E">
              <w:rPr>
                <w:rFonts w:ascii="Times New Roman" w:eastAsia="Calibri" w:hAnsi="Times New Roman" w:cs="Times New Roman"/>
                <w:b/>
                <w:bCs/>
                <w:iCs/>
                <w:sz w:val="24"/>
                <w:szCs w:val="24"/>
                <w:lang w:val="en-US"/>
              </w:rPr>
              <w:t>Teşkilat yapısını kavrar.</w:t>
            </w:r>
          </w:p>
          <w:p w14:paraId="590E0ACD"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Understands the organizational structure.</w:t>
            </w:r>
          </w:p>
        </w:tc>
      </w:tr>
      <w:tr w:rsidR="00033E8E" w:rsidRPr="00033E8E" w14:paraId="7A3BE5E2" w14:textId="77777777" w:rsidTr="00033E8E">
        <w:trPr>
          <w:trHeight w:val="186"/>
        </w:trPr>
        <w:tc>
          <w:tcPr>
            <w:tcW w:w="3987" w:type="dxa"/>
            <w:gridSpan w:val="2"/>
            <w:vMerge/>
            <w:shd w:val="clear" w:color="auto" w:fill="FFFFFF"/>
            <w:vAlign w:val="center"/>
          </w:tcPr>
          <w:p w14:paraId="34D206C4" w14:textId="77777777" w:rsidR="00033E8E" w:rsidRPr="00033E8E" w:rsidRDefault="00033E8E" w:rsidP="00033E8E">
            <w:pPr>
              <w:jc w:val="both"/>
              <w:rPr>
                <w:rFonts w:ascii="Times New Roman" w:eastAsia="Calibri" w:hAnsi="Times New Roman" w:cs="Times New Roman"/>
                <w:sz w:val="24"/>
                <w:szCs w:val="24"/>
              </w:rPr>
            </w:pPr>
          </w:p>
        </w:tc>
        <w:tc>
          <w:tcPr>
            <w:tcW w:w="477" w:type="dxa"/>
            <w:vMerge/>
            <w:shd w:val="clear" w:color="auto" w:fill="FFFFFF"/>
            <w:vAlign w:val="center"/>
          </w:tcPr>
          <w:p w14:paraId="785A5282" w14:textId="77777777" w:rsidR="00033E8E" w:rsidRPr="00033E8E" w:rsidRDefault="00033E8E" w:rsidP="00033E8E">
            <w:pPr>
              <w:jc w:val="both"/>
              <w:rPr>
                <w:rFonts w:ascii="Times New Roman" w:eastAsia="Calibri" w:hAnsi="Times New Roman" w:cs="Times New Roman"/>
                <w:sz w:val="24"/>
                <w:szCs w:val="24"/>
              </w:rPr>
            </w:pPr>
          </w:p>
        </w:tc>
        <w:tc>
          <w:tcPr>
            <w:tcW w:w="635" w:type="dxa"/>
            <w:vMerge/>
            <w:shd w:val="clear" w:color="auto" w:fill="FFFFFF"/>
            <w:vAlign w:val="center"/>
          </w:tcPr>
          <w:p w14:paraId="3C1C461B" w14:textId="77777777" w:rsidR="00033E8E" w:rsidRPr="00033E8E" w:rsidRDefault="00033E8E" w:rsidP="00033E8E">
            <w:pPr>
              <w:jc w:val="both"/>
              <w:rPr>
                <w:rFonts w:ascii="Times New Roman" w:eastAsia="Calibri" w:hAnsi="Times New Roman" w:cs="Times New Roman"/>
                <w:sz w:val="24"/>
                <w:szCs w:val="24"/>
              </w:rPr>
            </w:pPr>
          </w:p>
        </w:tc>
        <w:tc>
          <w:tcPr>
            <w:tcW w:w="476" w:type="dxa"/>
            <w:gridSpan w:val="2"/>
            <w:vMerge/>
            <w:shd w:val="clear" w:color="auto" w:fill="FFFFFF"/>
            <w:vAlign w:val="center"/>
          </w:tcPr>
          <w:p w14:paraId="23BA3D79" w14:textId="77777777" w:rsidR="00033E8E" w:rsidRPr="00033E8E" w:rsidRDefault="00033E8E" w:rsidP="00033E8E">
            <w:pPr>
              <w:jc w:val="both"/>
              <w:rPr>
                <w:rFonts w:ascii="Times New Roman" w:eastAsia="Calibri" w:hAnsi="Times New Roman" w:cs="Times New Roman"/>
                <w:sz w:val="24"/>
                <w:szCs w:val="24"/>
              </w:rPr>
            </w:pPr>
          </w:p>
        </w:tc>
        <w:tc>
          <w:tcPr>
            <w:tcW w:w="476" w:type="dxa"/>
            <w:gridSpan w:val="2"/>
            <w:vMerge/>
            <w:shd w:val="clear" w:color="auto" w:fill="FFFFFF"/>
            <w:vAlign w:val="center"/>
          </w:tcPr>
          <w:p w14:paraId="3AD4FF42" w14:textId="77777777" w:rsidR="00033E8E" w:rsidRPr="00033E8E" w:rsidRDefault="00033E8E" w:rsidP="00033E8E">
            <w:pPr>
              <w:jc w:val="both"/>
              <w:rPr>
                <w:rFonts w:ascii="Times New Roman" w:eastAsia="Calibri" w:hAnsi="Times New Roman" w:cs="Times New Roman"/>
                <w:sz w:val="24"/>
                <w:szCs w:val="24"/>
              </w:rPr>
            </w:pPr>
          </w:p>
        </w:tc>
        <w:tc>
          <w:tcPr>
            <w:tcW w:w="794" w:type="dxa"/>
            <w:gridSpan w:val="3"/>
            <w:vMerge/>
            <w:shd w:val="clear" w:color="auto" w:fill="FFFFFF"/>
            <w:vAlign w:val="center"/>
          </w:tcPr>
          <w:p w14:paraId="18515894" w14:textId="77777777" w:rsidR="00033E8E" w:rsidRPr="00033E8E" w:rsidRDefault="00033E8E" w:rsidP="00033E8E">
            <w:pPr>
              <w:jc w:val="both"/>
              <w:rPr>
                <w:rFonts w:ascii="Times New Roman" w:eastAsia="Calibri" w:hAnsi="Times New Roman" w:cs="Times New Roman"/>
                <w:sz w:val="24"/>
                <w:szCs w:val="24"/>
              </w:rPr>
            </w:pPr>
          </w:p>
        </w:tc>
        <w:tc>
          <w:tcPr>
            <w:tcW w:w="4324" w:type="dxa"/>
            <w:gridSpan w:val="3"/>
            <w:shd w:val="clear" w:color="auto" w:fill="FFFFFF"/>
          </w:tcPr>
          <w:p w14:paraId="03BFD1D4"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b/>
                <w:bCs/>
                <w:sz w:val="24"/>
                <w:szCs w:val="24"/>
              </w:rPr>
              <w:t>7- Ahiliğin kuruluş amaçları, ahiliğin ilkeleri.</w:t>
            </w:r>
            <w:r w:rsidRPr="00033E8E">
              <w:rPr>
                <w:rFonts w:ascii="Times New Roman" w:eastAsia="Calibri" w:hAnsi="Times New Roman" w:cs="Times New Roman"/>
                <w:sz w:val="24"/>
                <w:szCs w:val="24"/>
              </w:rPr>
              <w:br/>
            </w:r>
            <w:r w:rsidRPr="00033E8E">
              <w:rPr>
                <w:rFonts w:ascii="Times New Roman" w:eastAsia="Calibri" w:hAnsi="Times New Roman" w:cs="Times New Roman"/>
                <w:i/>
                <w:sz w:val="24"/>
                <w:szCs w:val="24"/>
              </w:rPr>
              <w:t>7-Enterprise objectives of Ahi organization.</w:t>
            </w:r>
          </w:p>
        </w:tc>
        <w:tc>
          <w:tcPr>
            <w:tcW w:w="4248" w:type="dxa"/>
            <w:gridSpan w:val="2"/>
            <w:shd w:val="clear" w:color="auto" w:fill="FFFFFF"/>
          </w:tcPr>
          <w:p w14:paraId="70E15DFF" w14:textId="77777777" w:rsidR="00033E8E" w:rsidRPr="00033E8E" w:rsidRDefault="00033E8E" w:rsidP="00033E8E">
            <w:pPr>
              <w:jc w:val="both"/>
              <w:rPr>
                <w:rFonts w:ascii="Times New Roman" w:eastAsia="Calibri" w:hAnsi="Times New Roman" w:cs="Times New Roman"/>
                <w:b/>
                <w:bCs/>
                <w:i/>
                <w:sz w:val="24"/>
                <w:szCs w:val="24"/>
                <w:lang w:val="en-US"/>
              </w:rPr>
            </w:pPr>
            <w:r w:rsidRPr="00033E8E">
              <w:rPr>
                <w:rFonts w:ascii="Times New Roman" w:eastAsia="Calibri" w:hAnsi="Times New Roman" w:cs="Times New Roman"/>
                <w:b/>
                <w:bCs/>
                <w:iCs/>
                <w:sz w:val="24"/>
                <w:szCs w:val="24"/>
                <w:lang w:val="en-US"/>
              </w:rPr>
              <w:t>Ahilik ilkelerini benimser</w:t>
            </w:r>
            <w:r w:rsidRPr="00033E8E">
              <w:rPr>
                <w:rFonts w:ascii="Times New Roman" w:eastAsia="Calibri" w:hAnsi="Times New Roman" w:cs="Times New Roman"/>
                <w:b/>
                <w:bCs/>
                <w:i/>
                <w:sz w:val="24"/>
                <w:szCs w:val="24"/>
                <w:lang w:val="en-US"/>
              </w:rPr>
              <w:t>.</w:t>
            </w:r>
          </w:p>
          <w:p w14:paraId="10DFF162"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Adopts the principles of ahi-order.</w:t>
            </w:r>
          </w:p>
        </w:tc>
      </w:tr>
      <w:tr w:rsidR="00033E8E" w:rsidRPr="00033E8E" w14:paraId="7DC9D9DF" w14:textId="77777777" w:rsidTr="00033E8E">
        <w:trPr>
          <w:trHeight w:val="499"/>
        </w:trPr>
        <w:tc>
          <w:tcPr>
            <w:tcW w:w="3987" w:type="dxa"/>
            <w:gridSpan w:val="2"/>
            <w:vMerge/>
            <w:shd w:val="clear" w:color="auto" w:fill="FFFFFF"/>
            <w:vAlign w:val="center"/>
          </w:tcPr>
          <w:p w14:paraId="66EF1286" w14:textId="77777777" w:rsidR="00033E8E" w:rsidRPr="00033E8E" w:rsidRDefault="00033E8E" w:rsidP="00033E8E">
            <w:pPr>
              <w:jc w:val="both"/>
              <w:rPr>
                <w:rFonts w:ascii="Times New Roman" w:eastAsia="Calibri" w:hAnsi="Times New Roman" w:cs="Times New Roman"/>
                <w:sz w:val="24"/>
                <w:szCs w:val="24"/>
              </w:rPr>
            </w:pPr>
          </w:p>
        </w:tc>
        <w:tc>
          <w:tcPr>
            <w:tcW w:w="477" w:type="dxa"/>
            <w:vMerge/>
            <w:shd w:val="clear" w:color="auto" w:fill="FFFFFF"/>
            <w:vAlign w:val="center"/>
          </w:tcPr>
          <w:p w14:paraId="7CA68F98" w14:textId="77777777" w:rsidR="00033E8E" w:rsidRPr="00033E8E" w:rsidRDefault="00033E8E" w:rsidP="00033E8E">
            <w:pPr>
              <w:jc w:val="both"/>
              <w:rPr>
                <w:rFonts w:ascii="Times New Roman" w:eastAsia="Calibri" w:hAnsi="Times New Roman" w:cs="Times New Roman"/>
                <w:sz w:val="24"/>
                <w:szCs w:val="24"/>
              </w:rPr>
            </w:pPr>
          </w:p>
        </w:tc>
        <w:tc>
          <w:tcPr>
            <w:tcW w:w="635" w:type="dxa"/>
            <w:vMerge/>
            <w:shd w:val="clear" w:color="auto" w:fill="FFFFFF"/>
            <w:vAlign w:val="center"/>
          </w:tcPr>
          <w:p w14:paraId="1CDFB029" w14:textId="77777777" w:rsidR="00033E8E" w:rsidRPr="00033E8E" w:rsidRDefault="00033E8E" w:rsidP="00033E8E">
            <w:pPr>
              <w:jc w:val="both"/>
              <w:rPr>
                <w:rFonts w:ascii="Times New Roman" w:eastAsia="Calibri" w:hAnsi="Times New Roman" w:cs="Times New Roman"/>
                <w:sz w:val="24"/>
                <w:szCs w:val="24"/>
              </w:rPr>
            </w:pPr>
          </w:p>
        </w:tc>
        <w:tc>
          <w:tcPr>
            <w:tcW w:w="476" w:type="dxa"/>
            <w:gridSpan w:val="2"/>
            <w:vMerge/>
            <w:shd w:val="clear" w:color="auto" w:fill="FFFFFF"/>
            <w:vAlign w:val="center"/>
          </w:tcPr>
          <w:p w14:paraId="4C75C4C6" w14:textId="77777777" w:rsidR="00033E8E" w:rsidRPr="00033E8E" w:rsidRDefault="00033E8E" w:rsidP="00033E8E">
            <w:pPr>
              <w:jc w:val="both"/>
              <w:rPr>
                <w:rFonts w:ascii="Times New Roman" w:eastAsia="Calibri" w:hAnsi="Times New Roman" w:cs="Times New Roman"/>
                <w:sz w:val="24"/>
                <w:szCs w:val="24"/>
              </w:rPr>
            </w:pPr>
          </w:p>
        </w:tc>
        <w:tc>
          <w:tcPr>
            <w:tcW w:w="476" w:type="dxa"/>
            <w:gridSpan w:val="2"/>
            <w:vMerge/>
            <w:shd w:val="clear" w:color="auto" w:fill="FFFFFF"/>
            <w:vAlign w:val="center"/>
          </w:tcPr>
          <w:p w14:paraId="5D0ABC64" w14:textId="77777777" w:rsidR="00033E8E" w:rsidRPr="00033E8E" w:rsidRDefault="00033E8E" w:rsidP="00033E8E">
            <w:pPr>
              <w:jc w:val="both"/>
              <w:rPr>
                <w:rFonts w:ascii="Times New Roman" w:eastAsia="Calibri" w:hAnsi="Times New Roman" w:cs="Times New Roman"/>
                <w:sz w:val="24"/>
                <w:szCs w:val="24"/>
              </w:rPr>
            </w:pPr>
          </w:p>
        </w:tc>
        <w:tc>
          <w:tcPr>
            <w:tcW w:w="794" w:type="dxa"/>
            <w:gridSpan w:val="3"/>
            <w:vMerge/>
            <w:shd w:val="clear" w:color="auto" w:fill="FFFFFF"/>
            <w:vAlign w:val="center"/>
          </w:tcPr>
          <w:p w14:paraId="7FEA27B5" w14:textId="77777777" w:rsidR="00033E8E" w:rsidRPr="00033E8E" w:rsidRDefault="00033E8E" w:rsidP="00033E8E">
            <w:pPr>
              <w:jc w:val="both"/>
              <w:rPr>
                <w:rFonts w:ascii="Times New Roman" w:eastAsia="Calibri" w:hAnsi="Times New Roman" w:cs="Times New Roman"/>
                <w:sz w:val="24"/>
                <w:szCs w:val="24"/>
              </w:rPr>
            </w:pPr>
          </w:p>
        </w:tc>
        <w:tc>
          <w:tcPr>
            <w:tcW w:w="4324" w:type="dxa"/>
            <w:gridSpan w:val="3"/>
            <w:shd w:val="clear" w:color="auto" w:fill="FFFFFF"/>
          </w:tcPr>
          <w:p w14:paraId="550253B9"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8-Ahilikte kişisel gelişim.</w:t>
            </w:r>
          </w:p>
          <w:p w14:paraId="5552BB8B" w14:textId="77777777" w:rsidR="00033E8E" w:rsidRPr="00033E8E" w:rsidRDefault="00033E8E" w:rsidP="00033E8E">
            <w:pPr>
              <w:jc w:val="both"/>
              <w:rPr>
                <w:rFonts w:ascii="Times New Roman" w:eastAsia="Calibri" w:hAnsi="Times New Roman" w:cs="Times New Roman"/>
                <w:bCs/>
                <w:i/>
                <w:sz w:val="24"/>
                <w:szCs w:val="24"/>
                <w:lang w:val="en-US"/>
              </w:rPr>
            </w:pPr>
            <w:r w:rsidRPr="00033E8E">
              <w:rPr>
                <w:rFonts w:ascii="Times New Roman" w:eastAsia="Calibri" w:hAnsi="Times New Roman" w:cs="Times New Roman"/>
                <w:bCs/>
                <w:i/>
                <w:sz w:val="24"/>
                <w:szCs w:val="24"/>
                <w:lang w:val="en-US"/>
              </w:rPr>
              <w:t>8-Personal development in Ahi.</w:t>
            </w:r>
          </w:p>
          <w:p w14:paraId="61F1AD71" w14:textId="77777777" w:rsidR="00033E8E" w:rsidRPr="00033E8E" w:rsidRDefault="00033E8E" w:rsidP="00033E8E">
            <w:pPr>
              <w:jc w:val="both"/>
              <w:rPr>
                <w:rFonts w:ascii="Times New Roman" w:eastAsia="Calibri" w:hAnsi="Times New Roman" w:cs="Times New Roman"/>
                <w:b/>
                <w:bCs/>
                <w:iCs/>
                <w:sz w:val="24"/>
                <w:szCs w:val="24"/>
              </w:rPr>
            </w:pPr>
          </w:p>
        </w:tc>
        <w:tc>
          <w:tcPr>
            <w:tcW w:w="4248" w:type="dxa"/>
            <w:gridSpan w:val="2"/>
            <w:shd w:val="clear" w:color="auto" w:fill="FFFFFF"/>
          </w:tcPr>
          <w:p w14:paraId="0F97C21D"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Ahiliğinin esnaf kişisel gelişimine etkisini kavrar.</w:t>
            </w:r>
          </w:p>
          <w:p w14:paraId="4BFE81E4"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lastRenderedPageBreak/>
              <w:t>Comprehends the effect of ahi-order on the personal development of tradesmen.</w:t>
            </w:r>
          </w:p>
        </w:tc>
      </w:tr>
      <w:tr w:rsidR="00033E8E" w:rsidRPr="00033E8E" w14:paraId="5F089F67" w14:textId="77777777" w:rsidTr="00033E8E">
        <w:trPr>
          <w:trHeight w:val="186"/>
        </w:trPr>
        <w:tc>
          <w:tcPr>
            <w:tcW w:w="3987" w:type="dxa"/>
            <w:gridSpan w:val="2"/>
            <w:vMerge/>
            <w:shd w:val="clear" w:color="auto" w:fill="FFFFFF"/>
            <w:vAlign w:val="center"/>
          </w:tcPr>
          <w:p w14:paraId="43B83C3E" w14:textId="77777777" w:rsidR="00033E8E" w:rsidRPr="00033E8E" w:rsidRDefault="00033E8E" w:rsidP="00033E8E">
            <w:pPr>
              <w:jc w:val="both"/>
              <w:rPr>
                <w:rFonts w:ascii="Times New Roman" w:eastAsia="Calibri" w:hAnsi="Times New Roman" w:cs="Times New Roman"/>
                <w:sz w:val="24"/>
                <w:szCs w:val="24"/>
              </w:rPr>
            </w:pPr>
          </w:p>
        </w:tc>
        <w:tc>
          <w:tcPr>
            <w:tcW w:w="477" w:type="dxa"/>
            <w:vMerge/>
            <w:shd w:val="clear" w:color="auto" w:fill="FFFFFF"/>
            <w:vAlign w:val="center"/>
          </w:tcPr>
          <w:p w14:paraId="0DEBF6A9" w14:textId="77777777" w:rsidR="00033E8E" w:rsidRPr="00033E8E" w:rsidRDefault="00033E8E" w:rsidP="00033E8E">
            <w:pPr>
              <w:jc w:val="both"/>
              <w:rPr>
                <w:rFonts w:ascii="Times New Roman" w:eastAsia="Calibri" w:hAnsi="Times New Roman" w:cs="Times New Roman"/>
                <w:sz w:val="24"/>
                <w:szCs w:val="24"/>
              </w:rPr>
            </w:pPr>
          </w:p>
        </w:tc>
        <w:tc>
          <w:tcPr>
            <w:tcW w:w="635" w:type="dxa"/>
            <w:vMerge/>
            <w:shd w:val="clear" w:color="auto" w:fill="FFFFFF"/>
            <w:vAlign w:val="center"/>
          </w:tcPr>
          <w:p w14:paraId="30626698" w14:textId="77777777" w:rsidR="00033E8E" w:rsidRPr="00033E8E" w:rsidRDefault="00033E8E" w:rsidP="00033E8E">
            <w:pPr>
              <w:jc w:val="both"/>
              <w:rPr>
                <w:rFonts w:ascii="Times New Roman" w:eastAsia="Calibri" w:hAnsi="Times New Roman" w:cs="Times New Roman"/>
                <w:sz w:val="24"/>
                <w:szCs w:val="24"/>
              </w:rPr>
            </w:pPr>
          </w:p>
        </w:tc>
        <w:tc>
          <w:tcPr>
            <w:tcW w:w="476" w:type="dxa"/>
            <w:gridSpan w:val="2"/>
            <w:vMerge/>
            <w:shd w:val="clear" w:color="auto" w:fill="FFFFFF"/>
            <w:vAlign w:val="center"/>
          </w:tcPr>
          <w:p w14:paraId="4A06ADB5" w14:textId="77777777" w:rsidR="00033E8E" w:rsidRPr="00033E8E" w:rsidRDefault="00033E8E" w:rsidP="00033E8E">
            <w:pPr>
              <w:jc w:val="both"/>
              <w:rPr>
                <w:rFonts w:ascii="Times New Roman" w:eastAsia="Calibri" w:hAnsi="Times New Roman" w:cs="Times New Roman"/>
                <w:sz w:val="24"/>
                <w:szCs w:val="24"/>
              </w:rPr>
            </w:pPr>
          </w:p>
        </w:tc>
        <w:tc>
          <w:tcPr>
            <w:tcW w:w="476" w:type="dxa"/>
            <w:gridSpan w:val="2"/>
            <w:vMerge/>
            <w:shd w:val="clear" w:color="auto" w:fill="FFFFFF"/>
            <w:vAlign w:val="center"/>
          </w:tcPr>
          <w:p w14:paraId="7D42E672" w14:textId="77777777" w:rsidR="00033E8E" w:rsidRPr="00033E8E" w:rsidRDefault="00033E8E" w:rsidP="00033E8E">
            <w:pPr>
              <w:jc w:val="both"/>
              <w:rPr>
                <w:rFonts w:ascii="Times New Roman" w:eastAsia="Calibri" w:hAnsi="Times New Roman" w:cs="Times New Roman"/>
                <w:sz w:val="24"/>
                <w:szCs w:val="24"/>
              </w:rPr>
            </w:pPr>
          </w:p>
        </w:tc>
        <w:tc>
          <w:tcPr>
            <w:tcW w:w="794" w:type="dxa"/>
            <w:gridSpan w:val="3"/>
            <w:vMerge/>
            <w:shd w:val="clear" w:color="auto" w:fill="FFFFFF"/>
            <w:vAlign w:val="center"/>
          </w:tcPr>
          <w:p w14:paraId="0A8FA09F" w14:textId="77777777" w:rsidR="00033E8E" w:rsidRPr="00033E8E" w:rsidRDefault="00033E8E" w:rsidP="00033E8E">
            <w:pPr>
              <w:jc w:val="both"/>
              <w:rPr>
                <w:rFonts w:ascii="Times New Roman" w:eastAsia="Calibri" w:hAnsi="Times New Roman" w:cs="Times New Roman"/>
                <w:sz w:val="24"/>
                <w:szCs w:val="24"/>
              </w:rPr>
            </w:pPr>
          </w:p>
        </w:tc>
        <w:tc>
          <w:tcPr>
            <w:tcW w:w="4324" w:type="dxa"/>
            <w:gridSpan w:val="3"/>
            <w:shd w:val="clear" w:color="auto" w:fill="FFFFFF"/>
          </w:tcPr>
          <w:p w14:paraId="4311BB52"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9-Ahide olması gereken meziyetler.</w:t>
            </w:r>
          </w:p>
          <w:p w14:paraId="1A4BFE2D"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sz w:val="24"/>
                <w:szCs w:val="24"/>
                <w:lang w:val="en-US"/>
              </w:rPr>
              <w:t>9-Virtues that should be in the Ahi.</w:t>
            </w:r>
          </w:p>
          <w:p w14:paraId="7062BF77" w14:textId="77777777" w:rsidR="00033E8E" w:rsidRPr="00033E8E" w:rsidRDefault="00033E8E" w:rsidP="00033E8E">
            <w:pPr>
              <w:jc w:val="both"/>
              <w:rPr>
                <w:rFonts w:ascii="Times New Roman" w:eastAsia="Calibri" w:hAnsi="Times New Roman" w:cs="Times New Roman"/>
                <w:b/>
                <w:bCs/>
                <w:iCs/>
                <w:sz w:val="24"/>
                <w:szCs w:val="24"/>
              </w:rPr>
            </w:pPr>
          </w:p>
        </w:tc>
        <w:tc>
          <w:tcPr>
            <w:tcW w:w="4248" w:type="dxa"/>
            <w:gridSpan w:val="2"/>
            <w:shd w:val="clear" w:color="auto" w:fill="FFFFFF"/>
          </w:tcPr>
          <w:p w14:paraId="17581E23"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Ahide olması gereken meziyetleri sıralar.</w:t>
            </w:r>
          </w:p>
          <w:p w14:paraId="2A88D964" w14:textId="77777777" w:rsidR="00033E8E" w:rsidRPr="00033E8E" w:rsidRDefault="00033E8E" w:rsidP="00033E8E">
            <w:pPr>
              <w:jc w:val="both"/>
              <w:rPr>
                <w:rFonts w:ascii="Times New Roman" w:eastAsia="Calibri" w:hAnsi="Times New Roman" w:cs="Times New Roman"/>
                <w:bCs/>
                <w:i/>
                <w:sz w:val="24"/>
                <w:szCs w:val="24"/>
                <w:lang w:val="en-US"/>
              </w:rPr>
            </w:pPr>
            <w:r w:rsidRPr="00033E8E">
              <w:rPr>
                <w:rFonts w:ascii="Times New Roman" w:eastAsia="Calibri" w:hAnsi="Times New Roman" w:cs="Times New Roman"/>
                <w:bCs/>
                <w:i/>
                <w:sz w:val="24"/>
                <w:szCs w:val="24"/>
                <w:lang w:val="en-US"/>
              </w:rPr>
              <w:t>Lists the virtues that should be in the Ahi.</w:t>
            </w:r>
          </w:p>
        </w:tc>
      </w:tr>
      <w:tr w:rsidR="00033E8E" w:rsidRPr="00033E8E" w14:paraId="102DB4AD" w14:textId="77777777" w:rsidTr="00033E8E">
        <w:trPr>
          <w:trHeight w:val="754"/>
        </w:trPr>
        <w:tc>
          <w:tcPr>
            <w:tcW w:w="3987" w:type="dxa"/>
            <w:gridSpan w:val="2"/>
            <w:vMerge/>
            <w:shd w:val="clear" w:color="auto" w:fill="FFFFFF"/>
            <w:vAlign w:val="center"/>
          </w:tcPr>
          <w:p w14:paraId="68D81698" w14:textId="77777777" w:rsidR="00033E8E" w:rsidRPr="00033E8E" w:rsidRDefault="00033E8E" w:rsidP="00033E8E">
            <w:pPr>
              <w:jc w:val="both"/>
              <w:rPr>
                <w:rFonts w:ascii="Times New Roman" w:eastAsia="Calibri" w:hAnsi="Times New Roman" w:cs="Times New Roman"/>
                <w:sz w:val="24"/>
                <w:szCs w:val="24"/>
              </w:rPr>
            </w:pPr>
          </w:p>
        </w:tc>
        <w:tc>
          <w:tcPr>
            <w:tcW w:w="477" w:type="dxa"/>
            <w:vMerge/>
            <w:shd w:val="clear" w:color="auto" w:fill="FFFFFF"/>
            <w:vAlign w:val="center"/>
          </w:tcPr>
          <w:p w14:paraId="44E7BFCD" w14:textId="77777777" w:rsidR="00033E8E" w:rsidRPr="00033E8E" w:rsidRDefault="00033E8E" w:rsidP="00033E8E">
            <w:pPr>
              <w:jc w:val="both"/>
              <w:rPr>
                <w:rFonts w:ascii="Times New Roman" w:eastAsia="Calibri" w:hAnsi="Times New Roman" w:cs="Times New Roman"/>
                <w:sz w:val="24"/>
                <w:szCs w:val="24"/>
              </w:rPr>
            </w:pPr>
          </w:p>
        </w:tc>
        <w:tc>
          <w:tcPr>
            <w:tcW w:w="635" w:type="dxa"/>
            <w:vMerge/>
            <w:shd w:val="clear" w:color="auto" w:fill="FFFFFF"/>
            <w:vAlign w:val="center"/>
          </w:tcPr>
          <w:p w14:paraId="09B5FB9C" w14:textId="77777777" w:rsidR="00033E8E" w:rsidRPr="00033E8E" w:rsidRDefault="00033E8E" w:rsidP="00033E8E">
            <w:pPr>
              <w:jc w:val="both"/>
              <w:rPr>
                <w:rFonts w:ascii="Times New Roman" w:eastAsia="Calibri" w:hAnsi="Times New Roman" w:cs="Times New Roman"/>
                <w:sz w:val="24"/>
                <w:szCs w:val="24"/>
              </w:rPr>
            </w:pPr>
          </w:p>
        </w:tc>
        <w:tc>
          <w:tcPr>
            <w:tcW w:w="476" w:type="dxa"/>
            <w:gridSpan w:val="2"/>
            <w:vMerge/>
            <w:shd w:val="clear" w:color="auto" w:fill="FFFFFF"/>
            <w:vAlign w:val="center"/>
          </w:tcPr>
          <w:p w14:paraId="258244DF" w14:textId="77777777" w:rsidR="00033E8E" w:rsidRPr="00033E8E" w:rsidRDefault="00033E8E" w:rsidP="00033E8E">
            <w:pPr>
              <w:jc w:val="both"/>
              <w:rPr>
                <w:rFonts w:ascii="Times New Roman" w:eastAsia="Calibri" w:hAnsi="Times New Roman" w:cs="Times New Roman"/>
                <w:sz w:val="24"/>
                <w:szCs w:val="24"/>
              </w:rPr>
            </w:pPr>
          </w:p>
        </w:tc>
        <w:tc>
          <w:tcPr>
            <w:tcW w:w="476" w:type="dxa"/>
            <w:gridSpan w:val="2"/>
            <w:vMerge/>
            <w:shd w:val="clear" w:color="auto" w:fill="FFFFFF"/>
            <w:vAlign w:val="center"/>
          </w:tcPr>
          <w:p w14:paraId="1198F781" w14:textId="77777777" w:rsidR="00033E8E" w:rsidRPr="00033E8E" w:rsidRDefault="00033E8E" w:rsidP="00033E8E">
            <w:pPr>
              <w:jc w:val="both"/>
              <w:rPr>
                <w:rFonts w:ascii="Times New Roman" w:eastAsia="Calibri" w:hAnsi="Times New Roman" w:cs="Times New Roman"/>
                <w:sz w:val="24"/>
                <w:szCs w:val="24"/>
              </w:rPr>
            </w:pPr>
          </w:p>
        </w:tc>
        <w:tc>
          <w:tcPr>
            <w:tcW w:w="794" w:type="dxa"/>
            <w:gridSpan w:val="3"/>
            <w:vMerge/>
            <w:shd w:val="clear" w:color="auto" w:fill="FFFFFF"/>
            <w:vAlign w:val="center"/>
          </w:tcPr>
          <w:p w14:paraId="345BD732" w14:textId="77777777" w:rsidR="00033E8E" w:rsidRPr="00033E8E" w:rsidRDefault="00033E8E" w:rsidP="00033E8E">
            <w:pPr>
              <w:jc w:val="both"/>
              <w:rPr>
                <w:rFonts w:ascii="Times New Roman" w:eastAsia="Calibri" w:hAnsi="Times New Roman" w:cs="Times New Roman"/>
                <w:sz w:val="24"/>
                <w:szCs w:val="24"/>
              </w:rPr>
            </w:pPr>
          </w:p>
        </w:tc>
        <w:tc>
          <w:tcPr>
            <w:tcW w:w="4324" w:type="dxa"/>
            <w:gridSpan w:val="3"/>
            <w:shd w:val="clear" w:color="auto" w:fill="FFFFFF"/>
          </w:tcPr>
          <w:p w14:paraId="425B7002"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10-Ahiliğin Siyasi İşlevi</w:t>
            </w:r>
          </w:p>
          <w:p w14:paraId="48E4C435"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10-The political function of the Ahi-order.</w:t>
            </w:r>
          </w:p>
          <w:p w14:paraId="0B480A09" w14:textId="77777777" w:rsidR="00033E8E" w:rsidRPr="00033E8E" w:rsidRDefault="00033E8E" w:rsidP="00033E8E">
            <w:pPr>
              <w:jc w:val="both"/>
              <w:rPr>
                <w:rFonts w:ascii="Times New Roman" w:eastAsia="Calibri" w:hAnsi="Times New Roman" w:cs="Times New Roman"/>
                <w:b/>
                <w:bCs/>
                <w:iCs/>
                <w:sz w:val="24"/>
                <w:szCs w:val="24"/>
              </w:rPr>
            </w:pPr>
          </w:p>
        </w:tc>
        <w:tc>
          <w:tcPr>
            <w:tcW w:w="4248" w:type="dxa"/>
            <w:gridSpan w:val="2"/>
            <w:shd w:val="clear" w:color="auto" w:fill="FFFFFF"/>
          </w:tcPr>
          <w:p w14:paraId="65B5BA82"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Ahiliğin siyasi işlevini tanımlar.</w:t>
            </w:r>
          </w:p>
          <w:p w14:paraId="07C0F2C2"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Defines the political function of Ahi.</w:t>
            </w:r>
          </w:p>
        </w:tc>
      </w:tr>
      <w:tr w:rsidR="00033E8E" w:rsidRPr="00033E8E" w14:paraId="14638D88" w14:textId="77777777" w:rsidTr="00033E8E">
        <w:trPr>
          <w:trHeight w:val="186"/>
        </w:trPr>
        <w:tc>
          <w:tcPr>
            <w:tcW w:w="3987" w:type="dxa"/>
            <w:gridSpan w:val="2"/>
            <w:vMerge/>
            <w:shd w:val="clear" w:color="auto" w:fill="FFFFFF"/>
            <w:vAlign w:val="center"/>
          </w:tcPr>
          <w:p w14:paraId="44790D2A" w14:textId="77777777" w:rsidR="00033E8E" w:rsidRPr="00033E8E" w:rsidRDefault="00033E8E" w:rsidP="00033E8E">
            <w:pPr>
              <w:jc w:val="both"/>
              <w:rPr>
                <w:rFonts w:ascii="Times New Roman" w:eastAsia="Calibri" w:hAnsi="Times New Roman" w:cs="Times New Roman"/>
                <w:sz w:val="24"/>
                <w:szCs w:val="24"/>
              </w:rPr>
            </w:pPr>
          </w:p>
        </w:tc>
        <w:tc>
          <w:tcPr>
            <w:tcW w:w="477" w:type="dxa"/>
            <w:vMerge/>
            <w:shd w:val="clear" w:color="auto" w:fill="FFFFFF"/>
            <w:vAlign w:val="center"/>
          </w:tcPr>
          <w:p w14:paraId="72FAE690" w14:textId="77777777" w:rsidR="00033E8E" w:rsidRPr="00033E8E" w:rsidRDefault="00033E8E" w:rsidP="00033E8E">
            <w:pPr>
              <w:jc w:val="both"/>
              <w:rPr>
                <w:rFonts w:ascii="Times New Roman" w:eastAsia="Calibri" w:hAnsi="Times New Roman" w:cs="Times New Roman"/>
                <w:sz w:val="24"/>
                <w:szCs w:val="24"/>
              </w:rPr>
            </w:pPr>
          </w:p>
        </w:tc>
        <w:tc>
          <w:tcPr>
            <w:tcW w:w="635" w:type="dxa"/>
            <w:vMerge/>
            <w:shd w:val="clear" w:color="auto" w:fill="FFFFFF"/>
            <w:vAlign w:val="center"/>
          </w:tcPr>
          <w:p w14:paraId="1E6C0824" w14:textId="77777777" w:rsidR="00033E8E" w:rsidRPr="00033E8E" w:rsidRDefault="00033E8E" w:rsidP="00033E8E">
            <w:pPr>
              <w:jc w:val="both"/>
              <w:rPr>
                <w:rFonts w:ascii="Times New Roman" w:eastAsia="Calibri" w:hAnsi="Times New Roman" w:cs="Times New Roman"/>
                <w:sz w:val="24"/>
                <w:szCs w:val="24"/>
              </w:rPr>
            </w:pPr>
          </w:p>
        </w:tc>
        <w:tc>
          <w:tcPr>
            <w:tcW w:w="476" w:type="dxa"/>
            <w:gridSpan w:val="2"/>
            <w:vMerge/>
            <w:shd w:val="clear" w:color="auto" w:fill="FFFFFF"/>
            <w:vAlign w:val="center"/>
          </w:tcPr>
          <w:p w14:paraId="31812139" w14:textId="77777777" w:rsidR="00033E8E" w:rsidRPr="00033E8E" w:rsidRDefault="00033E8E" w:rsidP="00033E8E">
            <w:pPr>
              <w:jc w:val="both"/>
              <w:rPr>
                <w:rFonts w:ascii="Times New Roman" w:eastAsia="Calibri" w:hAnsi="Times New Roman" w:cs="Times New Roman"/>
                <w:sz w:val="24"/>
                <w:szCs w:val="24"/>
              </w:rPr>
            </w:pPr>
          </w:p>
        </w:tc>
        <w:tc>
          <w:tcPr>
            <w:tcW w:w="476" w:type="dxa"/>
            <w:gridSpan w:val="2"/>
            <w:vMerge/>
            <w:shd w:val="clear" w:color="auto" w:fill="FFFFFF"/>
            <w:vAlign w:val="center"/>
          </w:tcPr>
          <w:p w14:paraId="41E460DF" w14:textId="77777777" w:rsidR="00033E8E" w:rsidRPr="00033E8E" w:rsidRDefault="00033E8E" w:rsidP="00033E8E">
            <w:pPr>
              <w:jc w:val="both"/>
              <w:rPr>
                <w:rFonts w:ascii="Times New Roman" w:eastAsia="Calibri" w:hAnsi="Times New Roman" w:cs="Times New Roman"/>
                <w:sz w:val="24"/>
                <w:szCs w:val="24"/>
              </w:rPr>
            </w:pPr>
          </w:p>
        </w:tc>
        <w:tc>
          <w:tcPr>
            <w:tcW w:w="794" w:type="dxa"/>
            <w:gridSpan w:val="3"/>
            <w:vMerge/>
            <w:shd w:val="clear" w:color="auto" w:fill="FFFFFF"/>
            <w:vAlign w:val="center"/>
          </w:tcPr>
          <w:p w14:paraId="71652AB1" w14:textId="77777777" w:rsidR="00033E8E" w:rsidRPr="00033E8E" w:rsidRDefault="00033E8E" w:rsidP="00033E8E">
            <w:pPr>
              <w:jc w:val="both"/>
              <w:rPr>
                <w:rFonts w:ascii="Times New Roman" w:eastAsia="Calibri" w:hAnsi="Times New Roman" w:cs="Times New Roman"/>
                <w:sz w:val="24"/>
                <w:szCs w:val="24"/>
              </w:rPr>
            </w:pPr>
          </w:p>
        </w:tc>
        <w:tc>
          <w:tcPr>
            <w:tcW w:w="4324" w:type="dxa"/>
            <w:gridSpan w:val="3"/>
            <w:shd w:val="clear" w:color="auto" w:fill="FFFFFF"/>
          </w:tcPr>
          <w:p w14:paraId="5123C6C7"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11-Ahi birliklerinin önemini kaybetme nedenleri.</w:t>
            </w:r>
          </w:p>
          <w:p w14:paraId="648DB182"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11-Reasons for the loss of importance of Ahi unions.</w:t>
            </w:r>
          </w:p>
        </w:tc>
        <w:tc>
          <w:tcPr>
            <w:tcW w:w="4248" w:type="dxa"/>
            <w:gridSpan w:val="2"/>
            <w:shd w:val="clear" w:color="auto" w:fill="FFFFFF"/>
          </w:tcPr>
          <w:p w14:paraId="2ADFB3AD" w14:textId="77777777" w:rsidR="00033E8E" w:rsidRPr="00033E8E" w:rsidRDefault="00033E8E" w:rsidP="00033E8E">
            <w:pPr>
              <w:jc w:val="both"/>
              <w:rPr>
                <w:rFonts w:ascii="Times New Roman" w:eastAsia="Calibri" w:hAnsi="Times New Roman" w:cs="Times New Roman"/>
                <w:b/>
                <w:bCs/>
                <w:i/>
                <w:sz w:val="24"/>
                <w:szCs w:val="24"/>
                <w:lang w:val="en-US"/>
              </w:rPr>
            </w:pPr>
            <w:r w:rsidRPr="00033E8E">
              <w:rPr>
                <w:rFonts w:ascii="Times New Roman" w:eastAsia="Calibri" w:hAnsi="Times New Roman" w:cs="Times New Roman"/>
                <w:b/>
                <w:bCs/>
                <w:iCs/>
                <w:sz w:val="24"/>
                <w:szCs w:val="24"/>
                <w:lang w:val="en-US"/>
              </w:rPr>
              <w:t>Ahiliğin önemini kaybetme nedenleri sıralar.</w:t>
            </w:r>
          </w:p>
          <w:p w14:paraId="62FCB974"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List the reasons for losing the importance of Ahi.</w:t>
            </w:r>
          </w:p>
        </w:tc>
      </w:tr>
      <w:tr w:rsidR="00033E8E" w:rsidRPr="00033E8E" w14:paraId="255A75D3" w14:textId="77777777" w:rsidTr="00033E8E">
        <w:trPr>
          <w:trHeight w:val="186"/>
        </w:trPr>
        <w:tc>
          <w:tcPr>
            <w:tcW w:w="3987" w:type="dxa"/>
            <w:gridSpan w:val="2"/>
            <w:vMerge/>
            <w:shd w:val="clear" w:color="auto" w:fill="FFFFFF"/>
            <w:vAlign w:val="center"/>
          </w:tcPr>
          <w:p w14:paraId="4A394D95" w14:textId="77777777" w:rsidR="00033E8E" w:rsidRPr="00033E8E" w:rsidRDefault="00033E8E" w:rsidP="00033E8E">
            <w:pPr>
              <w:jc w:val="both"/>
              <w:rPr>
                <w:rFonts w:ascii="Times New Roman" w:eastAsia="Calibri" w:hAnsi="Times New Roman" w:cs="Times New Roman"/>
                <w:sz w:val="24"/>
                <w:szCs w:val="24"/>
              </w:rPr>
            </w:pPr>
          </w:p>
        </w:tc>
        <w:tc>
          <w:tcPr>
            <w:tcW w:w="477" w:type="dxa"/>
            <w:vMerge/>
            <w:shd w:val="clear" w:color="auto" w:fill="FFFFFF"/>
            <w:vAlign w:val="center"/>
          </w:tcPr>
          <w:p w14:paraId="1362294B" w14:textId="77777777" w:rsidR="00033E8E" w:rsidRPr="00033E8E" w:rsidRDefault="00033E8E" w:rsidP="00033E8E">
            <w:pPr>
              <w:jc w:val="both"/>
              <w:rPr>
                <w:rFonts w:ascii="Times New Roman" w:eastAsia="Calibri" w:hAnsi="Times New Roman" w:cs="Times New Roman"/>
                <w:sz w:val="24"/>
                <w:szCs w:val="24"/>
              </w:rPr>
            </w:pPr>
          </w:p>
        </w:tc>
        <w:tc>
          <w:tcPr>
            <w:tcW w:w="635" w:type="dxa"/>
            <w:vMerge/>
            <w:shd w:val="clear" w:color="auto" w:fill="FFFFFF"/>
            <w:vAlign w:val="center"/>
          </w:tcPr>
          <w:p w14:paraId="37D6E5C2" w14:textId="77777777" w:rsidR="00033E8E" w:rsidRPr="00033E8E" w:rsidRDefault="00033E8E" w:rsidP="00033E8E">
            <w:pPr>
              <w:jc w:val="both"/>
              <w:rPr>
                <w:rFonts w:ascii="Times New Roman" w:eastAsia="Calibri" w:hAnsi="Times New Roman" w:cs="Times New Roman"/>
                <w:sz w:val="24"/>
                <w:szCs w:val="24"/>
              </w:rPr>
            </w:pPr>
          </w:p>
        </w:tc>
        <w:tc>
          <w:tcPr>
            <w:tcW w:w="476" w:type="dxa"/>
            <w:gridSpan w:val="2"/>
            <w:vMerge/>
            <w:shd w:val="clear" w:color="auto" w:fill="FFFFFF"/>
            <w:vAlign w:val="center"/>
          </w:tcPr>
          <w:p w14:paraId="4A391034" w14:textId="77777777" w:rsidR="00033E8E" w:rsidRPr="00033E8E" w:rsidRDefault="00033E8E" w:rsidP="00033E8E">
            <w:pPr>
              <w:jc w:val="both"/>
              <w:rPr>
                <w:rFonts w:ascii="Times New Roman" w:eastAsia="Calibri" w:hAnsi="Times New Roman" w:cs="Times New Roman"/>
                <w:sz w:val="24"/>
                <w:szCs w:val="24"/>
              </w:rPr>
            </w:pPr>
          </w:p>
        </w:tc>
        <w:tc>
          <w:tcPr>
            <w:tcW w:w="476" w:type="dxa"/>
            <w:gridSpan w:val="2"/>
            <w:vMerge/>
            <w:shd w:val="clear" w:color="auto" w:fill="FFFFFF"/>
            <w:vAlign w:val="center"/>
          </w:tcPr>
          <w:p w14:paraId="0A2F74BC" w14:textId="77777777" w:rsidR="00033E8E" w:rsidRPr="00033E8E" w:rsidRDefault="00033E8E" w:rsidP="00033E8E">
            <w:pPr>
              <w:jc w:val="both"/>
              <w:rPr>
                <w:rFonts w:ascii="Times New Roman" w:eastAsia="Calibri" w:hAnsi="Times New Roman" w:cs="Times New Roman"/>
                <w:sz w:val="24"/>
                <w:szCs w:val="24"/>
              </w:rPr>
            </w:pPr>
          </w:p>
        </w:tc>
        <w:tc>
          <w:tcPr>
            <w:tcW w:w="794" w:type="dxa"/>
            <w:gridSpan w:val="3"/>
            <w:vMerge/>
            <w:shd w:val="clear" w:color="auto" w:fill="FFFFFF"/>
            <w:vAlign w:val="center"/>
          </w:tcPr>
          <w:p w14:paraId="599DFB9B" w14:textId="77777777" w:rsidR="00033E8E" w:rsidRPr="00033E8E" w:rsidRDefault="00033E8E" w:rsidP="00033E8E">
            <w:pPr>
              <w:jc w:val="both"/>
              <w:rPr>
                <w:rFonts w:ascii="Times New Roman" w:eastAsia="Calibri" w:hAnsi="Times New Roman" w:cs="Times New Roman"/>
                <w:sz w:val="24"/>
                <w:szCs w:val="24"/>
              </w:rPr>
            </w:pPr>
          </w:p>
        </w:tc>
        <w:tc>
          <w:tcPr>
            <w:tcW w:w="4324" w:type="dxa"/>
            <w:gridSpan w:val="3"/>
            <w:shd w:val="clear" w:color="auto" w:fill="FFFFFF"/>
          </w:tcPr>
          <w:p w14:paraId="1CCA42B3"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12-Milli ve manevi değerlerimiz.</w:t>
            </w:r>
          </w:p>
          <w:p w14:paraId="166D9B41"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sz w:val="24"/>
                <w:szCs w:val="24"/>
                <w:lang w:val="en-US"/>
              </w:rPr>
              <w:t>12-Our national and moral values.</w:t>
            </w:r>
          </w:p>
          <w:p w14:paraId="05E9D85F" w14:textId="77777777" w:rsidR="00033E8E" w:rsidRPr="00033E8E" w:rsidRDefault="00033E8E" w:rsidP="00033E8E">
            <w:pPr>
              <w:jc w:val="both"/>
              <w:rPr>
                <w:rFonts w:ascii="Times New Roman" w:eastAsia="Calibri" w:hAnsi="Times New Roman" w:cs="Times New Roman"/>
                <w:b/>
                <w:bCs/>
                <w:iCs/>
                <w:sz w:val="24"/>
                <w:szCs w:val="24"/>
              </w:rPr>
            </w:pPr>
          </w:p>
        </w:tc>
        <w:tc>
          <w:tcPr>
            <w:tcW w:w="4248" w:type="dxa"/>
            <w:gridSpan w:val="2"/>
            <w:shd w:val="clear" w:color="auto" w:fill="FFFFFF"/>
          </w:tcPr>
          <w:p w14:paraId="771E5A1F"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Milli ve manevi değerlerimizi bilir.</w:t>
            </w:r>
          </w:p>
          <w:p w14:paraId="62745E81" w14:textId="77777777" w:rsidR="00033E8E" w:rsidRPr="00033E8E" w:rsidRDefault="00033E8E" w:rsidP="00033E8E">
            <w:pPr>
              <w:jc w:val="both"/>
              <w:rPr>
                <w:rFonts w:ascii="Times New Roman" w:eastAsia="Calibri" w:hAnsi="Times New Roman" w:cs="Times New Roman"/>
                <w:bCs/>
                <w:i/>
                <w:iCs/>
                <w:sz w:val="24"/>
                <w:szCs w:val="24"/>
                <w:lang w:val="en-US"/>
              </w:rPr>
            </w:pPr>
            <w:proofErr w:type="gramStart"/>
            <w:r w:rsidRPr="00033E8E">
              <w:rPr>
                <w:rFonts w:ascii="Times New Roman" w:eastAsia="Calibri" w:hAnsi="Times New Roman" w:cs="Times New Roman"/>
                <w:bCs/>
                <w:i/>
                <w:iCs/>
                <w:sz w:val="24"/>
                <w:szCs w:val="24"/>
                <w:lang w:val="en-US"/>
              </w:rPr>
              <w:t>knows</w:t>
            </w:r>
            <w:proofErr w:type="gramEnd"/>
            <w:r w:rsidRPr="00033E8E">
              <w:rPr>
                <w:rFonts w:ascii="Times New Roman" w:eastAsia="Calibri" w:hAnsi="Times New Roman" w:cs="Times New Roman"/>
                <w:bCs/>
                <w:i/>
                <w:iCs/>
                <w:sz w:val="24"/>
                <w:szCs w:val="24"/>
                <w:lang w:val="en-US"/>
              </w:rPr>
              <w:t xml:space="preserve"> our national and spiritual values.</w:t>
            </w:r>
          </w:p>
        </w:tc>
      </w:tr>
      <w:tr w:rsidR="00033E8E" w:rsidRPr="00033E8E" w14:paraId="7E612D2F" w14:textId="77777777" w:rsidTr="00033E8E">
        <w:trPr>
          <w:trHeight w:val="186"/>
        </w:trPr>
        <w:tc>
          <w:tcPr>
            <w:tcW w:w="3987" w:type="dxa"/>
            <w:gridSpan w:val="2"/>
            <w:vMerge/>
            <w:shd w:val="clear" w:color="auto" w:fill="FFFFFF"/>
            <w:vAlign w:val="center"/>
          </w:tcPr>
          <w:p w14:paraId="1A66D5E7" w14:textId="77777777" w:rsidR="00033E8E" w:rsidRPr="00033E8E" w:rsidRDefault="00033E8E" w:rsidP="00033E8E">
            <w:pPr>
              <w:jc w:val="both"/>
              <w:rPr>
                <w:rFonts w:ascii="Times New Roman" w:eastAsia="Calibri" w:hAnsi="Times New Roman" w:cs="Times New Roman"/>
                <w:sz w:val="24"/>
                <w:szCs w:val="24"/>
              </w:rPr>
            </w:pPr>
          </w:p>
        </w:tc>
        <w:tc>
          <w:tcPr>
            <w:tcW w:w="477" w:type="dxa"/>
            <w:vMerge/>
            <w:shd w:val="clear" w:color="auto" w:fill="FFFFFF"/>
            <w:vAlign w:val="center"/>
          </w:tcPr>
          <w:p w14:paraId="7628C5DF" w14:textId="77777777" w:rsidR="00033E8E" w:rsidRPr="00033E8E" w:rsidRDefault="00033E8E" w:rsidP="00033E8E">
            <w:pPr>
              <w:jc w:val="both"/>
              <w:rPr>
                <w:rFonts w:ascii="Times New Roman" w:eastAsia="Calibri" w:hAnsi="Times New Roman" w:cs="Times New Roman"/>
                <w:sz w:val="24"/>
                <w:szCs w:val="24"/>
              </w:rPr>
            </w:pPr>
          </w:p>
        </w:tc>
        <w:tc>
          <w:tcPr>
            <w:tcW w:w="635" w:type="dxa"/>
            <w:vMerge/>
            <w:shd w:val="clear" w:color="auto" w:fill="FFFFFF"/>
            <w:vAlign w:val="center"/>
          </w:tcPr>
          <w:p w14:paraId="153BFCBE" w14:textId="77777777" w:rsidR="00033E8E" w:rsidRPr="00033E8E" w:rsidRDefault="00033E8E" w:rsidP="00033E8E">
            <w:pPr>
              <w:jc w:val="both"/>
              <w:rPr>
                <w:rFonts w:ascii="Times New Roman" w:eastAsia="Calibri" w:hAnsi="Times New Roman" w:cs="Times New Roman"/>
                <w:sz w:val="24"/>
                <w:szCs w:val="24"/>
              </w:rPr>
            </w:pPr>
          </w:p>
        </w:tc>
        <w:tc>
          <w:tcPr>
            <w:tcW w:w="476" w:type="dxa"/>
            <w:gridSpan w:val="2"/>
            <w:vMerge/>
            <w:shd w:val="clear" w:color="auto" w:fill="FFFFFF"/>
            <w:vAlign w:val="center"/>
          </w:tcPr>
          <w:p w14:paraId="395BBAE6" w14:textId="77777777" w:rsidR="00033E8E" w:rsidRPr="00033E8E" w:rsidRDefault="00033E8E" w:rsidP="00033E8E">
            <w:pPr>
              <w:jc w:val="both"/>
              <w:rPr>
                <w:rFonts w:ascii="Times New Roman" w:eastAsia="Calibri" w:hAnsi="Times New Roman" w:cs="Times New Roman"/>
                <w:sz w:val="24"/>
                <w:szCs w:val="24"/>
              </w:rPr>
            </w:pPr>
          </w:p>
        </w:tc>
        <w:tc>
          <w:tcPr>
            <w:tcW w:w="476" w:type="dxa"/>
            <w:gridSpan w:val="2"/>
            <w:vMerge/>
            <w:shd w:val="clear" w:color="auto" w:fill="FFFFFF"/>
            <w:vAlign w:val="center"/>
          </w:tcPr>
          <w:p w14:paraId="0F1DD409" w14:textId="77777777" w:rsidR="00033E8E" w:rsidRPr="00033E8E" w:rsidRDefault="00033E8E" w:rsidP="00033E8E">
            <w:pPr>
              <w:jc w:val="both"/>
              <w:rPr>
                <w:rFonts w:ascii="Times New Roman" w:eastAsia="Calibri" w:hAnsi="Times New Roman" w:cs="Times New Roman"/>
                <w:sz w:val="24"/>
                <w:szCs w:val="24"/>
              </w:rPr>
            </w:pPr>
          </w:p>
        </w:tc>
        <w:tc>
          <w:tcPr>
            <w:tcW w:w="794" w:type="dxa"/>
            <w:gridSpan w:val="3"/>
            <w:vMerge/>
            <w:shd w:val="clear" w:color="auto" w:fill="FFFFFF"/>
            <w:vAlign w:val="center"/>
          </w:tcPr>
          <w:p w14:paraId="065C25E1" w14:textId="77777777" w:rsidR="00033E8E" w:rsidRPr="00033E8E" w:rsidRDefault="00033E8E" w:rsidP="00033E8E">
            <w:pPr>
              <w:jc w:val="both"/>
              <w:rPr>
                <w:rFonts w:ascii="Times New Roman" w:eastAsia="Calibri" w:hAnsi="Times New Roman" w:cs="Times New Roman"/>
                <w:sz w:val="24"/>
                <w:szCs w:val="24"/>
              </w:rPr>
            </w:pPr>
          </w:p>
        </w:tc>
        <w:tc>
          <w:tcPr>
            <w:tcW w:w="4324" w:type="dxa"/>
            <w:gridSpan w:val="3"/>
            <w:shd w:val="clear" w:color="auto" w:fill="FFFFFF"/>
          </w:tcPr>
          <w:p w14:paraId="1825DC97"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13-Sosyal ve ekonomik hayatta Ahilik.</w:t>
            </w:r>
          </w:p>
          <w:p w14:paraId="7F8C5B01" w14:textId="77777777" w:rsidR="00033E8E" w:rsidRPr="00033E8E" w:rsidRDefault="00033E8E" w:rsidP="00033E8E">
            <w:pPr>
              <w:jc w:val="both"/>
              <w:rPr>
                <w:rFonts w:ascii="Times New Roman" w:eastAsia="Calibri" w:hAnsi="Times New Roman" w:cs="Times New Roman"/>
                <w:bCs/>
                <w:i/>
                <w:sz w:val="24"/>
                <w:szCs w:val="24"/>
              </w:rPr>
            </w:pPr>
            <w:r w:rsidRPr="00033E8E">
              <w:rPr>
                <w:rFonts w:ascii="Times New Roman" w:eastAsia="Calibri" w:hAnsi="Times New Roman" w:cs="Times New Roman"/>
                <w:bCs/>
                <w:i/>
                <w:sz w:val="24"/>
                <w:szCs w:val="24"/>
                <w:lang w:val="en-US"/>
              </w:rPr>
              <w:t>13-</w:t>
            </w:r>
            <w:r w:rsidRPr="00033E8E">
              <w:rPr>
                <w:rFonts w:ascii="Times New Roman" w:eastAsia="Calibri" w:hAnsi="Times New Roman" w:cs="Times New Roman"/>
                <w:sz w:val="24"/>
                <w:szCs w:val="24"/>
              </w:rPr>
              <w:t xml:space="preserve"> </w:t>
            </w:r>
            <w:r w:rsidRPr="00033E8E">
              <w:rPr>
                <w:rFonts w:ascii="Times New Roman" w:eastAsia="Calibri" w:hAnsi="Times New Roman" w:cs="Times New Roman"/>
                <w:bCs/>
                <w:i/>
                <w:sz w:val="24"/>
                <w:szCs w:val="24"/>
                <w:lang w:val="en-US"/>
              </w:rPr>
              <w:t>Ahi in social and economic life.</w:t>
            </w:r>
          </w:p>
        </w:tc>
        <w:tc>
          <w:tcPr>
            <w:tcW w:w="4248" w:type="dxa"/>
            <w:gridSpan w:val="2"/>
            <w:shd w:val="clear" w:color="auto" w:fill="FFFFFF"/>
          </w:tcPr>
          <w:p w14:paraId="468C2083"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Sosyal hayatta ahiliğin önemini açıklar.</w:t>
            </w:r>
          </w:p>
          <w:p w14:paraId="08C811D7"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Explain the importance of Akhism in social life.</w:t>
            </w:r>
          </w:p>
        </w:tc>
      </w:tr>
      <w:tr w:rsidR="00033E8E" w:rsidRPr="00033E8E" w14:paraId="1AC0CE4E" w14:textId="77777777" w:rsidTr="00033E8E">
        <w:trPr>
          <w:trHeight w:val="186"/>
        </w:trPr>
        <w:tc>
          <w:tcPr>
            <w:tcW w:w="3987" w:type="dxa"/>
            <w:gridSpan w:val="2"/>
            <w:vMerge/>
            <w:shd w:val="clear" w:color="auto" w:fill="FFFFFF"/>
            <w:vAlign w:val="center"/>
          </w:tcPr>
          <w:p w14:paraId="710F5A3C" w14:textId="77777777" w:rsidR="00033E8E" w:rsidRPr="00033E8E" w:rsidRDefault="00033E8E" w:rsidP="00033E8E">
            <w:pPr>
              <w:jc w:val="both"/>
              <w:rPr>
                <w:rFonts w:ascii="Times New Roman" w:eastAsia="Calibri" w:hAnsi="Times New Roman" w:cs="Times New Roman"/>
                <w:sz w:val="24"/>
                <w:szCs w:val="24"/>
              </w:rPr>
            </w:pPr>
          </w:p>
        </w:tc>
        <w:tc>
          <w:tcPr>
            <w:tcW w:w="477" w:type="dxa"/>
            <w:vMerge/>
            <w:shd w:val="clear" w:color="auto" w:fill="FFFFFF"/>
            <w:vAlign w:val="center"/>
          </w:tcPr>
          <w:p w14:paraId="75059ADE" w14:textId="77777777" w:rsidR="00033E8E" w:rsidRPr="00033E8E" w:rsidRDefault="00033E8E" w:rsidP="00033E8E">
            <w:pPr>
              <w:jc w:val="both"/>
              <w:rPr>
                <w:rFonts w:ascii="Times New Roman" w:eastAsia="Calibri" w:hAnsi="Times New Roman" w:cs="Times New Roman"/>
                <w:sz w:val="24"/>
                <w:szCs w:val="24"/>
              </w:rPr>
            </w:pPr>
          </w:p>
        </w:tc>
        <w:tc>
          <w:tcPr>
            <w:tcW w:w="635" w:type="dxa"/>
            <w:vMerge/>
            <w:shd w:val="clear" w:color="auto" w:fill="FFFFFF"/>
            <w:vAlign w:val="center"/>
          </w:tcPr>
          <w:p w14:paraId="73132637" w14:textId="77777777" w:rsidR="00033E8E" w:rsidRPr="00033E8E" w:rsidRDefault="00033E8E" w:rsidP="00033E8E">
            <w:pPr>
              <w:jc w:val="both"/>
              <w:rPr>
                <w:rFonts w:ascii="Times New Roman" w:eastAsia="Calibri" w:hAnsi="Times New Roman" w:cs="Times New Roman"/>
                <w:sz w:val="24"/>
                <w:szCs w:val="24"/>
              </w:rPr>
            </w:pPr>
          </w:p>
        </w:tc>
        <w:tc>
          <w:tcPr>
            <w:tcW w:w="476" w:type="dxa"/>
            <w:gridSpan w:val="2"/>
            <w:vMerge/>
            <w:shd w:val="clear" w:color="auto" w:fill="FFFFFF"/>
            <w:vAlign w:val="center"/>
          </w:tcPr>
          <w:p w14:paraId="40ADF7A7" w14:textId="77777777" w:rsidR="00033E8E" w:rsidRPr="00033E8E" w:rsidRDefault="00033E8E" w:rsidP="00033E8E">
            <w:pPr>
              <w:jc w:val="both"/>
              <w:rPr>
                <w:rFonts w:ascii="Times New Roman" w:eastAsia="Calibri" w:hAnsi="Times New Roman" w:cs="Times New Roman"/>
                <w:sz w:val="24"/>
                <w:szCs w:val="24"/>
              </w:rPr>
            </w:pPr>
          </w:p>
        </w:tc>
        <w:tc>
          <w:tcPr>
            <w:tcW w:w="476" w:type="dxa"/>
            <w:gridSpan w:val="2"/>
            <w:vMerge/>
            <w:shd w:val="clear" w:color="auto" w:fill="FFFFFF"/>
            <w:vAlign w:val="center"/>
          </w:tcPr>
          <w:p w14:paraId="6D029C41" w14:textId="77777777" w:rsidR="00033E8E" w:rsidRPr="00033E8E" w:rsidRDefault="00033E8E" w:rsidP="00033E8E">
            <w:pPr>
              <w:jc w:val="both"/>
              <w:rPr>
                <w:rFonts w:ascii="Times New Roman" w:eastAsia="Calibri" w:hAnsi="Times New Roman" w:cs="Times New Roman"/>
                <w:sz w:val="24"/>
                <w:szCs w:val="24"/>
              </w:rPr>
            </w:pPr>
          </w:p>
        </w:tc>
        <w:tc>
          <w:tcPr>
            <w:tcW w:w="794" w:type="dxa"/>
            <w:gridSpan w:val="3"/>
            <w:vMerge/>
            <w:shd w:val="clear" w:color="auto" w:fill="FFFFFF"/>
            <w:vAlign w:val="center"/>
          </w:tcPr>
          <w:p w14:paraId="18315A9C" w14:textId="77777777" w:rsidR="00033E8E" w:rsidRPr="00033E8E" w:rsidRDefault="00033E8E" w:rsidP="00033E8E">
            <w:pPr>
              <w:jc w:val="both"/>
              <w:rPr>
                <w:rFonts w:ascii="Times New Roman" w:eastAsia="Calibri" w:hAnsi="Times New Roman" w:cs="Times New Roman"/>
                <w:sz w:val="24"/>
                <w:szCs w:val="24"/>
              </w:rPr>
            </w:pPr>
          </w:p>
        </w:tc>
        <w:tc>
          <w:tcPr>
            <w:tcW w:w="4324" w:type="dxa"/>
            <w:gridSpan w:val="3"/>
            <w:shd w:val="clear" w:color="auto" w:fill="FFFFFF"/>
          </w:tcPr>
          <w:p w14:paraId="386DC2DA"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14-Ahilik kültürünün türk toplumundaki yeri.</w:t>
            </w:r>
            <w:r w:rsidRPr="00033E8E">
              <w:rPr>
                <w:rFonts w:ascii="Times New Roman" w:eastAsia="Calibri" w:hAnsi="Times New Roman" w:cs="Times New Roman"/>
                <w:b/>
                <w:bCs/>
                <w:iCs/>
                <w:sz w:val="24"/>
                <w:szCs w:val="24"/>
                <w:lang w:val="en-US"/>
              </w:rPr>
              <w:br/>
            </w:r>
            <w:r w:rsidRPr="00033E8E">
              <w:rPr>
                <w:rFonts w:ascii="Times New Roman" w:eastAsia="Calibri" w:hAnsi="Times New Roman" w:cs="Times New Roman"/>
                <w:bCs/>
                <w:i/>
                <w:sz w:val="24"/>
                <w:szCs w:val="24"/>
                <w:lang w:val="en-US"/>
              </w:rPr>
              <w:t>14-</w:t>
            </w:r>
            <w:r w:rsidRPr="00033E8E">
              <w:rPr>
                <w:rFonts w:ascii="Times New Roman" w:eastAsia="Calibri" w:hAnsi="Times New Roman" w:cs="Times New Roman"/>
                <w:sz w:val="24"/>
                <w:szCs w:val="24"/>
              </w:rPr>
              <w:t xml:space="preserve"> </w:t>
            </w:r>
            <w:r w:rsidRPr="00033E8E">
              <w:rPr>
                <w:rFonts w:ascii="Times New Roman" w:eastAsia="Calibri" w:hAnsi="Times New Roman" w:cs="Times New Roman"/>
                <w:bCs/>
                <w:i/>
                <w:sz w:val="24"/>
                <w:szCs w:val="24"/>
                <w:lang w:val="en-US"/>
              </w:rPr>
              <w:t>The place of Ahi culture in Turkish society.</w:t>
            </w:r>
          </w:p>
          <w:p w14:paraId="65D8F72A" w14:textId="77777777" w:rsidR="00033E8E" w:rsidRPr="00033E8E" w:rsidRDefault="00033E8E" w:rsidP="00033E8E">
            <w:pPr>
              <w:jc w:val="both"/>
              <w:rPr>
                <w:rFonts w:ascii="Times New Roman" w:eastAsia="Calibri" w:hAnsi="Times New Roman" w:cs="Times New Roman"/>
                <w:b/>
                <w:bCs/>
                <w:iCs/>
                <w:sz w:val="24"/>
                <w:szCs w:val="24"/>
              </w:rPr>
            </w:pPr>
          </w:p>
        </w:tc>
        <w:tc>
          <w:tcPr>
            <w:tcW w:w="4248" w:type="dxa"/>
            <w:gridSpan w:val="2"/>
            <w:shd w:val="clear" w:color="auto" w:fill="FFFFFF"/>
          </w:tcPr>
          <w:p w14:paraId="4F8EFB85"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Kültürün beden dili üzerindeki etkisi ve oluşturduğu farklılıkları bilir.</w:t>
            </w:r>
          </w:p>
          <w:p w14:paraId="3B54016C" w14:textId="77777777" w:rsidR="00033E8E" w:rsidRPr="00033E8E" w:rsidRDefault="00033E8E" w:rsidP="00033E8E">
            <w:pPr>
              <w:jc w:val="both"/>
              <w:rPr>
                <w:rFonts w:ascii="Times New Roman" w:eastAsia="Calibri" w:hAnsi="Times New Roman" w:cs="Times New Roman"/>
                <w:bCs/>
                <w:iCs/>
                <w:sz w:val="24"/>
                <w:szCs w:val="24"/>
                <w:lang w:val="en-US"/>
              </w:rPr>
            </w:pPr>
            <w:r w:rsidRPr="00033E8E">
              <w:rPr>
                <w:rFonts w:ascii="Times New Roman" w:eastAsia="Calibri" w:hAnsi="Times New Roman" w:cs="Times New Roman"/>
                <w:bCs/>
                <w:i/>
                <w:sz w:val="24"/>
                <w:szCs w:val="24"/>
                <w:lang w:val="en-US"/>
              </w:rPr>
              <w:t>Knows the effect of culture on body language and the differences it creates.</w:t>
            </w:r>
          </w:p>
          <w:p w14:paraId="20C7597D" w14:textId="77777777" w:rsidR="00033E8E" w:rsidRPr="00033E8E" w:rsidRDefault="00033E8E" w:rsidP="00033E8E">
            <w:pPr>
              <w:jc w:val="both"/>
              <w:rPr>
                <w:rFonts w:ascii="Times New Roman" w:eastAsia="Calibri" w:hAnsi="Times New Roman" w:cs="Times New Roman"/>
                <w:b/>
                <w:bCs/>
                <w:iCs/>
                <w:sz w:val="24"/>
                <w:szCs w:val="24"/>
                <w:lang w:val="en-US"/>
              </w:rPr>
            </w:pPr>
          </w:p>
        </w:tc>
      </w:tr>
      <w:tr w:rsidR="00033E8E" w:rsidRPr="00033E8E" w14:paraId="6B1D7455" w14:textId="77777777" w:rsidTr="00033E8E">
        <w:trPr>
          <w:cantSplit/>
          <w:trHeight w:val="2655"/>
        </w:trPr>
        <w:tc>
          <w:tcPr>
            <w:tcW w:w="1652" w:type="dxa"/>
            <w:shd w:val="clear" w:color="auto" w:fill="FFFFFF"/>
            <w:textDirection w:val="btLr"/>
            <w:vAlign w:val="center"/>
            <w:hideMark/>
          </w:tcPr>
          <w:p w14:paraId="71B73B28" w14:textId="77777777" w:rsidR="00033E8E" w:rsidRPr="00033E8E" w:rsidRDefault="00033E8E" w:rsidP="00033E8E">
            <w:pPr>
              <w:jc w:val="center"/>
              <w:rPr>
                <w:rFonts w:ascii="Times New Roman" w:eastAsia="Calibri" w:hAnsi="Times New Roman" w:cs="Times New Roman"/>
                <w:b/>
                <w:sz w:val="24"/>
                <w:szCs w:val="24"/>
              </w:rPr>
            </w:pPr>
            <w:r w:rsidRPr="00033E8E">
              <w:rPr>
                <w:rFonts w:ascii="Times New Roman" w:eastAsia="Calibri" w:hAnsi="Times New Roman" w:cs="Times New Roman"/>
                <w:b/>
                <w:sz w:val="24"/>
                <w:szCs w:val="24"/>
              </w:rPr>
              <w:lastRenderedPageBreak/>
              <w:t xml:space="preserve">DERS </w:t>
            </w:r>
            <w:commentRangeStart w:id="73"/>
            <w:r w:rsidRPr="00033E8E">
              <w:rPr>
                <w:rFonts w:ascii="Times New Roman" w:eastAsia="Calibri" w:hAnsi="Times New Roman" w:cs="Times New Roman"/>
                <w:b/>
                <w:sz w:val="24"/>
                <w:szCs w:val="24"/>
              </w:rPr>
              <w:t>KODU</w:t>
            </w:r>
            <w:commentRangeEnd w:id="73"/>
            <w:r w:rsidRPr="00033E8E">
              <w:rPr>
                <w:rFonts w:ascii="Times New Roman" w:eastAsia="Calibri" w:hAnsi="Times New Roman" w:cs="Times New Roman"/>
                <w:sz w:val="24"/>
                <w:szCs w:val="24"/>
              </w:rPr>
              <w:commentReference w:id="73"/>
            </w:r>
          </w:p>
          <w:p w14:paraId="1D656FE9" w14:textId="77777777" w:rsidR="00033E8E" w:rsidRPr="00033E8E" w:rsidRDefault="00033E8E" w:rsidP="00033E8E">
            <w:pPr>
              <w:jc w:val="center"/>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Code</w:t>
            </w:r>
          </w:p>
        </w:tc>
        <w:tc>
          <w:tcPr>
            <w:tcW w:w="3559" w:type="dxa"/>
            <w:gridSpan w:val="4"/>
            <w:shd w:val="clear" w:color="auto" w:fill="FFFFFF"/>
            <w:vAlign w:val="center"/>
            <w:hideMark/>
          </w:tcPr>
          <w:p w14:paraId="5782F338"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ADI</w:t>
            </w:r>
          </w:p>
          <w:p w14:paraId="55B98050"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Title</w:t>
            </w:r>
          </w:p>
          <w:p w14:paraId="487C5627"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Optisyenlik Uygulamaları 2</w:t>
            </w:r>
          </w:p>
          <w:p w14:paraId="6501EEE2"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Optıcıan Applıcatıons 2</w:t>
            </w:r>
          </w:p>
          <w:p w14:paraId="16363057" w14:textId="77777777" w:rsidR="00033E8E" w:rsidRPr="00033E8E" w:rsidRDefault="00033E8E" w:rsidP="00033E8E">
            <w:pPr>
              <w:jc w:val="both"/>
              <w:rPr>
                <w:rFonts w:ascii="Times New Roman" w:eastAsia="Calibri" w:hAnsi="Times New Roman" w:cs="Times New Roman"/>
                <w:b/>
                <w:bCs/>
                <w:iCs/>
                <w:sz w:val="24"/>
                <w:szCs w:val="24"/>
              </w:rPr>
            </w:pPr>
          </w:p>
        </w:tc>
        <w:tc>
          <w:tcPr>
            <w:tcW w:w="426" w:type="dxa"/>
            <w:gridSpan w:val="2"/>
            <w:shd w:val="clear" w:color="auto" w:fill="FFFFFF"/>
            <w:textDirection w:val="btLr"/>
            <w:vAlign w:val="center"/>
            <w:hideMark/>
          </w:tcPr>
          <w:p w14:paraId="37E94416" w14:textId="77777777" w:rsidR="00033E8E" w:rsidRPr="00033E8E" w:rsidRDefault="00033E8E" w:rsidP="00033E8E">
            <w:pPr>
              <w:jc w:val="center"/>
              <w:rPr>
                <w:rFonts w:ascii="Times New Roman" w:eastAsia="Calibri" w:hAnsi="Times New Roman" w:cs="Times New Roman"/>
                <w:b/>
                <w:sz w:val="24"/>
                <w:szCs w:val="24"/>
              </w:rPr>
            </w:pPr>
            <w:r w:rsidRPr="00033E8E">
              <w:rPr>
                <w:rFonts w:ascii="Times New Roman" w:eastAsia="Calibri" w:hAnsi="Times New Roman" w:cs="Times New Roman"/>
                <w:b/>
                <w:sz w:val="24"/>
                <w:szCs w:val="24"/>
              </w:rPr>
              <w:t>T</w:t>
            </w:r>
            <w:r w:rsidRPr="00033E8E">
              <w:rPr>
                <w:rFonts w:ascii="Times New Roman" w:eastAsia="Calibri" w:hAnsi="Times New Roman" w:cs="Times New Roman"/>
                <w:i/>
                <w:sz w:val="24"/>
                <w:szCs w:val="24"/>
              </w:rPr>
              <w:t>(Theoretical)</w:t>
            </w:r>
          </w:p>
        </w:tc>
        <w:tc>
          <w:tcPr>
            <w:tcW w:w="567" w:type="dxa"/>
            <w:gridSpan w:val="2"/>
            <w:shd w:val="clear" w:color="auto" w:fill="FFFFFF"/>
            <w:textDirection w:val="btLr"/>
            <w:vAlign w:val="center"/>
            <w:hideMark/>
          </w:tcPr>
          <w:p w14:paraId="0AE5C89A" w14:textId="77777777" w:rsidR="00033E8E" w:rsidRPr="00033E8E" w:rsidRDefault="00033E8E" w:rsidP="00033E8E">
            <w:pPr>
              <w:jc w:val="center"/>
              <w:rPr>
                <w:rFonts w:ascii="Times New Roman" w:eastAsia="Calibri" w:hAnsi="Times New Roman" w:cs="Times New Roman"/>
                <w:b/>
                <w:sz w:val="24"/>
                <w:szCs w:val="24"/>
              </w:rPr>
            </w:pPr>
            <w:r w:rsidRPr="00033E8E">
              <w:rPr>
                <w:rFonts w:ascii="Times New Roman" w:eastAsia="Calibri" w:hAnsi="Times New Roman" w:cs="Times New Roman"/>
                <w:b/>
                <w:sz w:val="24"/>
                <w:szCs w:val="24"/>
              </w:rPr>
              <w:t>U/</w:t>
            </w:r>
            <w:r w:rsidRPr="00033E8E">
              <w:rPr>
                <w:rFonts w:ascii="Times New Roman" w:eastAsia="Calibri" w:hAnsi="Times New Roman" w:cs="Times New Roman"/>
                <w:i/>
                <w:sz w:val="24"/>
                <w:szCs w:val="24"/>
              </w:rPr>
              <w:t>(Practice)</w:t>
            </w:r>
          </w:p>
        </w:tc>
        <w:tc>
          <w:tcPr>
            <w:tcW w:w="425" w:type="dxa"/>
            <w:shd w:val="clear" w:color="auto" w:fill="FFFFFF"/>
            <w:textDirection w:val="btLr"/>
            <w:vAlign w:val="center"/>
            <w:hideMark/>
          </w:tcPr>
          <w:p w14:paraId="2C4D6FCC" w14:textId="77777777" w:rsidR="00033E8E" w:rsidRPr="00033E8E" w:rsidRDefault="00033E8E" w:rsidP="00033E8E">
            <w:pPr>
              <w:jc w:val="center"/>
              <w:rPr>
                <w:rFonts w:ascii="Times New Roman" w:eastAsia="Calibri" w:hAnsi="Times New Roman" w:cs="Times New Roman"/>
                <w:b/>
                <w:sz w:val="24"/>
                <w:szCs w:val="24"/>
              </w:rPr>
            </w:pPr>
            <w:r w:rsidRPr="00033E8E">
              <w:rPr>
                <w:rFonts w:ascii="Times New Roman" w:eastAsia="Calibri" w:hAnsi="Times New Roman" w:cs="Times New Roman"/>
                <w:b/>
                <w:sz w:val="24"/>
                <w:szCs w:val="24"/>
              </w:rPr>
              <w:t>K/</w:t>
            </w:r>
            <w:r w:rsidRPr="00033E8E">
              <w:rPr>
                <w:rFonts w:ascii="Times New Roman" w:eastAsia="Calibri" w:hAnsi="Times New Roman" w:cs="Times New Roman"/>
                <w:i/>
                <w:sz w:val="24"/>
                <w:szCs w:val="24"/>
              </w:rPr>
              <w:t>(Credit)</w:t>
            </w:r>
          </w:p>
        </w:tc>
        <w:tc>
          <w:tcPr>
            <w:tcW w:w="425" w:type="dxa"/>
            <w:gridSpan w:val="2"/>
            <w:shd w:val="clear" w:color="auto" w:fill="FFFFFF"/>
            <w:textDirection w:val="btLr"/>
            <w:vAlign w:val="center"/>
            <w:hideMark/>
          </w:tcPr>
          <w:p w14:paraId="31C6B343" w14:textId="77777777" w:rsidR="00033E8E" w:rsidRPr="00033E8E" w:rsidRDefault="00033E8E" w:rsidP="00033E8E">
            <w:pPr>
              <w:jc w:val="center"/>
              <w:rPr>
                <w:rFonts w:ascii="Times New Roman" w:eastAsia="Calibri" w:hAnsi="Times New Roman" w:cs="Times New Roman"/>
                <w:bCs/>
                <w:i/>
                <w:iCs/>
                <w:sz w:val="24"/>
                <w:szCs w:val="24"/>
              </w:rPr>
            </w:pPr>
            <w:r w:rsidRPr="00033E8E">
              <w:rPr>
                <w:rFonts w:ascii="Times New Roman" w:eastAsia="Calibri" w:hAnsi="Times New Roman" w:cs="Times New Roman"/>
                <w:b/>
                <w:sz w:val="24"/>
                <w:szCs w:val="24"/>
              </w:rPr>
              <w:t>AKTS/</w:t>
            </w:r>
            <w:r w:rsidRPr="00033E8E">
              <w:rPr>
                <w:rFonts w:ascii="Times New Roman" w:eastAsia="Calibri" w:hAnsi="Times New Roman" w:cs="Times New Roman"/>
                <w:bCs/>
                <w:i/>
                <w:iCs/>
                <w:sz w:val="24"/>
                <w:szCs w:val="24"/>
              </w:rPr>
              <w:t>ECTS</w:t>
            </w:r>
          </w:p>
        </w:tc>
        <w:tc>
          <w:tcPr>
            <w:tcW w:w="709" w:type="dxa"/>
            <w:shd w:val="clear" w:color="auto" w:fill="FFFFFF"/>
            <w:textDirection w:val="btLr"/>
            <w:vAlign w:val="center"/>
            <w:hideMark/>
          </w:tcPr>
          <w:p w14:paraId="2ED7D620" w14:textId="77777777" w:rsidR="00033E8E" w:rsidRPr="00033E8E" w:rsidRDefault="00033E8E" w:rsidP="00033E8E">
            <w:pPr>
              <w:jc w:val="center"/>
              <w:rPr>
                <w:rFonts w:ascii="Times New Roman" w:eastAsia="Calibri" w:hAnsi="Times New Roman" w:cs="Times New Roman"/>
                <w:b/>
                <w:sz w:val="24"/>
                <w:szCs w:val="24"/>
              </w:rPr>
            </w:pPr>
            <w:r w:rsidRPr="00033E8E">
              <w:rPr>
                <w:rFonts w:ascii="Times New Roman" w:eastAsia="Calibri" w:hAnsi="Times New Roman" w:cs="Times New Roman"/>
                <w:b/>
                <w:sz w:val="24"/>
                <w:szCs w:val="24"/>
              </w:rPr>
              <w:t>ZORUNLU/SEÇMELİ</w:t>
            </w:r>
          </w:p>
          <w:p w14:paraId="293E59BA" w14:textId="77777777" w:rsidR="00033E8E" w:rsidRPr="00033E8E" w:rsidRDefault="00033E8E" w:rsidP="00033E8E">
            <w:pPr>
              <w:jc w:val="center"/>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Compulsory/ Elective</w:t>
            </w:r>
          </w:p>
        </w:tc>
        <w:tc>
          <w:tcPr>
            <w:tcW w:w="7654" w:type="dxa"/>
            <w:gridSpan w:val="3"/>
            <w:shd w:val="clear" w:color="auto" w:fill="FFFFFF"/>
            <w:vAlign w:val="center"/>
            <w:hideMark/>
          </w:tcPr>
          <w:p w14:paraId="5804EEB7"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DERS </w:t>
            </w:r>
            <w:commentRangeStart w:id="74"/>
            <w:r w:rsidRPr="00033E8E">
              <w:rPr>
                <w:rFonts w:ascii="Times New Roman" w:eastAsia="Calibri" w:hAnsi="Times New Roman" w:cs="Times New Roman"/>
                <w:b/>
                <w:sz w:val="24"/>
                <w:szCs w:val="24"/>
              </w:rPr>
              <w:t>İÇERİĞİ</w:t>
            </w:r>
            <w:commentRangeEnd w:id="74"/>
            <w:r w:rsidRPr="00033E8E">
              <w:rPr>
                <w:rFonts w:ascii="Times New Roman" w:eastAsia="Calibri" w:hAnsi="Times New Roman" w:cs="Times New Roman"/>
                <w:sz w:val="24"/>
                <w:szCs w:val="24"/>
              </w:rPr>
              <w:commentReference w:id="74"/>
            </w:r>
          </w:p>
          <w:p w14:paraId="5046BA85"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 xml:space="preserve">Gözlük camlarının çerçeveye takılması, gözlük cami biçimleri, gözlük camlarındaki kenar formları, reçete yazım kuralları ve adisyon kavramı, reçetenin doğrulanması ve veri kontrolü, reçete verileri doğrultusunda gözlük cami ve çerçevesi seçimi, gözlük cam ve çerçevelerinin fiyatlandırılması, gözlük ve cam çerçevelerine ilişkin standartlar, santrasyon ve desantrasyon. </w:t>
            </w:r>
            <w:proofErr w:type="gramStart"/>
            <w:r w:rsidRPr="00033E8E">
              <w:rPr>
                <w:rFonts w:ascii="Times New Roman" w:eastAsia="Calibri" w:hAnsi="Times New Roman" w:cs="Times New Roman"/>
                <w:b/>
                <w:bCs/>
                <w:iCs/>
                <w:sz w:val="24"/>
                <w:szCs w:val="24"/>
              </w:rPr>
              <w:t>Tek odaklı merceklerin gözlük çerçevesine montajı ve gözlük yapımı, silindirik merceklerin gözlük çerçevesine montajı ve aks tayini, Gözlük çerçevelerinin insan yüzüne ayarlanması, Gözün görme ekseninin gözlük çerçevesi üzerine düsen iz düşümünün vertikal ve horizantal eksende işaretlenmesi, odak noktası alma usulleri, Tek ve çok odaklı mercekler için gözden odak noktası alma usulleri, pupilla mesafesinin ölçüm şekilleri, Bifocal merceklerin çeşitleri, üretim aşamaları, segment yapısı, visible ve invesible tip bifocal mercekler, Bifocal, trifocal ve progresive merceklerin tanımı ve montajı, bifocal, trifocal ve progresivve merceklerin yapısal özellikleri.</w:t>
            </w:r>
            <w:proofErr w:type="gramEnd"/>
          </w:p>
          <w:p w14:paraId="446E6A91"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Content of Course</w:t>
            </w:r>
          </w:p>
          <w:p w14:paraId="5AFB05E1"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 xml:space="preserve">Fitting spectacle lenses to the frame, spectacle glass forms, rim forms in spectacle lenses, prescription writing rules and the concept of addition, prescription verification and </w:t>
            </w:r>
            <w:proofErr w:type="gramStart"/>
            <w:r w:rsidRPr="00033E8E">
              <w:rPr>
                <w:rFonts w:ascii="Times New Roman" w:eastAsia="Calibri" w:hAnsi="Times New Roman" w:cs="Times New Roman"/>
                <w:bCs/>
                <w:i/>
                <w:iCs/>
                <w:sz w:val="24"/>
                <w:szCs w:val="24"/>
              </w:rPr>
              <w:t>data</w:t>
            </w:r>
            <w:proofErr w:type="gramEnd"/>
            <w:r w:rsidRPr="00033E8E">
              <w:rPr>
                <w:rFonts w:ascii="Times New Roman" w:eastAsia="Calibri" w:hAnsi="Times New Roman" w:cs="Times New Roman"/>
                <w:bCs/>
                <w:i/>
                <w:iCs/>
                <w:sz w:val="24"/>
                <w:szCs w:val="24"/>
              </w:rPr>
              <w:t xml:space="preserve"> control, selection of eyeglasses and frames in line with prescription data, pricing of eyeglasses lenses and frames, standards for eyeglasses and glass frames, centration and decentralization. </w:t>
            </w:r>
            <w:proofErr w:type="gramStart"/>
            <w:r w:rsidRPr="00033E8E">
              <w:rPr>
                <w:rFonts w:ascii="Times New Roman" w:eastAsia="Calibri" w:hAnsi="Times New Roman" w:cs="Times New Roman"/>
                <w:bCs/>
                <w:i/>
                <w:iCs/>
                <w:sz w:val="24"/>
                <w:szCs w:val="24"/>
              </w:rPr>
              <w:t>Mounting single-focal lenses to the spectacle frame and making spectacles, mounting cylindrical lenses to the spectacle frame and determining the axis, Adjusting spectacle frames to the human face, Marking the projection of the eye's visual axis on the spectacle frame on the vertical and horizontal axis, methods of getting the focus, Single and multifocal lenses eye focal point methods, measurement of pupillary distance, types of bifocal lenses, production stages, segment structure, visible and invesible type bifocal lenses, definition and assembly of bifocal, trifocal and progressive lenses, structural features of bifocal, trifocal and progressive lenses</w:t>
            </w:r>
            <w:proofErr w:type="gramEnd"/>
          </w:p>
        </w:tc>
      </w:tr>
      <w:tr w:rsidR="00033E8E" w:rsidRPr="00033E8E" w14:paraId="133894F3" w14:textId="77777777" w:rsidTr="00033E8E">
        <w:trPr>
          <w:trHeight w:val="306"/>
        </w:trPr>
        <w:tc>
          <w:tcPr>
            <w:tcW w:w="1652" w:type="dxa"/>
            <w:vMerge w:val="restart"/>
            <w:shd w:val="clear" w:color="auto" w:fill="FFFFFF"/>
            <w:vAlign w:val="center"/>
          </w:tcPr>
          <w:p w14:paraId="6404DAC9" w14:textId="77777777" w:rsidR="00033E8E" w:rsidRPr="00033E8E" w:rsidRDefault="00033E8E" w:rsidP="00033E8E">
            <w:pPr>
              <w:jc w:val="both"/>
              <w:rPr>
                <w:rFonts w:ascii="Times New Roman" w:eastAsia="Calibri" w:hAnsi="Times New Roman" w:cs="Times New Roman"/>
                <w:sz w:val="24"/>
                <w:szCs w:val="24"/>
              </w:rPr>
            </w:pPr>
          </w:p>
        </w:tc>
        <w:tc>
          <w:tcPr>
            <w:tcW w:w="3559" w:type="dxa"/>
            <w:gridSpan w:val="4"/>
            <w:vMerge w:val="restart"/>
            <w:shd w:val="clear" w:color="auto" w:fill="FFFFFF"/>
            <w:vAlign w:val="center"/>
          </w:tcPr>
          <w:p w14:paraId="294A3F3E" w14:textId="77777777" w:rsidR="00033E8E" w:rsidRPr="00033E8E" w:rsidRDefault="00033E8E" w:rsidP="00033E8E">
            <w:pPr>
              <w:jc w:val="both"/>
              <w:rPr>
                <w:rFonts w:ascii="Times New Roman" w:eastAsia="Calibri" w:hAnsi="Times New Roman" w:cs="Times New Roman"/>
                <w:sz w:val="24"/>
                <w:szCs w:val="24"/>
              </w:rPr>
            </w:pPr>
          </w:p>
        </w:tc>
        <w:tc>
          <w:tcPr>
            <w:tcW w:w="426" w:type="dxa"/>
            <w:gridSpan w:val="2"/>
            <w:vMerge w:val="restart"/>
            <w:shd w:val="clear" w:color="auto" w:fill="FFFFFF"/>
            <w:vAlign w:val="center"/>
          </w:tcPr>
          <w:p w14:paraId="2068E86B" w14:textId="77777777" w:rsidR="00033E8E" w:rsidRPr="00033E8E" w:rsidRDefault="00033E8E" w:rsidP="00033E8E">
            <w:pPr>
              <w:jc w:val="both"/>
              <w:rPr>
                <w:rFonts w:ascii="Times New Roman" w:eastAsia="Calibri" w:hAnsi="Times New Roman" w:cs="Times New Roman"/>
                <w:sz w:val="24"/>
                <w:szCs w:val="24"/>
              </w:rPr>
            </w:pPr>
          </w:p>
        </w:tc>
        <w:tc>
          <w:tcPr>
            <w:tcW w:w="567" w:type="dxa"/>
            <w:gridSpan w:val="2"/>
            <w:vMerge w:val="restart"/>
            <w:shd w:val="clear" w:color="auto" w:fill="FFFFFF"/>
            <w:vAlign w:val="center"/>
          </w:tcPr>
          <w:p w14:paraId="73A921DE" w14:textId="77777777" w:rsidR="00033E8E" w:rsidRPr="00033E8E" w:rsidRDefault="00033E8E" w:rsidP="00033E8E">
            <w:pPr>
              <w:jc w:val="both"/>
              <w:rPr>
                <w:rFonts w:ascii="Times New Roman" w:eastAsia="Calibri" w:hAnsi="Times New Roman" w:cs="Times New Roman"/>
                <w:sz w:val="24"/>
                <w:szCs w:val="24"/>
              </w:rPr>
            </w:pPr>
          </w:p>
        </w:tc>
        <w:tc>
          <w:tcPr>
            <w:tcW w:w="425" w:type="dxa"/>
            <w:vMerge w:val="restart"/>
            <w:shd w:val="clear" w:color="auto" w:fill="FFFFFF"/>
            <w:vAlign w:val="center"/>
          </w:tcPr>
          <w:p w14:paraId="3A85290D" w14:textId="77777777" w:rsidR="00033E8E" w:rsidRPr="00033E8E" w:rsidRDefault="00033E8E" w:rsidP="00033E8E">
            <w:pPr>
              <w:jc w:val="both"/>
              <w:rPr>
                <w:rFonts w:ascii="Times New Roman" w:eastAsia="Calibri" w:hAnsi="Times New Roman" w:cs="Times New Roman"/>
                <w:sz w:val="24"/>
                <w:szCs w:val="24"/>
              </w:rPr>
            </w:pPr>
          </w:p>
        </w:tc>
        <w:tc>
          <w:tcPr>
            <w:tcW w:w="425" w:type="dxa"/>
            <w:gridSpan w:val="2"/>
            <w:vMerge w:val="restart"/>
            <w:shd w:val="clear" w:color="auto" w:fill="FFFFFF"/>
            <w:vAlign w:val="center"/>
          </w:tcPr>
          <w:p w14:paraId="2184A4AD" w14:textId="77777777" w:rsidR="00033E8E" w:rsidRPr="00033E8E" w:rsidRDefault="00033E8E" w:rsidP="00033E8E">
            <w:pPr>
              <w:jc w:val="both"/>
              <w:rPr>
                <w:rFonts w:ascii="Times New Roman" w:eastAsia="Calibri" w:hAnsi="Times New Roman" w:cs="Times New Roman"/>
                <w:sz w:val="24"/>
                <w:szCs w:val="24"/>
              </w:rPr>
            </w:pPr>
          </w:p>
        </w:tc>
        <w:tc>
          <w:tcPr>
            <w:tcW w:w="709" w:type="dxa"/>
            <w:vMerge w:val="restart"/>
            <w:shd w:val="clear" w:color="auto" w:fill="FFFFFF"/>
            <w:textDirection w:val="btLr"/>
            <w:vAlign w:val="center"/>
          </w:tcPr>
          <w:p w14:paraId="78AE493A" w14:textId="77777777" w:rsidR="00033E8E" w:rsidRPr="00033E8E" w:rsidRDefault="00033E8E" w:rsidP="00033E8E">
            <w:pPr>
              <w:jc w:val="both"/>
              <w:rPr>
                <w:rFonts w:ascii="Times New Roman" w:eastAsia="Calibri" w:hAnsi="Times New Roman" w:cs="Times New Roman"/>
                <w:sz w:val="24"/>
                <w:szCs w:val="24"/>
              </w:rPr>
            </w:pPr>
          </w:p>
        </w:tc>
        <w:tc>
          <w:tcPr>
            <w:tcW w:w="7654" w:type="dxa"/>
            <w:gridSpan w:val="3"/>
            <w:shd w:val="clear" w:color="auto" w:fill="FFFFFF"/>
          </w:tcPr>
          <w:p w14:paraId="513C21BE"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Amaç</w:t>
            </w:r>
          </w:p>
          <w:p w14:paraId="0AE7509E"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Optisyenlikte kullanılan cihazların aktif biçimde kullanılması bu dersin amacıdır.</w:t>
            </w:r>
          </w:p>
          <w:p w14:paraId="670C61A9"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Aim of Course</w:t>
            </w:r>
          </w:p>
          <w:p w14:paraId="610B8D4C"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Aim Aim of Course The active use of devices used in optics is the aim of this course.</w:t>
            </w:r>
          </w:p>
        </w:tc>
      </w:tr>
      <w:tr w:rsidR="00033E8E" w:rsidRPr="00033E8E" w14:paraId="21A78853" w14:textId="77777777" w:rsidTr="00033E8E">
        <w:trPr>
          <w:trHeight w:val="371"/>
        </w:trPr>
        <w:tc>
          <w:tcPr>
            <w:tcW w:w="1652" w:type="dxa"/>
            <w:vMerge/>
            <w:shd w:val="clear" w:color="auto" w:fill="FFFFFF"/>
            <w:vAlign w:val="center"/>
          </w:tcPr>
          <w:p w14:paraId="7CB6D6CF" w14:textId="77777777" w:rsidR="00033E8E" w:rsidRPr="00033E8E" w:rsidRDefault="00033E8E" w:rsidP="00033E8E">
            <w:pPr>
              <w:jc w:val="both"/>
              <w:rPr>
                <w:rFonts w:ascii="Times New Roman" w:eastAsia="Calibri" w:hAnsi="Times New Roman" w:cs="Times New Roman"/>
                <w:sz w:val="24"/>
                <w:szCs w:val="24"/>
              </w:rPr>
            </w:pPr>
          </w:p>
        </w:tc>
        <w:tc>
          <w:tcPr>
            <w:tcW w:w="3559" w:type="dxa"/>
            <w:gridSpan w:val="4"/>
            <w:vMerge/>
            <w:shd w:val="clear" w:color="auto" w:fill="FFFFFF"/>
            <w:vAlign w:val="center"/>
          </w:tcPr>
          <w:p w14:paraId="0D5BCDAC" w14:textId="77777777" w:rsidR="00033E8E" w:rsidRPr="00033E8E" w:rsidRDefault="00033E8E" w:rsidP="00033E8E">
            <w:pPr>
              <w:jc w:val="both"/>
              <w:rPr>
                <w:rFonts w:ascii="Times New Roman" w:eastAsia="Calibri" w:hAnsi="Times New Roman" w:cs="Times New Roman"/>
                <w:sz w:val="24"/>
                <w:szCs w:val="24"/>
              </w:rPr>
            </w:pPr>
          </w:p>
        </w:tc>
        <w:tc>
          <w:tcPr>
            <w:tcW w:w="426" w:type="dxa"/>
            <w:gridSpan w:val="2"/>
            <w:vMerge/>
            <w:shd w:val="clear" w:color="auto" w:fill="FFFFFF"/>
            <w:vAlign w:val="center"/>
          </w:tcPr>
          <w:p w14:paraId="15EDE660" w14:textId="77777777" w:rsidR="00033E8E" w:rsidRPr="00033E8E" w:rsidRDefault="00033E8E" w:rsidP="00033E8E">
            <w:pPr>
              <w:jc w:val="both"/>
              <w:rPr>
                <w:rFonts w:ascii="Times New Roman" w:eastAsia="Calibri" w:hAnsi="Times New Roman" w:cs="Times New Roman"/>
                <w:sz w:val="24"/>
                <w:szCs w:val="24"/>
              </w:rPr>
            </w:pPr>
          </w:p>
        </w:tc>
        <w:tc>
          <w:tcPr>
            <w:tcW w:w="567" w:type="dxa"/>
            <w:gridSpan w:val="2"/>
            <w:vMerge/>
            <w:shd w:val="clear" w:color="auto" w:fill="FFFFFF"/>
            <w:vAlign w:val="center"/>
          </w:tcPr>
          <w:p w14:paraId="62ABAEC4"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F5C7063" w14:textId="77777777" w:rsidR="00033E8E" w:rsidRPr="00033E8E" w:rsidRDefault="00033E8E" w:rsidP="00033E8E">
            <w:pPr>
              <w:jc w:val="both"/>
              <w:rPr>
                <w:rFonts w:ascii="Times New Roman" w:eastAsia="Calibri" w:hAnsi="Times New Roman" w:cs="Times New Roman"/>
                <w:sz w:val="24"/>
                <w:szCs w:val="24"/>
              </w:rPr>
            </w:pPr>
          </w:p>
        </w:tc>
        <w:tc>
          <w:tcPr>
            <w:tcW w:w="425" w:type="dxa"/>
            <w:gridSpan w:val="2"/>
            <w:vMerge/>
            <w:shd w:val="clear" w:color="auto" w:fill="FFFFFF"/>
            <w:vAlign w:val="center"/>
          </w:tcPr>
          <w:p w14:paraId="48508857"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548B4D8B" w14:textId="77777777" w:rsidR="00033E8E" w:rsidRPr="00033E8E" w:rsidRDefault="00033E8E" w:rsidP="00033E8E">
            <w:pPr>
              <w:jc w:val="both"/>
              <w:rPr>
                <w:rFonts w:ascii="Times New Roman" w:eastAsia="Calibri" w:hAnsi="Times New Roman" w:cs="Times New Roman"/>
                <w:sz w:val="24"/>
                <w:szCs w:val="24"/>
              </w:rPr>
            </w:pPr>
          </w:p>
        </w:tc>
        <w:tc>
          <w:tcPr>
            <w:tcW w:w="7654" w:type="dxa"/>
            <w:gridSpan w:val="3"/>
            <w:shd w:val="clear" w:color="auto" w:fill="FFFFFF"/>
          </w:tcPr>
          <w:p w14:paraId="7F2AA276"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6D834B57" w14:textId="77777777" w:rsidTr="00033E8E">
        <w:trPr>
          <w:trHeight w:val="186"/>
        </w:trPr>
        <w:tc>
          <w:tcPr>
            <w:tcW w:w="1652" w:type="dxa"/>
            <w:vMerge/>
            <w:shd w:val="clear" w:color="auto" w:fill="FFFFFF"/>
            <w:vAlign w:val="center"/>
          </w:tcPr>
          <w:p w14:paraId="33258A95" w14:textId="77777777" w:rsidR="00033E8E" w:rsidRPr="00033E8E" w:rsidRDefault="00033E8E" w:rsidP="00033E8E">
            <w:pPr>
              <w:jc w:val="both"/>
              <w:rPr>
                <w:rFonts w:ascii="Times New Roman" w:eastAsia="Calibri" w:hAnsi="Times New Roman" w:cs="Times New Roman"/>
                <w:sz w:val="24"/>
                <w:szCs w:val="24"/>
              </w:rPr>
            </w:pPr>
          </w:p>
        </w:tc>
        <w:tc>
          <w:tcPr>
            <w:tcW w:w="3559" w:type="dxa"/>
            <w:gridSpan w:val="4"/>
            <w:vMerge/>
            <w:shd w:val="clear" w:color="auto" w:fill="FFFFFF"/>
            <w:vAlign w:val="center"/>
          </w:tcPr>
          <w:p w14:paraId="424232F9" w14:textId="77777777" w:rsidR="00033E8E" w:rsidRPr="00033E8E" w:rsidRDefault="00033E8E" w:rsidP="00033E8E">
            <w:pPr>
              <w:jc w:val="both"/>
              <w:rPr>
                <w:rFonts w:ascii="Times New Roman" w:eastAsia="Calibri" w:hAnsi="Times New Roman" w:cs="Times New Roman"/>
                <w:sz w:val="24"/>
                <w:szCs w:val="24"/>
              </w:rPr>
            </w:pPr>
          </w:p>
        </w:tc>
        <w:tc>
          <w:tcPr>
            <w:tcW w:w="426" w:type="dxa"/>
            <w:gridSpan w:val="2"/>
            <w:vMerge/>
            <w:shd w:val="clear" w:color="auto" w:fill="FFFFFF"/>
            <w:vAlign w:val="center"/>
          </w:tcPr>
          <w:p w14:paraId="00AA40D2" w14:textId="77777777" w:rsidR="00033E8E" w:rsidRPr="00033E8E" w:rsidRDefault="00033E8E" w:rsidP="00033E8E">
            <w:pPr>
              <w:jc w:val="both"/>
              <w:rPr>
                <w:rFonts w:ascii="Times New Roman" w:eastAsia="Calibri" w:hAnsi="Times New Roman" w:cs="Times New Roman"/>
                <w:sz w:val="24"/>
                <w:szCs w:val="24"/>
              </w:rPr>
            </w:pPr>
          </w:p>
        </w:tc>
        <w:tc>
          <w:tcPr>
            <w:tcW w:w="567" w:type="dxa"/>
            <w:gridSpan w:val="2"/>
            <w:vMerge/>
            <w:shd w:val="clear" w:color="auto" w:fill="FFFFFF"/>
            <w:vAlign w:val="center"/>
          </w:tcPr>
          <w:p w14:paraId="1E855AE9"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CFD4CF9" w14:textId="77777777" w:rsidR="00033E8E" w:rsidRPr="00033E8E" w:rsidRDefault="00033E8E" w:rsidP="00033E8E">
            <w:pPr>
              <w:jc w:val="both"/>
              <w:rPr>
                <w:rFonts w:ascii="Times New Roman" w:eastAsia="Calibri" w:hAnsi="Times New Roman" w:cs="Times New Roman"/>
                <w:sz w:val="24"/>
                <w:szCs w:val="24"/>
              </w:rPr>
            </w:pPr>
          </w:p>
        </w:tc>
        <w:tc>
          <w:tcPr>
            <w:tcW w:w="425" w:type="dxa"/>
            <w:gridSpan w:val="2"/>
            <w:vMerge/>
            <w:shd w:val="clear" w:color="auto" w:fill="FFFFFF"/>
            <w:vAlign w:val="center"/>
          </w:tcPr>
          <w:p w14:paraId="1C7ED7DF"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492C34FE" w14:textId="77777777" w:rsidR="00033E8E" w:rsidRPr="00033E8E" w:rsidRDefault="00033E8E" w:rsidP="00033E8E">
            <w:pPr>
              <w:jc w:val="both"/>
              <w:rPr>
                <w:rFonts w:ascii="Times New Roman" w:eastAsia="Calibri" w:hAnsi="Times New Roman" w:cs="Times New Roman"/>
                <w:sz w:val="24"/>
                <w:szCs w:val="24"/>
              </w:rPr>
            </w:pPr>
          </w:p>
        </w:tc>
        <w:tc>
          <w:tcPr>
            <w:tcW w:w="3861" w:type="dxa"/>
            <w:gridSpan w:val="2"/>
            <w:shd w:val="clear" w:color="auto" w:fill="FFFFFF"/>
          </w:tcPr>
          <w:p w14:paraId="3FF9C9D8" w14:textId="77777777" w:rsidR="00033E8E" w:rsidRPr="00033E8E" w:rsidRDefault="00033E8E" w:rsidP="00033E8E">
            <w:pPr>
              <w:jc w:val="both"/>
              <w:rPr>
                <w:rFonts w:ascii="Times New Roman" w:eastAsia="Calibri" w:hAnsi="Times New Roman" w:cs="Times New Roman"/>
                <w:b/>
                <w:bCs/>
                <w:iCs/>
                <w:sz w:val="24"/>
                <w:szCs w:val="24"/>
              </w:rPr>
            </w:pPr>
            <w:commentRangeStart w:id="75"/>
            <w:r w:rsidRPr="00033E8E">
              <w:rPr>
                <w:rFonts w:ascii="Times New Roman" w:eastAsia="Calibri" w:hAnsi="Times New Roman" w:cs="Times New Roman"/>
                <w:b/>
                <w:bCs/>
                <w:iCs/>
                <w:sz w:val="24"/>
                <w:szCs w:val="24"/>
              </w:rPr>
              <w:t>Konular</w:t>
            </w:r>
            <w:commentRangeEnd w:id="75"/>
            <w:r w:rsidRPr="00033E8E">
              <w:rPr>
                <w:rFonts w:ascii="Times New Roman" w:eastAsia="Calibri" w:hAnsi="Times New Roman" w:cs="Times New Roman"/>
                <w:b/>
                <w:bCs/>
                <w:iCs/>
                <w:sz w:val="24"/>
                <w:szCs w:val="24"/>
              </w:rPr>
              <w:commentReference w:id="75"/>
            </w:r>
          </w:p>
          <w:p w14:paraId="6CC12793"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Subjects</w:t>
            </w:r>
          </w:p>
        </w:tc>
        <w:tc>
          <w:tcPr>
            <w:tcW w:w="3793" w:type="dxa"/>
            <w:shd w:val="clear" w:color="auto" w:fill="FFFFFF"/>
          </w:tcPr>
          <w:p w14:paraId="491836E0"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Öğrenme Çıktısı</w:t>
            </w:r>
          </w:p>
          <w:p w14:paraId="40FE0E9C"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Learning Outcome</w:t>
            </w:r>
          </w:p>
        </w:tc>
      </w:tr>
      <w:tr w:rsidR="00033E8E" w:rsidRPr="00033E8E" w14:paraId="7B484813" w14:textId="77777777" w:rsidTr="00033E8E">
        <w:trPr>
          <w:trHeight w:val="186"/>
        </w:trPr>
        <w:tc>
          <w:tcPr>
            <w:tcW w:w="1652" w:type="dxa"/>
            <w:vMerge/>
            <w:shd w:val="clear" w:color="auto" w:fill="FFFFFF"/>
            <w:vAlign w:val="center"/>
          </w:tcPr>
          <w:p w14:paraId="60EE2C2F" w14:textId="77777777" w:rsidR="00033E8E" w:rsidRPr="00033E8E" w:rsidRDefault="00033E8E" w:rsidP="00033E8E">
            <w:pPr>
              <w:jc w:val="both"/>
              <w:rPr>
                <w:rFonts w:ascii="Times New Roman" w:eastAsia="Calibri" w:hAnsi="Times New Roman" w:cs="Times New Roman"/>
                <w:b/>
                <w:sz w:val="24"/>
                <w:szCs w:val="24"/>
              </w:rPr>
            </w:pPr>
          </w:p>
        </w:tc>
        <w:tc>
          <w:tcPr>
            <w:tcW w:w="3559" w:type="dxa"/>
            <w:gridSpan w:val="4"/>
            <w:vMerge/>
            <w:shd w:val="clear" w:color="auto" w:fill="FFFFFF"/>
            <w:vAlign w:val="center"/>
          </w:tcPr>
          <w:p w14:paraId="2C21F05A" w14:textId="77777777" w:rsidR="00033E8E" w:rsidRPr="00033E8E" w:rsidRDefault="00033E8E" w:rsidP="00033E8E">
            <w:pPr>
              <w:jc w:val="both"/>
              <w:rPr>
                <w:rFonts w:ascii="Times New Roman" w:eastAsia="Calibri" w:hAnsi="Times New Roman" w:cs="Times New Roman"/>
                <w:b/>
                <w:sz w:val="24"/>
                <w:szCs w:val="24"/>
              </w:rPr>
            </w:pPr>
          </w:p>
        </w:tc>
        <w:tc>
          <w:tcPr>
            <w:tcW w:w="426" w:type="dxa"/>
            <w:gridSpan w:val="2"/>
            <w:vMerge/>
            <w:shd w:val="clear" w:color="auto" w:fill="FFFFFF"/>
            <w:vAlign w:val="center"/>
          </w:tcPr>
          <w:p w14:paraId="2D0E680A" w14:textId="77777777" w:rsidR="00033E8E" w:rsidRPr="00033E8E" w:rsidRDefault="00033E8E" w:rsidP="00033E8E">
            <w:pPr>
              <w:jc w:val="both"/>
              <w:rPr>
                <w:rFonts w:ascii="Times New Roman" w:eastAsia="Calibri" w:hAnsi="Times New Roman" w:cs="Times New Roman"/>
                <w:b/>
                <w:sz w:val="24"/>
                <w:szCs w:val="24"/>
              </w:rPr>
            </w:pPr>
          </w:p>
        </w:tc>
        <w:tc>
          <w:tcPr>
            <w:tcW w:w="567" w:type="dxa"/>
            <w:gridSpan w:val="2"/>
            <w:vMerge/>
            <w:shd w:val="clear" w:color="auto" w:fill="FFFFFF"/>
            <w:vAlign w:val="center"/>
          </w:tcPr>
          <w:p w14:paraId="1CBA1C14"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2AD3F9F1" w14:textId="77777777" w:rsidR="00033E8E" w:rsidRPr="00033E8E" w:rsidRDefault="00033E8E" w:rsidP="00033E8E">
            <w:pPr>
              <w:jc w:val="both"/>
              <w:rPr>
                <w:rFonts w:ascii="Times New Roman" w:eastAsia="Calibri" w:hAnsi="Times New Roman" w:cs="Times New Roman"/>
                <w:b/>
                <w:sz w:val="24"/>
                <w:szCs w:val="24"/>
              </w:rPr>
            </w:pPr>
          </w:p>
        </w:tc>
        <w:tc>
          <w:tcPr>
            <w:tcW w:w="425" w:type="dxa"/>
            <w:gridSpan w:val="2"/>
            <w:vMerge/>
            <w:shd w:val="clear" w:color="auto" w:fill="FFFFFF"/>
            <w:vAlign w:val="center"/>
          </w:tcPr>
          <w:p w14:paraId="212861C1"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253ADC5E" w14:textId="77777777" w:rsidR="00033E8E" w:rsidRPr="00033E8E" w:rsidRDefault="00033E8E" w:rsidP="00033E8E">
            <w:pPr>
              <w:jc w:val="both"/>
              <w:rPr>
                <w:rFonts w:ascii="Times New Roman" w:eastAsia="Calibri" w:hAnsi="Times New Roman" w:cs="Times New Roman"/>
                <w:b/>
                <w:sz w:val="24"/>
                <w:szCs w:val="24"/>
              </w:rPr>
            </w:pPr>
          </w:p>
        </w:tc>
        <w:tc>
          <w:tcPr>
            <w:tcW w:w="3861" w:type="dxa"/>
            <w:gridSpan w:val="2"/>
            <w:shd w:val="clear" w:color="auto" w:fill="FFFFFF"/>
          </w:tcPr>
          <w:p w14:paraId="5E24BEEA" w14:textId="77777777" w:rsidR="00033E8E" w:rsidRPr="00033E8E" w:rsidRDefault="00033E8E" w:rsidP="00033E8E">
            <w:pPr>
              <w:numPr>
                <w:ilvl w:val="0"/>
                <w:numId w:val="14"/>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 xml:space="preserve">Optik mağaza </w:t>
            </w:r>
          </w:p>
          <w:p w14:paraId="42BCFCC3"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Optical store</w:t>
            </w:r>
          </w:p>
        </w:tc>
        <w:tc>
          <w:tcPr>
            <w:tcW w:w="3793" w:type="dxa"/>
            <w:shd w:val="clear" w:color="auto" w:fill="FFFFFF"/>
          </w:tcPr>
          <w:p w14:paraId="673991F0"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Optik mağazayı tanır.</w:t>
            </w:r>
          </w:p>
          <w:p w14:paraId="26A0A0DF"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Recognizes the optical store.</w:t>
            </w:r>
          </w:p>
        </w:tc>
      </w:tr>
      <w:tr w:rsidR="00033E8E" w:rsidRPr="00033E8E" w14:paraId="71137516" w14:textId="77777777" w:rsidTr="00033E8E">
        <w:trPr>
          <w:trHeight w:val="186"/>
        </w:trPr>
        <w:tc>
          <w:tcPr>
            <w:tcW w:w="1652" w:type="dxa"/>
            <w:vMerge/>
            <w:shd w:val="clear" w:color="auto" w:fill="FFFFFF"/>
            <w:vAlign w:val="center"/>
          </w:tcPr>
          <w:p w14:paraId="1F020288" w14:textId="77777777" w:rsidR="00033E8E" w:rsidRPr="00033E8E" w:rsidRDefault="00033E8E" w:rsidP="00033E8E">
            <w:pPr>
              <w:jc w:val="both"/>
              <w:rPr>
                <w:rFonts w:ascii="Times New Roman" w:eastAsia="Calibri" w:hAnsi="Times New Roman" w:cs="Times New Roman"/>
                <w:b/>
                <w:sz w:val="24"/>
                <w:szCs w:val="24"/>
              </w:rPr>
            </w:pPr>
          </w:p>
        </w:tc>
        <w:tc>
          <w:tcPr>
            <w:tcW w:w="3559" w:type="dxa"/>
            <w:gridSpan w:val="4"/>
            <w:vMerge/>
            <w:shd w:val="clear" w:color="auto" w:fill="FFFFFF"/>
            <w:vAlign w:val="center"/>
          </w:tcPr>
          <w:p w14:paraId="2B27D82D" w14:textId="77777777" w:rsidR="00033E8E" w:rsidRPr="00033E8E" w:rsidRDefault="00033E8E" w:rsidP="00033E8E">
            <w:pPr>
              <w:jc w:val="both"/>
              <w:rPr>
                <w:rFonts w:ascii="Times New Roman" w:eastAsia="Calibri" w:hAnsi="Times New Roman" w:cs="Times New Roman"/>
                <w:b/>
                <w:sz w:val="24"/>
                <w:szCs w:val="24"/>
              </w:rPr>
            </w:pPr>
          </w:p>
        </w:tc>
        <w:tc>
          <w:tcPr>
            <w:tcW w:w="426" w:type="dxa"/>
            <w:gridSpan w:val="2"/>
            <w:vMerge/>
            <w:shd w:val="clear" w:color="auto" w:fill="FFFFFF"/>
            <w:vAlign w:val="center"/>
          </w:tcPr>
          <w:p w14:paraId="329CF5BD" w14:textId="77777777" w:rsidR="00033E8E" w:rsidRPr="00033E8E" w:rsidRDefault="00033E8E" w:rsidP="00033E8E">
            <w:pPr>
              <w:jc w:val="both"/>
              <w:rPr>
                <w:rFonts w:ascii="Times New Roman" w:eastAsia="Calibri" w:hAnsi="Times New Roman" w:cs="Times New Roman"/>
                <w:b/>
                <w:sz w:val="24"/>
                <w:szCs w:val="24"/>
              </w:rPr>
            </w:pPr>
          </w:p>
        </w:tc>
        <w:tc>
          <w:tcPr>
            <w:tcW w:w="567" w:type="dxa"/>
            <w:gridSpan w:val="2"/>
            <w:vMerge/>
            <w:shd w:val="clear" w:color="auto" w:fill="FFFFFF"/>
            <w:vAlign w:val="center"/>
          </w:tcPr>
          <w:p w14:paraId="4A8C20C3"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7CD1AF27" w14:textId="77777777" w:rsidR="00033E8E" w:rsidRPr="00033E8E" w:rsidRDefault="00033E8E" w:rsidP="00033E8E">
            <w:pPr>
              <w:jc w:val="both"/>
              <w:rPr>
                <w:rFonts w:ascii="Times New Roman" w:eastAsia="Calibri" w:hAnsi="Times New Roman" w:cs="Times New Roman"/>
                <w:b/>
                <w:sz w:val="24"/>
                <w:szCs w:val="24"/>
              </w:rPr>
            </w:pPr>
          </w:p>
        </w:tc>
        <w:tc>
          <w:tcPr>
            <w:tcW w:w="425" w:type="dxa"/>
            <w:gridSpan w:val="2"/>
            <w:vMerge/>
            <w:shd w:val="clear" w:color="auto" w:fill="FFFFFF"/>
            <w:vAlign w:val="center"/>
          </w:tcPr>
          <w:p w14:paraId="133974F7"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1E48DCB5" w14:textId="77777777" w:rsidR="00033E8E" w:rsidRPr="00033E8E" w:rsidRDefault="00033E8E" w:rsidP="00033E8E">
            <w:pPr>
              <w:jc w:val="both"/>
              <w:rPr>
                <w:rFonts w:ascii="Times New Roman" w:eastAsia="Calibri" w:hAnsi="Times New Roman" w:cs="Times New Roman"/>
                <w:b/>
                <w:sz w:val="24"/>
                <w:szCs w:val="24"/>
              </w:rPr>
            </w:pPr>
          </w:p>
        </w:tc>
        <w:tc>
          <w:tcPr>
            <w:tcW w:w="3861" w:type="dxa"/>
            <w:gridSpan w:val="2"/>
            <w:shd w:val="clear" w:color="auto" w:fill="FFFFFF"/>
          </w:tcPr>
          <w:p w14:paraId="6C47CF56" w14:textId="77777777" w:rsidR="00033E8E" w:rsidRPr="00033E8E" w:rsidRDefault="00033E8E" w:rsidP="00033E8E">
            <w:pPr>
              <w:numPr>
                <w:ilvl w:val="0"/>
                <w:numId w:val="14"/>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Optik mağaza kuruluş, yönetim ve işleyişi</w:t>
            </w:r>
          </w:p>
          <w:p w14:paraId="19EA104E"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Optical store establishment, management and operation</w:t>
            </w:r>
          </w:p>
        </w:tc>
        <w:tc>
          <w:tcPr>
            <w:tcW w:w="3793" w:type="dxa"/>
            <w:shd w:val="clear" w:color="auto" w:fill="FFFFFF"/>
          </w:tcPr>
          <w:p w14:paraId="43802FC4"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Optik mağaza kuruluş, yönetim ve işleyişini açıklar.</w:t>
            </w:r>
          </w:p>
          <w:p w14:paraId="27B54B38"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Explains the establishment, management and operation of the optical store.</w:t>
            </w:r>
          </w:p>
        </w:tc>
      </w:tr>
      <w:tr w:rsidR="00033E8E" w:rsidRPr="00033E8E" w14:paraId="21D22632" w14:textId="77777777" w:rsidTr="00033E8E">
        <w:trPr>
          <w:trHeight w:val="186"/>
        </w:trPr>
        <w:tc>
          <w:tcPr>
            <w:tcW w:w="1652" w:type="dxa"/>
            <w:vMerge/>
            <w:shd w:val="clear" w:color="auto" w:fill="FFFFFF"/>
            <w:vAlign w:val="center"/>
          </w:tcPr>
          <w:p w14:paraId="127FD3B7" w14:textId="77777777" w:rsidR="00033E8E" w:rsidRPr="00033E8E" w:rsidRDefault="00033E8E" w:rsidP="00033E8E">
            <w:pPr>
              <w:jc w:val="both"/>
              <w:rPr>
                <w:rFonts w:ascii="Times New Roman" w:eastAsia="Calibri" w:hAnsi="Times New Roman" w:cs="Times New Roman"/>
                <w:b/>
                <w:sz w:val="24"/>
                <w:szCs w:val="24"/>
              </w:rPr>
            </w:pPr>
          </w:p>
        </w:tc>
        <w:tc>
          <w:tcPr>
            <w:tcW w:w="3559" w:type="dxa"/>
            <w:gridSpan w:val="4"/>
            <w:vMerge/>
            <w:shd w:val="clear" w:color="auto" w:fill="FFFFFF"/>
            <w:vAlign w:val="center"/>
          </w:tcPr>
          <w:p w14:paraId="4CE9DDBC" w14:textId="77777777" w:rsidR="00033E8E" w:rsidRPr="00033E8E" w:rsidRDefault="00033E8E" w:rsidP="00033E8E">
            <w:pPr>
              <w:jc w:val="both"/>
              <w:rPr>
                <w:rFonts w:ascii="Times New Roman" w:eastAsia="Calibri" w:hAnsi="Times New Roman" w:cs="Times New Roman"/>
                <w:b/>
                <w:sz w:val="24"/>
                <w:szCs w:val="24"/>
              </w:rPr>
            </w:pPr>
          </w:p>
        </w:tc>
        <w:tc>
          <w:tcPr>
            <w:tcW w:w="426" w:type="dxa"/>
            <w:gridSpan w:val="2"/>
            <w:vMerge/>
            <w:shd w:val="clear" w:color="auto" w:fill="FFFFFF"/>
            <w:vAlign w:val="center"/>
          </w:tcPr>
          <w:p w14:paraId="42EC4F5C" w14:textId="77777777" w:rsidR="00033E8E" w:rsidRPr="00033E8E" w:rsidRDefault="00033E8E" w:rsidP="00033E8E">
            <w:pPr>
              <w:jc w:val="both"/>
              <w:rPr>
                <w:rFonts w:ascii="Times New Roman" w:eastAsia="Calibri" w:hAnsi="Times New Roman" w:cs="Times New Roman"/>
                <w:b/>
                <w:sz w:val="24"/>
                <w:szCs w:val="24"/>
              </w:rPr>
            </w:pPr>
          </w:p>
        </w:tc>
        <w:tc>
          <w:tcPr>
            <w:tcW w:w="567" w:type="dxa"/>
            <w:gridSpan w:val="2"/>
            <w:vMerge/>
            <w:shd w:val="clear" w:color="auto" w:fill="FFFFFF"/>
            <w:vAlign w:val="center"/>
          </w:tcPr>
          <w:p w14:paraId="7EAD62FF"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5CBBC406" w14:textId="77777777" w:rsidR="00033E8E" w:rsidRPr="00033E8E" w:rsidRDefault="00033E8E" w:rsidP="00033E8E">
            <w:pPr>
              <w:jc w:val="both"/>
              <w:rPr>
                <w:rFonts w:ascii="Times New Roman" w:eastAsia="Calibri" w:hAnsi="Times New Roman" w:cs="Times New Roman"/>
                <w:b/>
                <w:sz w:val="24"/>
                <w:szCs w:val="24"/>
              </w:rPr>
            </w:pPr>
          </w:p>
        </w:tc>
        <w:tc>
          <w:tcPr>
            <w:tcW w:w="425" w:type="dxa"/>
            <w:gridSpan w:val="2"/>
            <w:vMerge/>
            <w:shd w:val="clear" w:color="auto" w:fill="FFFFFF"/>
            <w:vAlign w:val="center"/>
          </w:tcPr>
          <w:p w14:paraId="2A5C0FE5"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28DA8561" w14:textId="77777777" w:rsidR="00033E8E" w:rsidRPr="00033E8E" w:rsidRDefault="00033E8E" w:rsidP="00033E8E">
            <w:pPr>
              <w:jc w:val="both"/>
              <w:rPr>
                <w:rFonts w:ascii="Times New Roman" w:eastAsia="Calibri" w:hAnsi="Times New Roman" w:cs="Times New Roman"/>
                <w:b/>
                <w:sz w:val="24"/>
                <w:szCs w:val="24"/>
              </w:rPr>
            </w:pPr>
          </w:p>
        </w:tc>
        <w:tc>
          <w:tcPr>
            <w:tcW w:w="3861" w:type="dxa"/>
            <w:gridSpan w:val="2"/>
            <w:shd w:val="clear" w:color="auto" w:fill="FFFFFF"/>
          </w:tcPr>
          <w:p w14:paraId="623BB520" w14:textId="77777777" w:rsidR="00033E8E" w:rsidRPr="00033E8E" w:rsidRDefault="00033E8E" w:rsidP="00033E8E">
            <w:pPr>
              <w:numPr>
                <w:ilvl w:val="0"/>
                <w:numId w:val="14"/>
              </w:numPr>
              <w:jc w:val="both"/>
              <w:rPr>
                <w:rFonts w:ascii="Times New Roman" w:eastAsia="Calibri" w:hAnsi="Times New Roman" w:cs="Times New Roman"/>
                <w:b/>
                <w:bCs/>
                <w:iCs/>
                <w:sz w:val="24"/>
                <w:szCs w:val="24"/>
              </w:rPr>
            </w:pPr>
            <w:r w:rsidRPr="00033E8E">
              <w:rPr>
                <w:rFonts w:ascii="Times New Roman" w:eastAsia="Calibri" w:hAnsi="Times New Roman" w:cs="Times New Roman"/>
                <w:b/>
                <w:sz w:val="24"/>
                <w:szCs w:val="24"/>
              </w:rPr>
              <w:t>Optik müessesede kullanılan makine ve malzemeler</w:t>
            </w:r>
          </w:p>
          <w:p w14:paraId="27A07321"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i/>
                <w:iCs/>
                <w:sz w:val="24"/>
                <w:szCs w:val="24"/>
              </w:rPr>
              <w:t>Machinery and materials used in the optical establishment</w:t>
            </w:r>
          </w:p>
        </w:tc>
        <w:tc>
          <w:tcPr>
            <w:tcW w:w="3793" w:type="dxa"/>
            <w:shd w:val="clear" w:color="auto" w:fill="FFFFFF"/>
          </w:tcPr>
          <w:p w14:paraId="516D7F0C"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Optik müessesede kullanılan makine ve malzemeleri tanır.</w:t>
            </w:r>
          </w:p>
          <w:p w14:paraId="70AFC2D4"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Recognizes the machinery and materials used in the optical establishment.</w:t>
            </w:r>
          </w:p>
        </w:tc>
      </w:tr>
      <w:tr w:rsidR="00033E8E" w:rsidRPr="00033E8E" w14:paraId="040149D6" w14:textId="77777777" w:rsidTr="00033E8E">
        <w:trPr>
          <w:trHeight w:val="186"/>
        </w:trPr>
        <w:tc>
          <w:tcPr>
            <w:tcW w:w="1652" w:type="dxa"/>
            <w:vMerge/>
            <w:shd w:val="clear" w:color="auto" w:fill="FFFFFF"/>
            <w:vAlign w:val="center"/>
          </w:tcPr>
          <w:p w14:paraId="1610044A" w14:textId="77777777" w:rsidR="00033E8E" w:rsidRPr="00033E8E" w:rsidRDefault="00033E8E" w:rsidP="00033E8E">
            <w:pPr>
              <w:jc w:val="both"/>
              <w:rPr>
                <w:rFonts w:ascii="Times New Roman" w:eastAsia="Calibri" w:hAnsi="Times New Roman" w:cs="Times New Roman"/>
                <w:b/>
                <w:sz w:val="24"/>
                <w:szCs w:val="24"/>
              </w:rPr>
            </w:pPr>
          </w:p>
        </w:tc>
        <w:tc>
          <w:tcPr>
            <w:tcW w:w="3559" w:type="dxa"/>
            <w:gridSpan w:val="4"/>
            <w:vMerge/>
            <w:shd w:val="clear" w:color="auto" w:fill="FFFFFF"/>
            <w:vAlign w:val="center"/>
          </w:tcPr>
          <w:p w14:paraId="7F81403A" w14:textId="77777777" w:rsidR="00033E8E" w:rsidRPr="00033E8E" w:rsidRDefault="00033E8E" w:rsidP="00033E8E">
            <w:pPr>
              <w:jc w:val="both"/>
              <w:rPr>
                <w:rFonts w:ascii="Times New Roman" w:eastAsia="Calibri" w:hAnsi="Times New Roman" w:cs="Times New Roman"/>
                <w:b/>
                <w:sz w:val="24"/>
                <w:szCs w:val="24"/>
              </w:rPr>
            </w:pPr>
          </w:p>
        </w:tc>
        <w:tc>
          <w:tcPr>
            <w:tcW w:w="426" w:type="dxa"/>
            <w:gridSpan w:val="2"/>
            <w:vMerge/>
            <w:shd w:val="clear" w:color="auto" w:fill="FFFFFF"/>
            <w:vAlign w:val="center"/>
          </w:tcPr>
          <w:p w14:paraId="1C89FDDD" w14:textId="77777777" w:rsidR="00033E8E" w:rsidRPr="00033E8E" w:rsidRDefault="00033E8E" w:rsidP="00033E8E">
            <w:pPr>
              <w:jc w:val="both"/>
              <w:rPr>
                <w:rFonts w:ascii="Times New Roman" w:eastAsia="Calibri" w:hAnsi="Times New Roman" w:cs="Times New Roman"/>
                <w:b/>
                <w:sz w:val="24"/>
                <w:szCs w:val="24"/>
              </w:rPr>
            </w:pPr>
          </w:p>
        </w:tc>
        <w:tc>
          <w:tcPr>
            <w:tcW w:w="567" w:type="dxa"/>
            <w:gridSpan w:val="2"/>
            <w:vMerge/>
            <w:shd w:val="clear" w:color="auto" w:fill="FFFFFF"/>
            <w:vAlign w:val="center"/>
          </w:tcPr>
          <w:p w14:paraId="74DCC672"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54B60856" w14:textId="77777777" w:rsidR="00033E8E" w:rsidRPr="00033E8E" w:rsidRDefault="00033E8E" w:rsidP="00033E8E">
            <w:pPr>
              <w:jc w:val="both"/>
              <w:rPr>
                <w:rFonts w:ascii="Times New Roman" w:eastAsia="Calibri" w:hAnsi="Times New Roman" w:cs="Times New Roman"/>
                <w:b/>
                <w:sz w:val="24"/>
                <w:szCs w:val="24"/>
              </w:rPr>
            </w:pPr>
          </w:p>
        </w:tc>
        <w:tc>
          <w:tcPr>
            <w:tcW w:w="425" w:type="dxa"/>
            <w:gridSpan w:val="2"/>
            <w:vMerge/>
            <w:shd w:val="clear" w:color="auto" w:fill="FFFFFF"/>
            <w:vAlign w:val="center"/>
          </w:tcPr>
          <w:p w14:paraId="666AAE12"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25A4D8C9" w14:textId="77777777" w:rsidR="00033E8E" w:rsidRPr="00033E8E" w:rsidRDefault="00033E8E" w:rsidP="00033E8E">
            <w:pPr>
              <w:jc w:val="both"/>
              <w:rPr>
                <w:rFonts w:ascii="Times New Roman" w:eastAsia="Calibri" w:hAnsi="Times New Roman" w:cs="Times New Roman"/>
                <w:b/>
                <w:sz w:val="24"/>
                <w:szCs w:val="24"/>
              </w:rPr>
            </w:pPr>
          </w:p>
        </w:tc>
        <w:tc>
          <w:tcPr>
            <w:tcW w:w="3861" w:type="dxa"/>
            <w:gridSpan w:val="2"/>
            <w:shd w:val="clear" w:color="auto" w:fill="FFFFFF"/>
          </w:tcPr>
          <w:p w14:paraId="401D4E3E" w14:textId="77777777" w:rsidR="00033E8E" w:rsidRPr="00033E8E" w:rsidRDefault="00033E8E" w:rsidP="00033E8E">
            <w:pPr>
              <w:numPr>
                <w:ilvl w:val="0"/>
                <w:numId w:val="14"/>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Gözlük cam-çerçeve hak sorgulama</w:t>
            </w:r>
          </w:p>
          <w:p w14:paraId="3F4F7558"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Eyeglasses glass-frame rights inquiry</w:t>
            </w:r>
          </w:p>
        </w:tc>
        <w:tc>
          <w:tcPr>
            <w:tcW w:w="3793" w:type="dxa"/>
            <w:shd w:val="clear" w:color="auto" w:fill="FFFFFF"/>
          </w:tcPr>
          <w:p w14:paraId="66557C1F"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Gözlük cam-çerçeve hak sorgulama yapar.</w:t>
            </w:r>
          </w:p>
          <w:p w14:paraId="78879237"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Makes inquiries about glasses-frame rights.</w:t>
            </w:r>
          </w:p>
        </w:tc>
      </w:tr>
      <w:tr w:rsidR="00033E8E" w:rsidRPr="00033E8E" w14:paraId="4A629BEA" w14:textId="77777777" w:rsidTr="00033E8E">
        <w:trPr>
          <w:trHeight w:val="186"/>
        </w:trPr>
        <w:tc>
          <w:tcPr>
            <w:tcW w:w="1652" w:type="dxa"/>
            <w:vMerge/>
            <w:shd w:val="clear" w:color="auto" w:fill="FFFFFF"/>
            <w:vAlign w:val="center"/>
          </w:tcPr>
          <w:p w14:paraId="407A41FA" w14:textId="77777777" w:rsidR="00033E8E" w:rsidRPr="00033E8E" w:rsidRDefault="00033E8E" w:rsidP="00033E8E">
            <w:pPr>
              <w:jc w:val="both"/>
              <w:rPr>
                <w:rFonts w:ascii="Times New Roman" w:eastAsia="Calibri" w:hAnsi="Times New Roman" w:cs="Times New Roman"/>
                <w:b/>
                <w:sz w:val="24"/>
                <w:szCs w:val="24"/>
              </w:rPr>
            </w:pPr>
          </w:p>
        </w:tc>
        <w:tc>
          <w:tcPr>
            <w:tcW w:w="3559" w:type="dxa"/>
            <w:gridSpan w:val="4"/>
            <w:vMerge/>
            <w:shd w:val="clear" w:color="auto" w:fill="FFFFFF"/>
            <w:vAlign w:val="center"/>
          </w:tcPr>
          <w:p w14:paraId="2D41E63E" w14:textId="77777777" w:rsidR="00033E8E" w:rsidRPr="00033E8E" w:rsidRDefault="00033E8E" w:rsidP="00033E8E">
            <w:pPr>
              <w:jc w:val="both"/>
              <w:rPr>
                <w:rFonts w:ascii="Times New Roman" w:eastAsia="Calibri" w:hAnsi="Times New Roman" w:cs="Times New Roman"/>
                <w:b/>
                <w:sz w:val="24"/>
                <w:szCs w:val="24"/>
              </w:rPr>
            </w:pPr>
          </w:p>
        </w:tc>
        <w:tc>
          <w:tcPr>
            <w:tcW w:w="426" w:type="dxa"/>
            <w:gridSpan w:val="2"/>
            <w:vMerge/>
            <w:shd w:val="clear" w:color="auto" w:fill="FFFFFF"/>
            <w:vAlign w:val="center"/>
          </w:tcPr>
          <w:p w14:paraId="542AAADE" w14:textId="77777777" w:rsidR="00033E8E" w:rsidRPr="00033E8E" w:rsidRDefault="00033E8E" w:rsidP="00033E8E">
            <w:pPr>
              <w:jc w:val="both"/>
              <w:rPr>
                <w:rFonts w:ascii="Times New Roman" w:eastAsia="Calibri" w:hAnsi="Times New Roman" w:cs="Times New Roman"/>
                <w:b/>
                <w:sz w:val="24"/>
                <w:szCs w:val="24"/>
              </w:rPr>
            </w:pPr>
          </w:p>
        </w:tc>
        <w:tc>
          <w:tcPr>
            <w:tcW w:w="567" w:type="dxa"/>
            <w:gridSpan w:val="2"/>
            <w:vMerge/>
            <w:shd w:val="clear" w:color="auto" w:fill="FFFFFF"/>
            <w:vAlign w:val="center"/>
          </w:tcPr>
          <w:p w14:paraId="03E9F865"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41EAE3D4" w14:textId="77777777" w:rsidR="00033E8E" w:rsidRPr="00033E8E" w:rsidRDefault="00033E8E" w:rsidP="00033E8E">
            <w:pPr>
              <w:jc w:val="both"/>
              <w:rPr>
                <w:rFonts w:ascii="Times New Roman" w:eastAsia="Calibri" w:hAnsi="Times New Roman" w:cs="Times New Roman"/>
                <w:b/>
                <w:sz w:val="24"/>
                <w:szCs w:val="24"/>
              </w:rPr>
            </w:pPr>
          </w:p>
        </w:tc>
        <w:tc>
          <w:tcPr>
            <w:tcW w:w="425" w:type="dxa"/>
            <w:gridSpan w:val="2"/>
            <w:vMerge/>
            <w:shd w:val="clear" w:color="auto" w:fill="FFFFFF"/>
            <w:vAlign w:val="center"/>
          </w:tcPr>
          <w:p w14:paraId="6B330B23"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203F36BA" w14:textId="77777777" w:rsidR="00033E8E" w:rsidRPr="00033E8E" w:rsidRDefault="00033E8E" w:rsidP="00033E8E">
            <w:pPr>
              <w:jc w:val="both"/>
              <w:rPr>
                <w:rFonts w:ascii="Times New Roman" w:eastAsia="Calibri" w:hAnsi="Times New Roman" w:cs="Times New Roman"/>
                <w:b/>
                <w:sz w:val="24"/>
                <w:szCs w:val="24"/>
              </w:rPr>
            </w:pPr>
          </w:p>
        </w:tc>
        <w:tc>
          <w:tcPr>
            <w:tcW w:w="3861" w:type="dxa"/>
            <w:gridSpan w:val="2"/>
            <w:shd w:val="clear" w:color="auto" w:fill="FFFFFF"/>
          </w:tcPr>
          <w:p w14:paraId="34233E89" w14:textId="77777777" w:rsidR="00033E8E" w:rsidRPr="00033E8E" w:rsidRDefault="00033E8E" w:rsidP="00033E8E">
            <w:pPr>
              <w:numPr>
                <w:ilvl w:val="0"/>
                <w:numId w:val="14"/>
              </w:numPr>
              <w:jc w:val="both"/>
              <w:rPr>
                <w:rFonts w:ascii="Times New Roman" w:eastAsia="Calibri" w:hAnsi="Times New Roman" w:cs="Times New Roman"/>
                <w:b/>
                <w:bCs/>
                <w:iCs/>
                <w:sz w:val="24"/>
                <w:szCs w:val="24"/>
              </w:rPr>
            </w:pPr>
            <w:r w:rsidRPr="00033E8E">
              <w:rPr>
                <w:rFonts w:ascii="Times New Roman" w:eastAsia="Calibri" w:hAnsi="Times New Roman" w:cs="Times New Roman"/>
                <w:b/>
                <w:sz w:val="24"/>
                <w:szCs w:val="24"/>
              </w:rPr>
              <w:t>Reçete analizi yaparak kişiye uygun gözlük çerçevesi ve cam seçimi</w:t>
            </w:r>
          </w:p>
          <w:p w14:paraId="4722D3C1"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i/>
                <w:iCs/>
                <w:sz w:val="24"/>
                <w:szCs w:val="24"/>
              </w:rPr>
              <w:lastRenderedPageBreak/>
              <w:t>Choosing the appropriate eyeglasses frame and lens by analyzing the prescription</w:t>
            </w:r>
          </w:p>
        </w:tc>
        <w:tc>
          <w:tcPr>
            <w:tcW w:w="3793" w:type="dxa"/>
            <w:shd w:val="clear" w:color="auto" w:fill="FFFFFF"/>
          </w:tcPr>
          <w:p w14:paraId="1E225F9E"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lastRenderedPageBreak/>
              <w:t>Reçete analizi yaparak kişiye uygun gözlük çerçevesi ve cam seçimini yapar.</w:t>
            </w:r>
          </w:p>
          <w:p w14:paraId="27BAF556"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lastRenderedPageBreak/>
              <w:t>Makes the selection of eyeglasses frame and glasses suitable for the person by analyzing the prescription.</w:t>
            </w:r>
          </w:p>
        </w:tc>
      </w:tr>
      <w:tr w:rsidR="00033E8E" w:rsidRPr="00033E8E" w14:paraId="7179CF0C" w14:textId="77777777" w:rsidTr="00033E8E">
        <w:trPr>
          <w:trHeight w:val="186"/>
        </w:trPr>
        <w:tc>
          <w:tcPr>
            <w:tcW w:w="1652" w:type="dxa"/>
            <w:vMerge/>
            <w:shd w:val="clear" w:color="auto" w:fill="FFFFFF"/>
            <w:vAlign w:val="center"/>
          </w:tcPr>
          <w:p w14:paraId="44043846" w14:textId="77777777" w:rsidR="00033E8E" w:rsidRPr="00033E8E" w:rsidRDefault="00033E8E" w:rsidP="00033E8E">
            <w:pPr>
              <w:jc w:val="both"/>
              <w:rPr>
                <w:rFonts w:ascii="Times New Roman" w:eastAsia="Calibri" w:hAnsi="Times New Roman" w:cs="Times New Roman"/>
                <w:b/>
                <w:sz w:val="24"/>
                <w:szCs w:val="24"/>
              </w:rPr>
            </w:pPr>
          </w:p>
        </w:tc>
        <w:tc>
          <w:tcPr>
            <w:tcW w:w="3559" w:type="dxa"/>
            <w:gridSpan w:val="4"/>
            <w:vMerge/>
            <w:shd w:val="clear" w:color="auto" w:fill="FFFFFF"/>
            <w:vAlign w:val="center"/>
          </w:tcPr>
          <w:p w14:paraId="70EFAE38" w14:textId="77777777" w:rsidR="00033E8E" w:rsidRPr="00033E8E" w:rsidRDefault="00033E8E" w:rsidP="00033E8E">
            <w:pPr>
              <w:jc w:val="both"/>
              <w:rPr>
                <w:rFonts w:ascii="Times New Roman" w:eastAsia="Calibri" w:hAnsi="Times New Roman" w:cs="Times New Roman"/>
                <w:b/>
                <w:sz w:val="24"/>
                <w:szCs w:val="24"/>
              </w:rPr>
            </w:pPr>
          </w:p>
        </w:tc>
        <w:tc>
          <w:tcPr>
            <w:tcW w:w="426" w:type="dxa"/>
            <w:gridSpan w:val="2"/>
            <w:vMerge/>
            <w:shd w:val="clear" w:color="auto" w:fill="FFFFFF"/>
            <w:vAlign w:val="center"/>
          </w:tcPr>
          <w:p w14:paraId="35FB7D8D" w14:textId="77777777" w:rsidR="00033E8E" w:rsidRPr="00033E8E" w:rsidRDefault="00033E8E" w:rsidP="00033E8E">
            <w:pPr>
              <w:jc w:val="both"/>
              <w:rPr>
                <w:rFonts w:ascii="Times New Roman" w:eastAsia="Calibri" w:hAnsi="Times New Roman" w:cs="Times New Roman"/>
                <w:b/>
                <w:sz w:val="24"/>
                <w:szCs w:val="24"/>
              </w:rPr>
            </w:pPr>
          </w:p>
        </w:tc>
        <w:tc>
          <w:tcPr>
            <w:tcW w:w="567" w:type="dxa"/>
            <w:gridSpan w:val="2"/>
            <w:vMerge/>
            <w:shd w:val="clear" w:color="auto" w:fill="FFFFFF"/>
            <w:vAlign w:val="center"/>
          </w:tcPr>
          <w:p w14:paraId="0C0C5095"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4F7C2D1C" w14:textId="77777777" w:rsidR="00033E8E" w:rsidRPr="00033E8E" w:rsidRDefault="00033E8E" w:rsidP="00033E8E">
            <w:pPr>
              <w:jc w:val="both"/>
              <w:rPr>
                <w:rFonts w:ascii="Times New Roman" w:eastAsia="Calibri" w:hAnsi="Times New Roman" w:cs="Times New Roman"/>
                <w:b/>
                <w:sz w:val="24"/>
                <w:szCs w:val="24"/>
              </w:rPr>
            </w:pPr>
          </w:p>
        </w:tc>
        <w:tc>
          <w:tcPr>
            <w:tcW w:w="425" w:type="dxa"/>
            <w:gridSpan w:val="2"/>
            <w:vMerge/>
            <w:shd w:val="clear" w:color="auto" w:fill="FFFFFF"/>
            <w:vAlign w:val="center"/>
          </w:tcPr>
          <w:p w14:paraId="69DB61DD"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20463B32" w14:textId="77777777" w:rsidR="00033E8E" w:rsidRPr="00033E8E" w:rsidRDefault="00033E8E" w:rsidP="00033E8E">
            <w:pPr>
              <w:jc w:val="both"/>
              <w:rPr>
                <w:rFonts w:ascii="Times New Roman" w:eastAsia="Calibri" w:hAnsi="Times New Roman" w:cs="Times New Roman"/>
                <w:b/>
                <w:sz w:val="24"/>
                <w:szCs w:val="24"/>
              </w:rPr>
            </w:pPr>
          </w:p>
        </w:tc>
        <w:tc>
          <w:tcPr>
            <w:tcW w:w="3861" w:type="dxa"/>
            <w:gridSpan w:val="2"/>
            <w:shd w:val="clear" w:color="auto" w:fill="FFFFFF"/>
          </w:tcPr>
          <w:p w14:paraId="4159B3D2" w14:textId="77777777" w:rsidR="00033E8E" w:rsidRPr="00033E8E" w:rsidRDefault="00033E8E" w:rsidP="00033E8E">
            <w:pPr>
              <w:numPr>
                <w:ilvl w:val="0"/>
                <w:numId w:val="14"/>
              </w:numPr>
              <w:jc w:val="both"/>
              <w:rPr>
                <w:rFonts w:ascii="Times New Roman" w:eastAsia="Calibri" w:hAnsi="Times New Roman" w:cs="Times New Roman"/>
                <w:b/>
                <w:bCs/>
                <w:iCs/>
                <w:sz w:val="24"/>
                <w:szCs w:val="24"/>
              </w:rPr>
            </w:pPr>
            <w:r w:rsidRPr="00033E8E">
              <w:rPr>
                <w:rFonts w:ascii="Times New Roman" w:eastAsia="Calibri" w:hAnsi="Times New Roman" w:cs="Times New Roman"/>
                <w:b/>
                <w:sz w:val="24"/>
                <w:szCs w:val="24"/>
              </w:rPr>
              <w:t>Reçete analizi yaparak gözlük cam çerçeve satışı</w:t>
            </w:r>
          </w:p>
          <w:p w14:paraId="29546425"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i/>
                <w:iCs/>
                <w:sz w:val="24"/>
                <w:szCs w:val="24"/>
              </w:rPr>
              <w:t>Sales of eyeglasses glass frames by making prescription analysis</w:t>
            </w:r>
          </w:p>
        </w:tc>
        <w:tc>
          <w:tcPr>
            <w:tcW w:w="3793" w:type="dxa"/>
            <w:shd w:val="clear" w:color="auto" w:fill="FFFFFF"/>
          </w:tcPr>
          <w:p w14:paraId="2592A5A7"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Reçete analizi yaparak gözlük cam çerçeve satışı yapar.</w:t>
            </w:r>
          </w:p>
          <w:p w14:paraId="05E9B2B7"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It sells eyeglasses and glass frames by analyzing prescriptions.</w:t>
            </w:r>
          </w:p>
        </w:tc>
      </w:tr>
      <w:tr w:rsidR="00033E8E" w:rsidRPr="00033E8E" w14:paraId="6E0CC2E7" w14:textId="77777777" w:rsidTr="00033E8E">
        <w:trPr>
          <w:trHeight w:val="186"/>
        </w:trPr>
        <w:tc>
          <w:tcPr>
            <w:tcW w:w="1652" w:type="dxa"/>
            <w:vMerge/>
            <w:shd w:val="clear" w:color="auto" w:fill="FFFFFF"/>
            <w:vAlign w:val="center"/>
          </w:tcPr>
          <w:p w14:paraId="690904E1" w14:textId="77777777" w:rsidR="00033E8E" w:rsidRPr="00033E8E" w:rsidRDefault="00033E8E" w:rsidP="00033E8E">
            <w:pPr>
              <w:jc w:val="both"/>
              <w:rPr>
                <w:rFonts w:ascii="Times New Roman" w:eastAsia="Calibri" w:hAnsi="Times New Roman" w:cs="Times New Roman"/>
                <w:b/>
                <w:sz w:val="24"/>
                <w:szCs w:val="24"/>
              </w:rPr>
            </w:pPr>
          </w:p>
        </w:tc>
        <w:tc>
          <w:tcPr>
            <w:tcW w:w="3559" w:type="dxa"/>
            <w:gridSpan w:val="4"/>
            <w:vMerge/>
            <w:shd w:val="clear" w:color="auto" w:fill="FFFFFF"/>
            <w:vAlign w:val="center"/>
          </w:tcPr>
          <w:p w14:paraId="1A0D1FF4" w14:textId="77777777" w:rsidR="00033E8E" w:rsidRPr="00033E8E" w:rsidRDefault="00033E8E" w:rsidP="00033E8E">
            <w:pPr>
              <w:jc w:val="both"/>
              <w:rPr>
                <w:rFonts w:ascii="Times New Roman" w:eastAsia="Calibri" w:hAnsi="Times New Roman" w:cs="Times New Roman"/>
                <w:b/>
                <w:sz w:val="24"/>
                <w:szCs w:val="24"/>
              </w:rPr>
            </w:pPr>
          </w:p>
        </w:tc>
        <w:tc>
          <w:tcPr>
            <w:tcW w:w="426" w:type="dxa"/>
            <w:gridSpan w:val="2"/>
            <w:vMerge/>
            <w:shd w:val="clear" w:color="auto" w:fill="FFFFFF"/>
            <w:vAlign w:val="center"/>
          </w:tcPr>
          <w:p w14:paraId="048FA2EB" w14:textId="77777777" w:rsidR="00033E8E" w:rsidRPr="00033E8E" w:rsidRDefault="00033E8E" w:rsidP="00033E8E">
            <w:pPr>
              <w:jc w:val="both"/>
              <w:rPr>
                <w:rFonts w:ascii="Times New Roman" w:eastAsia="Calibri" w:hAnsi="Times New Roman" w:cs="Times New Roman"/>
                <w:b/>
                <w:sz w:val="24"/>
                <w:szCs w:val="24"/>
              </w:rPr>
            </w:pPr>
          </w:p>
        </w:tc>
        <w:tc>
          <w:tcPr>
            <w:tcW w:w="567" w:type="dxa"/>
            <w:gridSpan w:val="2"/>
            <w:vMerge/>
            <w:shd w:val="clear" w:color="auto" w:fill="FFFFFF"/>
            <w:vAlign w:val="center"/>
          </w:tcPr>
          <w:p w14:paraId="1569CB98"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16B43EDE" w14:textId="77777777" w:rsidR="00033E8E" w:rsidRPr="00033E8E" w:rsidRDefault="00033E8E" w:rsidP="00033E8E">
            <w:pPr>
              <w:jc w:val="both"/>
              <w:rPr>
                <w:rFonts w:ascii="Times New Roman" w:eastAsia="Calibri" w:hAnsi="Times New Roman" w:cs="Times New Roman"/>
                <w:b/>
                <w:sz w:val="24"/>
                <w:szCs w:val="24"/>
              </w:rPr>
            </w:pPr>
          </w:p>
        </w:tc>
        <w:tc>
          <w:tcPr>
            <w:tcW w:w="425" w:type="dxa"/>
            <w:gridSpan w:val="2"/>
            <w:vMerge/>
            <w:shd w:val="clear" w:color="auto" w:fill="FFFFFF"/>
            <w:vAlign w:val="center"/>
          </w:tcPr>
          <w:p w14:paraId="1BDC8A6A"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76B6CE16" w14:textId="77777777" w:rsidR="00033E8E" w:rsidRPr="00033E8E" w:rsidRDefault="00033E8E" w:rsidP="00033E8E">
            <w:pPr>
              <w:jc w:val="both"/>
              <w:rPr>
                <w:rFonts w:ascii="Times New Roman" w:eastAsia="Calibri" w:hAnsi="Times New Roman" w:cs="Times New Roman"/>
                <w:b/>
                <w:sz w:val="24"/>
                <w:szCs w:val="24"/>
              </w:rPr>
            </w:pPr>
          </w:p>
        </w:tc>
        <w:tc>
          <w:tcPr>
            <w:tcW w:w="3861" w:type="dxa"/>
            <w:gridSpan w:val="2"/>
            <w:shd w:val="clear" w:color="auto" w:fill="FFFFFF"/>
          </w:tcPr>
          <w:p w14:paraId="5E0D0A11" w14:textId="77777777" w:rsidR="00033E8E" w:rsidRPr="00033E8E" w:rsidRDefault="00033E8E" w:rsidP="00033E8E">
            <w:pPr>
              <w:numPr>
                <w:ilvl w:val="0"/>
                <w:numId w:val="14"/>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Müşteri ile bire bir iletişime geçmek ve satış</w:t>
            </w:r>
          </w:p>
          <w:p w14:paraId="3548138E"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One-on-one contact with customers and sales</w:t>
            </w:r>
          </w:p>
        </w:tc>
        <w:tc>
          <w:tcPr>
            <w:tcW w:w="3793" w:type="dxa"/>
            <w:shd w:val="clear" w:color="auto" w:fill="FFFFFF"/>
          </w:tcPr>
          <w:p w14:paraId="2922FF36"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Müşteri ile bire bir iletişime geçer ve satış yapar.</w:t>
            </w:r>
          </w:p>
          <w:p w14:paraId="3EA57F2D"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Communicates one-on-one with the customer and makes sales.</w:t>
            </w:r>
          </w:p>
        </w:tc>
      </w:tr>
      <w:tr w:rsidR="00033E8E" w:rsidRPr="00033E8E" w14:paraId="65ED5E75" w14:textId="77777777" w:rsidTr="00033E8E">
        <w:trPr>
          <w:trHeight w:val="186"/>
        </w:trPr>
        <w:tc>
          <w:tcPr>
            <w:tcW w:w="1652" w:type="dxa"/>
            <w:vMerge/>
            <w:shd w:val="clear" w:color="auto" w:fill="FFFFFF"/>
            <w:vAlign w:val="center"/>
          </w:tcPr>
          <w:p w14:paraId="7A9E04C9" w14:textId="77777777" w:rsidR="00033E8E" w:rsidRPr="00033E8E" w:rsidRDefault="00033E8E" w:rsidP="00033E8E">
            <w:pPr>
              <w:jc w:val="both"/>
              <w:rPr>
                <w:rFonts w:ascii="Times New Roman" w:eastAsia="Calibri" w:hAnsi="Times New Roman" w:cs="Times New Roman"/>
                <w:b/>
                <w:sz w:val="24"/>
                <w:szCs w:val="24"/>
              </w:rPr>
            </w:pPr>
          </w:p>
        </w:tc>
        <w:tc>
          <w:tcPr>
            <w:tcW w:w="3559" w:type="dxa"/>
            <w:gridSpan w:val="4"/>
            <w:vMerge/>
            <w:shd w:val="clear" w:color="auto" w:fill="FFFFFF"/>
            <w:vAlign w:val="center"/>
          </w:tcPr>
          <w:p w14:paraId="1B2A9061" w14:textId="77777777" w:rsidR="00033E8E" w:rsidRPr="00033E8E" w:rsidRDefault="00033E8E" w:rsidP="00033E8E">
            <w:pPr>
              <w:jc w:val="both"/>
              <w:rPr>
                <w:rFonts w:ascii="Times New Roman" w:eastAsia="Calibri" w:hAnsi="Times New Roman" w:cs="Times New Roman"/>
                <w:b/>
                <w:sz w:val="24"/>
                <w:szCs w:val="24"/>
              </w:rPr>
            </w:pPr>
          </w:p>
        </w:tc>
        <w:tc>
          <w:tcPr>
            <w:tcW w:w="426" w:type="dxa"/>
            <w:gridSpan w:val="2"/>
            <w:vMerge/>
            <w:shd w:val="clear" w:color="auto" w:fill="FFFFFF"/>
            <w:vAlign w:val="center"/>
          </w:tcPr>
          <w:p w14:paraId="4AF1885E" w14:textId="77777777" w:rsidR="00033E8E" w:rsidRPr="00033E8E" w:rsidRDefault="00033E8E" w:rsidP="00033E8E">
            <w:pPr>
              <w:jc w:val="both"/>
              <w:rPr>
                <w:rFonts w:ascii="Times New Roman" w:eastAsia="Calibri" w:hAnsi="Times New Roman" w:cs="Times New Roman"/>
                <w:b/>
                <w:sz w:val="24"/>
                <w:szCs w:val="24"/>
              </w:rPr>
            </w:pPr>
          </w:p>
        </w:tc>
        <w:tc>
          <w:tcPr>
            <w:tcW w:w="567" w:type="dxa"/>
            <w:gridSpan w:val="2"/>
            <w:vMerge/>
            <w:shd w:val="clear" w:color="auto" w:fill="FFFFFF"/>
            <w:vAlign w:val="center"/>
          </w:tcPr>
          <w:p w14:paraId="2F0961A8"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15F425E7" w14:textId="77777777" w:rsidR="00033E8E" w:rsidRPr="00033E8E" w:rsidRDefault="00033E8E" w:rsidP="00033E8E">
            <w:pPr>
              <w:jc w:val="both"/>
              <w:rPr>
                <w:rFonts w:ascii="Times New Roman" w:eastAsia="Calibri" w:hAnsi="Times New Roman" w:cs="Times New Roman"/>
                <w:b/>
                <w:sz w:val="24"/>
                <w:szCs w:val="24"/>
              </w:rPr>
            </w:pPr>
          </w:p>
        </w:tc>
        <w:tc>
          <w:tcPr>
            <w:tcW w:w="425" w:type="dxa"/>
            <w:gridSpan w:val="2"/>
            <w:vMerge/>
            <w:shd w:val="clear" w:color="auto" w:fill="FFFFFF"/>
            <w:vAlign w:val="center"/>
          </w:tcPr>
          <w:p w14:paraId="525EC76A"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191505B3" w14:textId="77777777" w:rsidR="00033E8E" w:rsidRPr="00033E8E" w:rsidRDefault="00033E8E" w:rsidP="00033E8E">
            <w:pPr>
              <w:jc w:val="both"/>
              <w:rPr>
                <w:rFonts w:ascii="Times New Roman" w:eastAsia="Calibri" w:hAnsi="Times New Roman" w:cs="Times New Roman"/>
                <w:b/>
                <w:sz w:val="24"/>
                <w:szCs w:val="24"/>
              </w:rPr>
            </w:pPr>
          </w:p>
        </w:tc>
        <w:tc>
          <w:tcPr>
            <w:tcW w:w="3861" w:type="dxa"/>
            <w:gridSpan w:val="2"/>
            <w:shd w:val="clear" w:color="auto" w:fill="FFFFFF"/>
          </w:tcPr>
          <w:p w14:paraId="568875D9" w14:textId="77777777" w:rsidR="00033E8E" w:rsidRPr="00033E8E" w:rsidRDefault="00033E8E" w:rsidP="00033E8E">
            <w:pPr>
              <w:numPr>
                <w:ilvl w:val="0"/>
                <w:numId w:val="14"/>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Çerçeveleri marka ve modellerine göre tanıma ve satış</w:t>
            </w:r>
          </w:p>
          <w:p w14:paraId="4C1DED28"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Recognizing and selling frames by brand and model</w:t>
            </w:r>
          </w:p>
        </w:tc>
        <w:tc>
          <w:tcPr>
            <w:tcW w:w="3793" w:type="dxa"/>
            <w:shd w:val="clear" w:color="auto" w:fill="FFFFFF"/>
          </w:tcPr>
          <w:p w14:paraId="332003E1"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Çerçeveleri marka ve modellerine göre tanıma ve satış aşamasını gözlemleme yapar.</w:t>
            </w:r>
          </w:p>
          <w:p w14:paraId="6E419B3D"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Recognize the frames according to their brands and models and observe the sales stage.</w:t>
            </w:r>
          </w:p>
        </w:tc>
      </w:tr>
      <w:tr w:rsidR="00033E8E" w:rsidRPr="00033E8E" w14:paraId="3F46C8BB" w14:textId="77777777" w:rsidTr="00033E8E">
        <w:trPr>
          <w:trHeight w:val="186"/>
        </w:trPr>
        <w:tc>
          <w:tcPr>
            <w:tcW w:w="1652" w:type="dxa"/>
            <w:vMerge/>
            <w:shd w:val="clear" w:color="auto" w:fill="FFFFFF"/>
            <w:vAlign w:val="center"/>
          </w:tcPr>
          <w:p w14:paraId="5E4D8C8A" w14:textId="77777777" w:rsidR="00033E8E" w:rsidRPr="00033E8E" w:rsidRDefault="00033E8E" w:rsidP="00033E8E">
            <w:pPr>
              <w:jc w:val="both"/>
              <w:rPr>
                <w:rFonts w:ascii="Times New Roman" w:eastAsia="Calibri" w:hAnsi="Times New Roman" w:cs="Times New Roman"/>
                <w:b/>
                <w:sz w:val="24"/>
                <w:szCs w:val="24"/>
              </w:rPr>
            </w:pPr>
          </w:p>
        </w:tc>
        <w:tc>
          <w:tcPr>
            <w:tcW w:w="3559" w:type="dxa"/>
            <w:gridSpan w:val="4"/>
            <w:vMerge/>
            <w:shd w:val="clear" w:color="auto" w:fill="FFFFFF"/>
            <w:vAlign w:val="center"/>
          </w:tcPr>
          <w:p w14:paraId="60156266" w14:textId="77777777" w:rsidR="00033E8E" w:rsidRPr="00033E8E" w:rsidRDefault="00033E8E" w:rsidP="00033E8E">
            <w:pPr>
              <w:jc w:val="both"/>
              <w:rPr>
                <w:rFonts w:ascii="Times New Roman" w:eastAsia="Calibri" w:hAnsi="Times New Roman" w:cs="Times New Roman"/>
                <w:b/>
                <w:sz w:val="24"/>
                <w:szCs w:val="24"/>
              </w:rPr>
            </w:pPr>
          </w:p>
        </w:tc>
        <w:tc>
          <w:tcPr>
            <w:tcW w:w="426" w:type="dxa"/>
            <w:gridSpan w:val="2"/>
            <w:vMerge/>
            <w:shd w:val="clear" w:color="auto" w:fill="FFFFFF"/>
            <w:vAlign w:val="center"/>
          </w:tcPr>
          <w:p w14:paraId="2F6CBBD9" w14:textId="77777777" w:rsidR="00033E8E" w:rsidRPr="00033E8E" w:rsidRDefault="00033E8E" w:rsidP="00033E8E">
            <w:pPr>
              <w:jc w:val="both"/>
              <w:rPr>
                <w:rFonts w:ascii="Times New Roman" w:eastAsia="Calibri" w:hAnsi="Times New Roman" w:cs="Times New Roman"/>
                <w:b/>
                <w:sz w:val="24"/>
                <w:szCs w:val="24"/>
              </w:rPr>
            </w:pPr>
          </w:p>
        </w:tc>
        <w:tc>
          <w:tcPr>
            <w:tcW w:w="567" w:type="dxa"/>
            <w:gridSpan w:val="2"/>
            <w:vMerge/>
            <w:shd w:val="clear" w:color="auto" w:fill="FFFFFF"/>
            <w:vAlign w:val="center"/>
          </w:tcPr>
          <w:p w14:paraId="796F30AC"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39AB2335" w14:textId="77777777" w:rsidR="00033E8E" w:rsidRPr="00033E8E" w:rsidRDefault="00033E8E" w:rsidP="00033E8E">
            <w:pPr>
              <w:jc w:val="both"/>
              <w:rPr>
                <w:rFonts w:ascii="Times New Roman" w:eastAsia="Calibri" w:hAnsi="Times New Roman" w:cs="Times New Roman"/>
                <w:b/>
                <w:sz w:val="24"/>
                <w:szCs w:val="24"/>
              </w:rPr>
            </w:pPr>
          </w:p>
        </w:tc>
        <w:tc>
          <w:tcPr>
            <w:tcW w:w="425" w:type="dxa"/>
            <w:gridSpan w:val="2"/>
            <w:vMerge/>
            <w:shd w:val="clear" w:color="auto" w:fill="FFFFFF"/>
            <w:vAlign w:val="center"/>
          </w:tcPr>
          <w:p w14:paraId="7572714E"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4271C15C" w14:textId="77777777" w:rsidR="00033E8E" w:rsidRPr="00033E8E" w:rsidRDefault="00033E8E" w:rsidP="00033E8E">
            <w:pPr>
              <w:jc w:val="both"/>
              <w:rPr>
                <w:rFonts w:ascii="Times New Roman" w:eastAsia="Calibri" w:hAnsi="Times New Roman" w:cs="Times New Roman"/>
                <w:b/>
                <w:sz w:val="24"/>
                <w:szCs w:val="24"/>
              </w:rPr>
            </w:pPr>
          </w:p>
        </w:tc>
        <w:tc>
          <w:tcPr>
            <w:tcW w:w="3861" w:type="dxa"/>
            <w:gridSpan w:val="2"/>
            <w:shd w:val="clear" w:color="auto" w:fill="FFFFFF"/>
          </w:tcPr>
          <w:p w14:paraId="2113C25C" w14:textId="77777777" w:rsidR="00033E8E" w:rsidRPr="00033E8E" w:rsidRDefault="00033E8E" w:rsidP="00033E8E">
            <w:pPr>
              <w:numPr>
                <w:ilvl w:val="0"/>
                <w:numId w:val="14"/>
              </w:numPr>
              <w:jc w:val="both"/>
              <w:rPr>
                <w:rFonts w:ascii="Times New Roman" w:eastAsia="Calibri" w:hAnsi="Times New Roman" w:cs="Times New Roman"/>
                <w:b/>
                <w:bCs/>
                <w:iCs/>
                <w:sz w:val="24"/>
                <w:szCs w:val="24"/>
              </w:rPr>
            </w:pPr>
            <w:r w:rsidRPr="00033E8E">
              <w:rPr>
                <w:rFonts w:ascii="Times New Roman" w:eastAsia="Calibri" w:hAnsi="Times New Roman" w:cs="Times New Roman"/>
                <w:b/>
                <w:sz w:val="24"/>
                <w:szCs w:val="24"/>
              </w:rPr>
              <w:t>Çerçeve ve cam alınan firmaları ve cam siparişi</w:t>
            </w:r>
          </w:p>
          <w:p w14:paraId="0E141865"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i/>
                <w:iCs/>
                <w:sz w:val="24"/>
                <w:szCs w:val="24"/>
              </w:rPr>
              <w:t>Frame and glass companies and glass orders</w:t>
            </w:r>
          </w:p>
        </w:tc>
        <w:tc>
          <w:tcPr>
            <w:tcW w:w="3793" w:type="dxa"/>
            <w:shd w:val="clear" w:color="auto" w:fill="FFFFFF"/>
          </w:tcPr>
          <w:p w14:paraId="33F88D6B"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Çerçeve ve cam alınan firmaları öğrenir ve cam siparişi yapar.</w:t>
            </w:r>
          </w:p>
          <w:p w14:paraId="61561A96"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Learns the companies from which frame and glass are purchased and orders glass.</w:t>
            </w:r>
          </w:p>
        </w:tc>
      </w:tr>
      <w:tr w:rsidR="00033E8E" w:rsidRPr="00033E8E" w14:paraId="4E0F66ED" w14:textId="77777777" w:rsidTr="00033E8E">
        <w:trPr>
          <w:trHeight w:val="186"/>
        </w:trPr>
        <w:tc>
          <w:tcPr>
            <w:tcW w:w="1652" w:type="dxa"/>
            <w:vMerge/>
            <w:shd w:val="clear" w:color="auto" w:fill="FFFFFF"/>
            <w:vAlign w:val="center"/>
          </w:tcPr>
          <w:p w14:paraId="198F786A" w14:textId="77777777" w:rsidR="00033E8E" w:rsidRPr="00033E8E" w:rsidRDefault="00033E8E" w:rsidP="00033E8E">
            <w:pPr>
              <w:jc w:val="both"/>
              <w:rPr>
                <w:rFonts w:ascii="Times New Roman" w:eastAsia="Calibri" w:hAnsi="Times New Roman" w:cs="Times New Roman"/>
                <w:b/>
                <w:sz w:val="24"/>
                <w:szCs w:val="24"/>
              </w:rPr>
            </w:pPr>
          </w:p>
        </w:tc>
        <w:tc>
          <w:tcPr>
            <w:tcW w:w="3559" w:type="dxa"/>
            <w:gridSpan w:val="4"/>
            <w:vMerge/>
            <w:shd w:val="clear" w:color="auto" w:fill="FFFFFF"/>
            <w:vAlign w:val="center"/>
          </w:tcPr>
          <w:p w14:paraId="300B431D" w14:textId="77777777" w:rsidR="00033E8E" w:rsidRPr="00033E8E" w:rsidRDefault="00033E8E" w:rsidP="00033E8E">
            <w:pPr>
              <w:jc w:val="both"/>
              <w:rPr>
                <w:rFonts w:ascii="Times New Roman" w:eastAsia="Calibri" w:hAnsi="Times New Roman" w:cs="Times New Roman"/>
                <w:b/>
                <w:sz w:val="24"/>
                <w:szCs w:val="24"/>
              </w:rPr>
            </w:pPr>
          </w:p>
        </w:tc>
        <w:tc>
          <w:tcPr>
            <w:tcW w:w="426" w:type="dxa"/>
            <w:gridSpan w:val="2"/>
            <w:vMerge/>
            <w:shd w:val="clear" w:color="auto" w:fill="FFFFFF"/>
            <w:vAlign w:val="center"/>
          </w:tcPr>
          <w:p w14:paraId="3B1A89C0" w14:textId="77777777" w:rsidR="00033E8E" w:rsidRPr="00033E8E" w:rsidRDefault="00033E8E" w:rsidP="00033E8E">
            <w:pPr>
              <w:jc w:val="both"/>
              <w:rPr>
                <w:rFonts w:ascii="Times New Roman" w:eastAsia="Calibri" w:hAnsi="Times New Roman" w:cs="Times New Roman"/>
                <w:b/>
                <w:sz w:val="24"/>
                <w:szCs w:val="24"/>
              </w:rPr>
            </w:pPr>
          </w:p>
        </w:tc>
        <w:tc>
          <w:tcPr>
            <w:tcW w:w="567" w:type="dxa"/>
            <w:gridSpan w:val="2"/>
            <w:vMerge/>
            <w:shd w:val="clear" w:color="auto" w:fill="FFFFFF"/>
            <w:vAlign w:val="center"/>
          </w:tcPr>
          <w:p w14:paraId="042358E7"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5B165AB3" w14:textId="77777777" w:rsidR="00033E8E" w:rsidRPr="00033E8E" w:rsidRDefault="00033E8E" w:rsidP="00033E8E">
            <w:pPr>
              <w:jc w:val="both"/>
              <w:rPr>
                <w:rFonts w:ascii="Times New Roman" w:eastAsia="Calibri" w:hAnsi="Times New Roman" w:cs="Times New Roman"/>
                <w:b/>
                <w:sz w:val="24"/>
                <w:szCs w:val="24"/>
              </w:rPr>
            </w:pPr>
          </w:p>
        </w:tc>
        <w:tc>
          <w:tcPr>
            <w:tcW w:w="425" w:type="dxa"/>
            <w:gridSpan w:val="2"/>
            <w:vMerge/>
            <w:shd w:val="clear" w:color="auto" w:fill="FFFFFF"/>
            <w:vAlign w:val="center"/>
          </w:tcPr>
          <w:p w14:paraId="03A27B7E"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0B684AEC" w14:textId="77777777" w:rsidR="00033E8E" w:rsidRPr="00033E8E" w:rsidRDefault="00033E8E" w:rsidP="00033E8E">
            <w:pPr>
              <w:jc w:val="both"/>
              <w:rPr>
                <w:rFonts w:ascii="Times New Roman" w:eastAsia="Calibri" w:hAnsi="Times New Roman" w:cs="Times New Roman"/>
                <w:b/>
                <w:sz w:val="24"/>
                <w:szCs w:val="24"/>
              </w:rPr>
            </w:pPr>
          </w:p>
        </w:tc>
        <w:tc>
          <w:tcPr>
            <w:tcW w:w="3861" w:type="dxa"/>
            <w:gridSpan w:val="2"/>
            <w:shd w:val="clear" w:color="auto" w:fill="FFFFFF"/>
          </w:tcPr>
          <w:p w14:paraId="3B0EF16A" w14:textId="77777777" w:rsidR="00033E8E" w:rsidRPr="00033E8E" w:rsidRDefault="00033E8E" w:rsidP="00033E8E">
            <w:pPr>
              <w:numPr>
                <w:ilvl w:val="0"/>
                <w:numId w:val="14"/>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 xml:space="preserve">Optik lens sipariş </w:t>
            </w:r>
            <w:proofErr w:type="gramStart"/>
            <w:r w:rsidRPr="00033E8E">
              <w:rPr>
                <w:rFonts w:ascii="Times New Roman" w:eastAsia="Calibri" w:hAnsi="Times New Roman" w:cs="Times New Roman"/>
                <w:b/>
                <w:bCs/>
                <w:iCs/>
                <w:sz w:val="24"/>
                <w:szCs w:val="24"/>
              </w:rPr>
              <w:t>prosedürü</w:t>
            </w:r>
            <w:proofErr w:type="gramEnd"/>
            <w:r w:rsidRPr="00033E8E">
              <w:rPr>
                <w:rFonts w:ascii="Times New Roman" w:eastAsia="Calibri" w:hAnsi="Times New Roman" w:cs="Times New Roman"/>
                <w:b/>
                <w:bCs/>
                <w:iCs/>
                <w:sz w:val="24"/>
                <w:szCs w:val="24"/>
              </w:rPr>
              <w:t xml:space="preserve"> ve sipariş</w:t>
            </w:r>
          </w:p>
          <w:p w14:paraId="47503365"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Optical lens order procedure and order</w:t>
            </w:r>
          </w:p>
        </w:tc>
        <w:tc>
          <w:tcPr>
            <w:tcW w:w="3793" w:type="dxa"/>
            <w:shd w:val="clear" w:color="auto" w:fill="FFFFFF"/>
          </w:tcPr>
          <w:p w14:paraId="6AD072E5"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 xml:space="preserve">Optik lens sipariş </w:t>
            </w:r>
            <w:proofErr w:type="gramStart"/>
            <w:r w:rsidRPr="00033E8E">
              <w:rPr>
                <w:rFonts w:ascii="Times New Roman" w:eastAsia="Calibri" w:hAnsi="Times New Roman" w:cs="Times New Roman"/>
                <w:b/>
                <w:bCs/>
                <w:iCs/>
                <w:sz w:val="24"/>
                <w:szCs w:val="24"/>
              </w:rPr>
              <w:t>prosedürü</w:t>
            </w:r>
            <w:proofErr w:type="gramEnd"/>
            <w:r w:rsidRPr="00033E8E">
              <w:rPr>
                <w:rFonts w:ascii="Times New Roman" w:eastAsia="Calibri" w:hAnsi="Times New Roman" w:cs="Times New Roman"/>
                <w:b/>
                <w:bCs/>
                <w:iCs/>
                <w:sz w:val="24"/>
                <w:szCs w:val="24"/>
              </w:rPr>
              <w:t xml:space="preserve"> öğrenir ve sipariş yapar.</w:t>
            </w:r>
          </w:p>
          <w:p w14:paraId="59D4A6CA"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Optical lens learns the ordering procedure and makes an order.</w:t>
            </w:r>
          </w:p>
        </w:tc>
      </w:tr>
      <w:tr w:rsidR="00033E8E" w:rsidRPr="00033E8E" w14:paraId="73809253" w14:textId="77777777" w:rsidTr="00033E8E">
        <w:trPr>
          <w:trHeight w:val="186"/>
        </w:trPr>
        <w:tc>
          <w:tcPr>
            <w:tcW w:w="1652" w:type="dxa"/>
            <w:vMerge/>
            <w:shd w:val="clear" w:color="auto" w:fill="FFFFFF"/>
            <w:vAlign w:val="center"/>
          </w:tcPr>
          <w:p w14:paraId="3FEC803E" w14:textId="77777777" w:rsidR="00033E8E" w:rsidRPr="00033E8E" w:rsidRDefault="00033E8E" w:rsidP="00033E8E">
            <w:pPr>
              <w:jc w:val="both"/>
              <w:rPr>
                <w:rFonts w:ascii="Times New Roman" w:eastAsia="Calibri" w:hAnsi="Times New Roman" w:cs="Times New Roman"/>
                <w:b/>
                <w:sz w:val="24"/>
                <w:szCs w:val="24"/>
              </w:rPr>
            </w:pPr>
          </w:p>
        </w:tc>
        <w:tc>
          <w:tcPr>
            <w:tcW w:w="3559" w:type="dxa"/>
            <w:gridSpan w:val="4"/>
            <w:vMerge/>
            <w:shd w:val="clear" w:color="auto" w:fill="FFFFFF"/>
            <w:vAlign w:val="center"/>
          </w:tcPr>
          <w:p w14:paraId="6F00A4CF" w14:textId="77777777" w:rsidR="00033E8E" w:rsidRPr="00033E8E" w:rsidRDefault="00033E8E" w:rsidP="00033E8E">
            <w:pPr>
              <w:jc w:val="both"/>
              <w:rPr>
                <w:rFonts w:ascii="Times New Roman" w:eastAsia="Calibri" w:hAnsi="Times New Roman" w:cs="Times New Roman"/>
                <w:b/>
                <w:sz w:val="24"/>
                <w:szCs w:val="24"/>
              </w:rPr>
            </w:pPr>
          </w:p>
        </w:tc>
        <w:tc>
          <w:tcPr>
            <w:tcW w:w="426" w:type="dxa"/>
            <w:gridSpan w:val="2"/>
            <w:vMerge/>
            <w:shd w:val="clear" w:color="auto" w:fill="FFFFFF"/>
            <w:vAlign w:val="center"/>
          </w:tcPr>
          <w:p w14:paraId="06BF94AF" w14:textId="77777777" w:rsidR="00033E8E" w:rsidRPr="00033E8E" w:rsidRDefault="00033E8E" w:rsidP="00033E8E">
            <w:pPr>
              <w:jc w:val="both"/>
              <w:rPr>
                <w:rFonts w:ascii="Times New Roman" w:eastAsia="Calibri" w:hAnsi="Times New Roman" w:cs="Times New Roman"/>
                <w:b/>
                <w:sz w:val="24"/>
                <w:szCs w:val="24"/>
              </w:rPr>
            </w:pPr>
          </w:p>
        </w:tc>
        <w:tc>
          <w:tcPr>
            <w:tcW w:w="567" w:type="dxa"/>
            <w:gridSpan w:val="2"/>
            <w:vMerge/>
            <w:shd w:val="clear" w:color="auto" w:fill="FFFFFF"/>
            <w:vAlign w:val="center"/>
          </w:tcPr>
          <w:p w14:paraId="7EB7BE3C"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6A09FAA2" w14:textId="77777777" w:rsidR="00033E8E" w:rsidRPr="00033E8E" w:rsidRDefault="00033E8E" w:rsidP="00033E8E">
            <w:pPr>
              <w:jc w:val="both"/>
              <w:rPr>
                <w:rFonts w:ascii="Times New Roman" w:eastAsia="Calibri" w:hAnsi="Times New Roman" w:cs="Times New Roman"/>
                <w:b/>
                <w:sz w:val="24"/>
                <w:szCs w:val="24"/>
              </w:rPr>
            </w:pPr>
          </w:p>
        </w:tc>
        <w:tc>
          <w:tcPr>
            <w:tcW w:w="425" w:type="dxa"/>
            <w:gridSpan w:val="2"/>
            <w:vMerge/>
            <w:shd w:val="clear" w:color="auto" w:fill="FFFFFF"/>
            <w:vAlign w:val="center"/>
          </w:tcPr>
          <w:p w14:paraId="1BE0F5FD"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2049BC49" w14:textId="77777777" w:rsidR="00033E8E" w:rsidRPr="00033E8E" w:rsidRDefault="00033E8E" w:rsidP="00033E8E">
            <w:pPr>
              <w:jc w:val="both"/>
              <w:rPr>
                <w:rFonts w:ascii="Times New Roman" w:eastAsia="Calibri" w:hAnsi="Times New Roman" w:cs="Times New Roman"/>
                <w:b/>
                <w:sz w:val="24"/>
                <w:szCs w:val="24"/>
              </w:rPr>
            </w:pPr>
          </w:p>
        </w:tc>
        <w:tc>
          <w:tcPr>
            <w:tcW w:w="3861" w:type="dxa"/>
            <w:gridSpan w:val="2"/>
            <w:shd w:val="clear" w:color="auto" w:fill="FFFFFF"/>
          </w:tcPr>
          <w:p w14:paraId="47C8FA09" w14:textId="77777777" w:rsidR="00033E8E" w:rsidRPr="00033E8E" w:rsidRDefault="00033E8E" w:rsidP="00033E8E">
            <w:pPr>
              <w:numPr>
                <w:ilvl w:val="0"/>
                <w:numId w:val="14"/>
              </w:numPr>
              <w:jc w:val="both"/>
              <w:rPr>
                <w:rFonts w:ascii="Times New Roman" w:eastAsia="Calibri" w:hAnsi="Times New Roman" w:cs="Times New Roman"/>
                <w:b/>
                <w:bCs/>
                <w:iCs/>
                <w:sz w:val="24"/>
                <w:szCs w:val="24"/>
              </w:rPr>
            </w:pPr>
            <w:r w:rsidRPr="00033E8E">
              <w:rPr>
                <w:rFonts w:ascii="Times New Roman" w:eastAsia="Calibri" w:hAnsi="Times New Roman" w:cs="Times New Roman"/>
                <w:b/>
                <w:sz w:val="24"/>
                <w:szCs w:val="24"/>
              </w:rPr>
              <w:t>Kontakt lens satış aşamasını gözlemleme ve satış</w:t>
            </w:r>
          </w:p>
          <w:p w14:paraId="042D09FC"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
                <w:sz w:val="24"/>
                <w:szCs w:val="24"/>
              </w:rPr>
              <w:br/>
            </w:r>
            <w:r w:rsidRPr="00033E8E">
              <w:rPr>
                <w:rFonts w:ascii="Times New Roman" w:eastAsia="Calibri" w:hAnsi="Times New Roman" w:cs="Times New Roman"/>
                <w:i/>
                <w:iCs/>
                <w:sz w:val="24"/>
                <w:szCs w:val="24"/>
              </w:rPr>
              <w:t>Observing and selling contact lens sales</w:t>
            </w:r>
          </w:p>
        </w:tc>
        <w:tc>
          <w:tcPr>
            <w:tcW w:w="3793" w:type="dxa"/>
            <w:shd w:val="clear" w:color="auto" w:fill="FFFFFF"/>
          </w:tcPr>
          <w:p w14:paraId="4EE4AC70"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Kontakt lens satış aşamasını gözlemler ve satış yapar.</w:t>
            </w:r>
          </w:p>
          <w:p w14:paraId="35B81EC1"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
                <w:bCs/>
                <w:iCs/>
                <w:sz w:val="24"/>
                <w:szCs w:val="24"/>
              </w:rPr>
              <w:br/>
            </w:r>
            <w:r w:rsidRPr="00033E8E">
              <w:rPr>
                <w:rFonts w:ascii="Times New Roman" w:eastAsia="Calibri" w:hAnsi="Times New Roman" w:cs="Times New Roman"/>
                <w:bCs/>
                <w:i/>
                <w:iCs/>
                <w:sz w:val="24"/>
                <w:szCs w:val="24"/>
              </w:rPr>
              <w:t>Observes and sells contact lens sales.</w:t>
            </w:r>
          </w:p>
        </w:tc>
      </w:tr>
      <w:tr w:rsidR="00033E8E" w:rsidRPr="00033E8E" w14:paraId="4BE38240" w14:textId="77777777" w:rsidTr="00033E8E">
        <w:trPr>
          <w:trHeight w:val="186"/>
        </w:trPr>
        <w:tc>
          <w:tcPr>
            <w:tcW w:w="1652" w:type="dxa"/>
            <w:vMerge/>
            <w:shd w:val="clear" w:color="auto" w:fill="FFFFFF"/>
            <w:vAlign w:val="center"/>
          </w:tcPr>
          <w:p w14:paraId="267A6D8B" w14:textId="77777777" w:rsidR="00033E8E" w:rsidRPr="00033E8E" w:rsidRDefault="00033E8E" w:rsidP="00033E8E">
            <w:pPr>
              <w:jc w:val="both"/>
              <w:rPr>
                <w:rFonts w:ascii="Times New Roman" w:eastAsia="Calibri" w:hAnsi="Times New Roman" w:cs="Times New Roman"/>
                <w:b/>
                <w:sz w:val="24"/>
                <w:szCs w:val="24"/>
              </w:rPr>
            </w:pPr>
          </w:p>
        </w:tc>
        <w:tc>
          <w:tcPr>
            <w:tcW w:w="3559" w:type="dxa"/>
            <w:gridSpan w:val="4"/>
            <w:vMerge/>
            <w:shd w:val="clear" w:color="auto" w:fill="FFFFFF"/>
            <w:vAlign w:val="center"/>
          </w:tcPr>
          <w:p w14:paraId="41C93CD8" w14:textId="77777777" w:rsidR="00033E8E" w:rsidRPr="00033E8E" w:rsidRDefault="00033E8E" w:rsidP="00033E8E">
            <w:pPr>
              <w:jc w:val="both"/>
              <w:rPr>
                <w:rFonts w:ascii="Times New Roman" w:eastAsia="Calibri" w:hAnsi="Times New Roman" w:cs="Times New Roman"/>
                <w:b/>
                <w:sz w:val="24"/>
                <w:szCs w:val="24"/>
              </w:rPr>
            </w:pPr>
          </w:p>
        </w:tc>
        <w:tc>
          <w:tcPr>
            <w:tcW w:w="426" w:type="dxa"/>
            <w:gridSpan w:val="2"/>
            <w:vMerge/>
            <w:shd w:val="clear" w:color="auto" w:fill="FFFFFF"/>
            <w:vAlign w:val="center"/>
          </w:tcPr>
          <w:p w14:paraId="60301205" w14:textId="77777777" w:rsidR="00033E8E" w:rsidRPr="00033E8E" w:rsidRDefault="00033E8E" w:rsidP="00033E8E">
            <w:pPr>
              <w:jc w:val="both"/>
              <w:rPr>
                <w:rFonts w:ascii="Times New Roman" w:eastAsia="Calibri" w:hAnsi="Times New Roman" w:cs="Times New Roman"/>
                <w:b/>
                <w:sz w:val="24"/>
                <w:szCs w:val="24"/>
              </w:rPr>
            </w:pPr>
          </w:p>
        </w:tc>
        <w:tc>
          <w:tcPr>
            <w:tcW w:w="567" w:type="dxa"/>
            <w:gridSpan w:val="2"/>
            <w:vMerge/>
            <w:shd w:val="clear" w:color="auto" w:fill="FFFFFF"/>
            <w:vAlign w:val="center"/>
          </w:tcPr>
          <w:p w14:paraId="2F3024B5"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64FCF3E4" w14:textId="77777777" w:rsidR="00033E8E" w:rsidRPr="00033E8E" w:rsidRDefault="00033E8E" w:rsidP="00033E8E">
            <w:pPr>
              <w:jc w:val="both"/>
              <w:rPr>
                <w:rFonts w:ascii="Times New Roman" w:eastAsia="Calibri" w:hAnsi="Times New Roman" w:cs="Times New Roman"/>
                <w:b/>
                <w:sz w:val="24"/>
                <w:szCs w:val="24"/>
              </w:rPr>
            </w:pPr>
          </w:p>
        </w:tc>
        <w:tc>
          <w:tcPr>
            <w:tcW w:w="425" w:type="dxa"/>
            <w:gridSpan w:val="2"/>
            <w:vMerge/>
            <w:shd w:val="clear" w:color="auto" w:fill="FFFFFF"/>
            <w:vAlign w:val="center"/>
          </w:tcPr>
          <w:p w14:paraId="57255E40"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4F9D90B8" w14:textId="77777777" w:rsidR="00033E8E" w:rsidRPr="00033E8E" w:rsidRDefault="00033E8E" w:rsidP="00033E8E">
            <w:pPr>
              <w:jc w:val="both"/>
              <w:rPr>
                <w:rFonts w:ascii="Times New Roman" w:eastAsia="Calibri" w:hAnsi="Times New Roman" w:cs="Times New Roman"/>
                <w:b/>
                <w:sz w:val="24"/>
                <w:szCs w:val="24"/>
              </w:rPr>
            </w:pPr>
          </w:p>
        </w:tc>
        <w:tc>
          <w:tcPr>
            <w:tcW w:w="3861" w:type="dxa"/>
            <w:gridSpan w:val="2"/>
            <w:shd w:val="clear" w:color="auto" w:fill="FFFFFF"/>
          </w:tcPr>
          <w:p w14:paraId="6AC5CA05" w14:textId="77777777" w:rsidR="00033E8E" w:rsidRPr="00033E8E" w:rsidRDefault="00033E8E" w:rsidP="00033E8E">
            <w:pPr>
              <w:numPr>
                <w:ilvl w:val="0"/>
                <w:numId w:val="14"/>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Reçetelerin sisteme kaydedilmesi</w:t>
            </w:r>
          </w:p>
          <w:p w14:paraId="40E4003A"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Saving prescriptions in the system</w:t>
            </w:r>
          </w:p>
        </w:tc>
        <w:tc>
          <w:tcPr>
            <w:tcW w:w="3793" w:type="dxa"/>
            <w:shd w:val="clear" w:color="auto" w:fill="FFFFFF"/>
          </w:tcPr>
          <w:p w14:paraId="05E985D1"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Reçetelerin sisteme kaydedilmesi işlemlerini yapar.</w:t>
            </w:r>
          </w:p>
          <w:p w14:paraId="6ABF671C"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Records the prescriptions in the system.</w:t>
            </w:r>
          </w:p>
        </w:tc>
      </w:tr>
      <w:tr w:rsidR="00033E8E" w:rsidRPr="00033E8E" w14:paraId="034D459F" w14:textId="77777777" w:rsidTr="00033E8E">
        <w:trPr>
          <w:trHeight w:val="186"/>
        </w:trPr>
        <w:tc>
          <w:tcPr>
            <w:tcW w:w="1652" w:type="dxa"/>
            <w:vMerge/>
            <w:shd w:val="clear" w:color="auto" w:fill="FFFFFF"/>
            <w:vAlign w:val="center"/>
          </w:tcPr>
          <w:p w14:paraId="7208AC5C" w14:textId="77777777" w:rsidR="00033E8E" w:rsidRPr="00033E8E" w:rsidRDefault="00033E8E" w:rsidP="00033E8E">
            <w:pPr>
              <w:jc w:val="both"/>
              <w:rPr>
                <w:rFonts w:ascii="Times New Roman" w:eastAsia="Calibri" w:hAnsi="Times New Roman" w:cs="Times New Roman"/>
                <w:b/>
                <w:sz w:val="24"/>
                <w:szCs w:val="24"/>
              </w:rPr>
            </w:pPr>
          </w:p>
        </w:tc>
        <w:tc>
          <w:tcPr>
            <w:tcW w:w="3559" w:type="dxa"/>
            <w:gridSpan w:val="4"/>
            <w:vMerge/>
            <w:shd w:val="clear" w:color="auto" w:fill="FFFFFF"/>
            <w:vAlign w:val="center"/>
          </w:tcPr>
          <w:p w14:paraId="51C940D4" w14:textId="77777777" w:rsidR="00033E8E" w:rsidRPr="00033E8E" w:rsidRDefault="00033E8E" w:rsidP="00033E8E">
            <w:pPr>
              <w:jc w:val="both"/>
              <w:rPr>
                <w:rFonts w:ascii="Times New Roman" w:eastAsia="Calibri" w:hAnsi="Times New Roman" w:cs="Times New Roman"/>
                <w:b/>
                <w:sz w:val="24"/>
                <w:szCs w:val="24"/>
              </w:rPr>
            </w:pPr>
          </w:p>
        </w:tc>
        <w:tc>
          <w:tcPr>
            <w:tcW w:w="426" w:type="dxa"/>
            <w:gridSpan w:val="2"/>
            <w:vMerge/>
            <w:shd w:val="clear" w:color="auto" w:fill="FFFFFF"/>
            <w:vAlign w:val="center"/>
          </w:tcPr>
          <w:p w14:paraId="30C8E526" w14:textId="77777777" w:rsidR="00033E8E" w:rsidRPr="00033E8E" w:rsidRDefault="00033E8E" w:rsidP="00033E8E">
            <w:pPr>
              <w:jc w:val="both"/>
              <w:rPr>
                <w:rFonts w:ascii="Times New Roman" w:eastAsia="Calibri" w:hAnsi="Times New Roman" w:cs="Times New Roman"/>
                <w:b/>
                <w:sz w:val="24"/>
                <w:szCs w:val="24"/>
              </w:rPr>
            </w:pPr>
          </w:p>
        </w:tc>
        <w:tc>
          <w:tcPr>
            <w:tcW w:w="567" w:type="dxa"/>
            <w:gridSpan w:val="2"/>
            <w:vMerge/>
            <w:shd w:val="clear" w:color="auto" w:fill="FFFFFF"/>
            <w:vAlign w:val="center"/>
          </w:tcPr>
          <w:p w14:paraId="260BBE5E"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2B92F4A4" w14:textId="77777777" w:rsidR="00033E8E" w:rsidRPr="00033E8E" w:rsidRDefault="00033E8E" w:rsidP="00033E8E">
            <w:pPr>
              <w:jc w:val="both"/>
              <w:rPr>
                <w:rFonts w:ascii="Times New Roman" w:eastAsia="Calibri" w:hAnsi="Times New Roman" w:cs="Times New Roman"/>
                <w:b/>
                <w:sz w:val="24"/>
                <w:szCs w:val="24"/>
              </w:rPr>
            </w:pPr>
          </w:p>
        </w:tc>
        <w:tc>
          <w:tcPr>
            <w:tcW w:w="425" w:type="dxa"/>
            <w:gridSpan w:val="2"/>
            <w:vMerge/>
            <w:shd w:val="clear" w:color="auto" w:fill="FFFFFF"/>
            <w:vAlign w:val="center"/>
          </w:tcPr>
          <w:p w14:paraId="3FBFFEE9"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43A3077D" w14:textId="77777777" w:rsidR="00033E8E" w:rsidRPr="00033E8E" w:rsidRDefault="00033E8E" w:rsidP="00033E8E">
            <w:pPr>
              <w:jc w:val="both"/>
              <w:rPr>
                <w:rFonts w:ascii="Times New Roman" w:eastAsia="Calibri" w:hAnsi="Times New Roman" w:cs="Times New Roman"/>
                <w:b/>
                <w:sz w:val="24"/>
                <w:szCs w:val="24"/>
              </w:rPr>
            </w:pPr>
          </w:p>
        </w:tc>
        <w:tc>
          <w:tcPr>
            <w:tcW w:w="3861" w:type="dxa"/>
            <w:gridSpan w:val="2"/>
            <w:shd w:val="clear" w:color="auto" w:fill="FFFFFF"/>
          </w:tcPr>
          <w:p w14:paraId="60630DE4" w14:textId="77777777" w:rsidR="00033E8E" w:rsidRPr="00033E8E" w:rsidRDefault="00033E8E" w:rsidP="00033E8E">
            <w:pPr>
              <w:numPr>
                <w:ilvl w:val="0"/>
                <w:numId w:val="14"/>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Reçete kayıt defterine reçete kayıtı</w:t>
            </w:r>
          </w:p>
          <w:p w14:paraId="5318C89B"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Prescription registration in the prescription register</w:t>
            </w:r>
          </w:p>
        </w:tc>
        <w:tc>
          <w:tcPr>
            <w:tcW w:w="3793" w:type="dxa"/>
            <w:shd w:val="clear" w:color="auto" w:fill="FFFFFF"/>
          </w:tcPr>
          <w:p w14:paraId="78D4C7E9"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Reçete kayıt defterine reçete kayıtı yapar.</w:t>
            </w:r>
          </w:p>
          <w:p w14:paraId="16061B2D"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Records prescriptions in the prescription registry.</w:t>
            </w:r>
          </w:p>
        </w:tc>
      </w:tr>
      <w:tr w:rsidR="00033E8E" w:rsidRPr="00033E8E" w14:paraId="3FBC8710" w14:textId="77777777" w:rsidTr="00033E8E">
        <w:trPr>
          <w:trHeight w:val="186"/>
        </w:trPr>
        <w:tc>
          <w:tcPr>
            <w:tcW w:w="1652" w:type="dxa"/>
            <w:vMerge/>
            <w:shd w:val="clear" w:color="auto" w:fill="FFFFFF"/>
            <w:vAlign w:val="center"/>
          </w:tcPr>
          <w:p w14:paraId="4674A80C" w14:textId="77777777" w:rsidR="00033E8E" w:rsidRPr="00033E8E" w:rsidRDefault="00033E8E" w:rsidP="00033E8E">
            <w:pPr>
              <w:jc w:val="both"/>
              <w:rPr>
                <w:rFonts w:ascii="Times New Roman" w:eastAsia="Calibri" w:hAnsi="Times New Roman" w:cs="Times New Roman"/>
                <w:b/>
                <w:sz w:val="24"/>
                <w:szCs w:val="24"/>
              </w:rPr>
            </w:pPr>
          </w:p>
        </w:tc>
        <w:tc>
          <w:tcPr>
            <w:tcW w:w="3559" w:type="dxa"/>
            <w:gridSpan w:val="4"/>
            <w:vMerge/>
            <w:shd w:val="clear" w:color="auto" w:fill="FFFFFF"/>
            <w:vAlign w:val="center"/>
          </w:tcPr>
          <w:p w14:paraId="045FB28D" w14:textId="77777777" w:rsidR="00033E8E" w:rsidRPr="00033E8E" w:rsidRDefault="00033E8E" w:rsidP="00033E8E">
            <w:pPr>
              <w:jc w:val="both"/>
              <w:rPr>
                <w:rFonts w:ascii="Times New Roman" w:eastAsia="Calibri" w:hAnsi="Times New Roman" w:cs="Times New Roman"/>
                <w:b/>
                <w:sz w:val="24"/>
                <w:szCs w:val="24"/>
              </w:rPr>
            </w:pPr>
          </w:p>
        </w:tc>
        <w:tc>
          <w:tcPr>
            <w:tcW w:w="426" w:type="dxa"/>
            <w:gridSpan w:val="2"/>
            <w:vMerge/>
            <w:shd w:val="clear" w:color="auto" w:fill="FFFFFF"/>
            <w:vAlign w:val="center"/>
          </w:tcPr>
          <w:p w14:paraId="66517BB3" w14:textId="77777777" w:rsidR="00033E8E" w:rsidRPr="00033E8E" w:rsidRDefault="00033E8E" w:rsidP="00033E8E">
            <w:pPr>
              <w:jc w:val="both"/>
              <w:rPr>
                <w:rFonts w:ascii="Times New Roman" w:eastAsia="Calibri" w:hAnsi="Times New Roman" w:cs="Times New Roman"/>
                <w:b/>
                <w:sz w:val="24"/>
                <w:szCs w:val="24"/>
              </w:rPr>
            </w:pPr>
          </w:p>
        </w:tc>
        <w:tc>
          <w:tcPr>
            <w:tcW w:w="567" w:type="dxa"/>
            <w:gridSpan w:val="2"/>
            <w:vMerge/>
            <w:shd w:val="clear" w:color="auto" w:fill="FFFFFF"/>
            <w:vAlign w:val="center"/>
          </w:tcPr>
          <w:p w14:paraId="5F036FDF"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21E7A2CB" w14:textId="77777777" w:rsidR="00033E8E" w:rsidRPr="00033E8E" w:rsidRDefault="00033E8E" w:rsidP="00033E8E">
            <w:pPr>
              <w:jc w:val="both"/>
              <w:rPr>
                <w:rFonts w:ascii="Times New Roman" w:eastAsia="Calibri" w:hAnsi="Times New Roman" w:cs="Times New Roman"/>
                <w:b/>
                <w:sz w:val="24"/>
                <w:szCs w:val="24"/>
              </w:rPr>
            </w:pPr>
          </w:p>
        </w:tc>
        <w:tc>
          <w:tcPr>
            <w:tcW w:w="425" w:type="dxa"/>
            <w:gridSpan w:val="2"/>
            <w:vMerge/>
            <w:shd w:val="clear" w:color="auto" w:fill="FFFFFF"/>
            <w:vAlign w:val="center"/>
          </w:tcPr>
          <w:p w14:paraId="4E5D04FC"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61951D13" w14:textId="77777777" w:rsidR="00033E8E" w:rsidRPr="00033E8E" w:rsidRDefault="00033E8E" w:rsidP="00033E8E">
            <w:pPr>
              <w:jc w:val="both"/>
              <w:rPr>
                <w:rFonts w:ascii="Times New Roman" w:eastAsia="Calibri" w:hAnsi="Times New Roman" w:cs="Times New Roman"/>
                <w:b/>
                <w:sz w:val="24"/>
                <w:szCs w:val="24"/>
              </w:rPr>
            </w:pPr>
          </w:p>
        </w:tc>
        <w:tc>
          <w:tcPr>
            <w:tcW w:w="3861" w:type="dxa"/>
            <w:gridSpan w:val="2"/>
            <w:shd w:val="clear" w:color="auto" w:fill="FFFFFF"/>
          </w:tcPr>
          <w:p w14:paraId="30894077" w14:textId="77777777" w:rsidR="00033E8E" w:rsidRPr="00033E8E" w:rsidRDefault="00033E8E" w:rsidP="00033E8E">
            <w:pPr>
              <w:numPr>
                <w:ilvl w:val="0"/>
                <w:numId w:val="14"/>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Ay sonunda yapılan işlemler ve reçete kontrolleri</w:t>
            </w:r>
          </w:p>
          <w:p w14:paraId="1C7AD18D"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Transactions and prescription controls at the end of the month</w:t>
            </w:r>
          </w:p>
        </w:tc>
        <w:tc>
          <w:tcPr>
            <w:tcW w:w="3793" w:type="dxa"/>
            <w:shd w:val="clear" w:color="auto" w:fill="FFFFFF"/>
          </w:tcPr>
          <w:p w14:paraId="2EC5CA2B"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Ay sonunda yapılan işlemlerini gözlemler ve reçete kontrolleri yapar.</w:t>
            </w:r>
          </w:p>
          <w:p w14:paraId="74E99315"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Observes the transactions made at the end of the month and makes prescription controls.</w:t>
            </w:r>
          </w:p>
        </w:tc>
      </w:tr>
    </w:tbl>
    <w:p w14:paraId="3E964329" w14:textId="77777777" w:rsidR="00033E8E" w:rsidRPr="00033E8E" w:rsidRDefault="00033E8E" w:rsidP="00033E8E">
      <w:pPr>
        <w:spacing w:line="240" w:lineRule="auto"/>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br/>
      </w:r>
    </w:p>
    <w:p w14:paraId="259B4746" w14:textId="77777777" w:rsidR="00033E8E" w:rsidRPr="00033E8E" w:rsidRDefault="00033E8E" w:rsidP="00033E8E">
      <w:pPr>
        <w:spacing w:line="240" w:lineRule="auto"/>
        <w:jc w:val="both"/>
        <w:rPr>
          <w:rFonts w:ascii="Times New Roman" w:eastAsia="Calibri" w:hAnsi="Times New Roman" w:cs="Times New Roman"/>
          <w:b/>
          <w:sz w:val="24"/>
          <w:szCs w:val="24"/>
        </w:rPr>
      </w:pPr>
    </w:p>
    <w:p w14:paraId="510A17EE" w14:textId="77777777" w:rsidR="00033E8E" w:rsidRPr="00033E8E" w:rsidRDefault="00033E8E" w:rsidP="00033E8E">
      <w:pPr>
        <w:spacing w:line="240" w:lineRule="auto"/>
        <w:jc w:val="both"/>
        <w:rPr>
          <w:rFonts w:ascii="Times New Roman" w:eastAsia="Calibri" w:hAnsi="Times New Roman" w:cs="Times New Roman"/>
          <w:b/>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597"/>
        <w:gridCol w:w="3288"/>
        <w:gridCol w:w="497"/>
        <w:gridCol w:w="560"/>
        <w:gridCol w:w="498"/>
        <w:gridCol w:w="498"/>
        <w:gridCol w:w="761"/>
        <w:gridCol w:w="3069"/>
        <w:gridCol w:w="4649"/>
      </w:tblGrid>
      <w:tr w:rsidR="00033E8E" w:rsidRPr="00033E8E" w14:paraId="6A6688ED" w14:textId="77777777" w:rsidTr="00033E8E">
        <w:trPr>
          <w:cantSplit/>
          <w:trHeight w:val="2655"/>
        </w:trPr>
        <w:tc>
          <w:tcPr>
            <w:tcW w:w="1597" w:type="dxa"/>
            <w:shd w:val="clear" w:color="auto" w:fill="FFFFFF"/>
            <w:textDirection w:val="btLr"/>
            <w:vAlign w:val="center"/>
            <w:hideMark/>
          </w:tcPr>
          <w:p w14:paraId="0B44D497"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DERS </w:t>
            </w:r>
            <w:commentRangeStart w:id="76"/>
            <w:r w:rsidRPr="00033E8E">
              <w:rPr>
                <w:rFonts w:ascii="Times New Roman" w:eastAsia="Calibri" w:hAnsi="Times New Roman" w:cs="Times New Roman"/>
                <w:b/>
                <w:sz w:val="24"/>
                <w:szCs w:val="24"/>
              </w:rPr>
              <w:t>KODU</w:t>
            </w:r>
            <w:commentRangeEnd w:id="76"/>
            <w:r w:rsidRPr="00033E8E">
              <w:rPr>
                <w:rFonts w:ascii="Times New Roman" w:eastAsia="Calibri" w:hAnsi="Times New Roman" w:cs="Times New Roman"/>
                <w:sz w:val="24"/>
                <w:szCs w:val="24"/>
              </w:rPr>
              <w:commentReference w:id="76"/>
            </w:r>
          </w:p>
          <w:p w14:paraId="6A9C5123"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Code</w:t>
            </w:r>
          </w:p>
        </w:tc>
        <w:tc>
          <w:tcPr>
            <w:tcW w:w="3288" w:type="dxa"/>
            <w:shd w:val="clear" w:color="auto" w:fill="FFFFFF"/>
            <w:vAlign w:val="center"/>
            <w:hideMark/>
          </w:tcPr>
          <w:p w14:paraId="09E192F8"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ADI</w:t>
            </w:r>
          </w:p>
          <w:p w14:paraId="2DCFF31C"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Title</w:t>
            </w:r>
          </w:p>
        </w:tc>
        <w:tc>
          <w:tcPr>
            <w:tcW w:w="497" w:type="dxa"/>
            <w:shd w:val="clear" w:color="auto" w:fill="FFFFFF"/>
            <w:textDirection w:val="btLr"/>
            <w:vAlign w:val="center"/>
            <w:hideMark/>
          </w:tcPr>
          <w:p w14:paraId="1DAE49CC"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w:t>
            </w:r>
            <w:r w:rsidRPr="00033E8E">
              <w:rPr>
                <w:rFonts w:ascii="Times New Roman" w:eastAsia="Calibri" w:hAnsi="Times New Roman" w:cs="Times New Roman"/>
                <w:i/>
                <w:sz w:val="24"/>
                <w:szCs w:val="24"/>
              </w:rPr>
              <w:t>(Theoretical)</w:t>
            </w:r>
          </w:p>
        </w:tc>
        <w:tc>
          <w:tcPr>
            <w:tcW w:w="560" w:type="dxa"/>
            <w:shd w:val="clear" w:color="auto" w:fill="FFFFFF"/>
            <w:textDirection w:val="btLr"/>
            <w:vAlign w:val="center"/>
            <w:hideMark/>
          </w:tcPr>
          <w:p w14:paraId="4251DBAB"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U/</w:t>
            </w:r>
            <w:r w:rsidRPr="00033E8E">
              <w:rPr>
                <w:rFonts w:ascii="Times New Roman" w:eastAsia="Calibri" w:hAnsi="Times New Roman" w:cs="Times New Roman"/>
                <w:i/>
                <w:sz w:val="24"/>
                <w:szCs w:val="24"/>
              </w:rPr>
              <w:t>(Practice)</w:t>
            </w:r>
          </w:p>
        </w:tc>
        <w:tc>
          <w:tcPr>
            <w:tcW w:w="498" w:type="dxa"/>
            <w:shd w:val="clear" w:color="auto" w:fill="FFFFFF"/>
            <w:textDirection w:val="btLr"/>
            <w:vAlign w:val="center"/>
            <w:hideMark/>
          </w:tcPr>
          <w:p w14:paraId="596510AD"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K/</w:t>
            </w:r>
            <w:r w:rsidRPr="00033E8E">
              <w:rPr>
                <w:rFonts w:ascii="Times New Roman" w:eastAsia="Calibri" w:hAnsi="Times New Roman" w:cs="Times New Roman"/>
                <w:i/>
                <w:sz w:val="24"/>
                <w:szCs w:val="24"/>
              </w:rPr>
              <w:t>(Credit)</w:t>
            </w:r>
          </w:p>
        </w:tc>
        <w:tc>
          <w:tcPr>
            <w:tcW w:w="498" w:type="dxa"/>
            <w:shd w:val="clear" w:color="auto" w:fill="FFFFFF"/>
            <w:textDirection w:val="btLr"/>
            <w:vAlign w:val="center"/>
            <w:hideMark/>
          </w:tcPr>
          <w:p w14:paraId="153DA9B9"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
                <w:sz w:val="24"/>
                <w:szCs w:val="24"/>
              </w:rPr>
              <w:t>AKTS/</w:t>
            </w:r>
            <w:r w:rsidRPr="00033E8E">
              <w:rPr>
                <w:rFonts w:ascii="Times New Roman" w:eastAsia="Calibri" w:hAnsi="Times New Roman" w:cs="Times New Roman"/>
                <w:bCs/>
                <w:i/>
                <w:iCs/>
                <w:sz w:val="24"/>
                <w:szCs w:val="24"/>
              </w:rPr>
              <w:t>ECTS</w:t>
            </w:r>
          </w:p>
        </w:tc>
        <w:tc>
          <w:tcPr>
            <w:tcW w:w="761" w:type="dxa"/>
            <w:shd w:val="clear" w:color="auto" w:fill="FFFFFF"/>
            <w:textDirection w:val="btLr"/>
            <w:vAlign w:val="center"/>
            <w:hideMark/>
          </w:tcPr>
          <w:p w14:paraId="79A4CEC2"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ZORUNLU/SEÇMELİ</w:t>
            </w:r>
          </w:p>
          <w:p w14:paraId="429CDD4A"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Compulsory/ Elective</w:t>
            </w:r>
          </w:p>
        </w:tc>
        <w:tc>
          <w:tcPr>
            <w:tcW w:w="7718" w:type="dxa"/>
            <w:gridSpan w:val="2"/>
            <w:shd w:val="clear" w:color="auto" w:fill="FFFFFF"/>
            <w:vAlign w:val="center"/>
            <w:hideMark/>
          </w:tcPr>
          <w:p w14:paraId="16E2409E"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DERS </w:t>
            </w:r>
            <w:commentRangeStart w:id="77"/>
            <w:r w:rsidRPr="00033E8E">
              <w:rPr>
                <w:rFonts w:ascii="Times New Roman" w:eastAsia="Calibri" w:hAnsi="Times New Roman" w:cs="Times New Roman"/>
                <w:b/>
                <w:sz w:val="24"/>
                <w:szCs w:val="24"/>
              </w:rPr>
              <w:t>İÇERİĞİ</w:t>
            </w:r>
            <w:commentRangeEnd w:id="77"/>
            <w:r w:rsidRPr="00033E8E">
              <w:rPr>
                <w:rFonts w:ascii="Times New Roman" w:eastAsia="Calibri" w:hAnsi="Times New Roman" w:cs="Times New Roman"/>
                <w:sz w:val="24"/>
                <w:szCs w:val="24"/>
              </w:rPr>
              <w:commentReference w:id="77"/>
            </w:r>
          </w:p>
          <w:p w14:paraId="00D5B3FC"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Bu ders kontakt lenslerin tiplerinden, materyallerinden, parametrelerinden ve tasarımlarından bahsedildikten sonra, özel durumlarla ilgili olanlar ele alınmıstır. Bu durumlar, Afakî (göz merceginin yoklugu), Presbiyopi ve pediatrik (bebeklik çagı ile ilgili) kontakt lensleri ve özel amaçlar için kullanılan prostetik kontakt lensleri içermektedir.</w:t>
            </w:r>
          </w:p>
          <w:p w14:paraId="21668212"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Content of Course</w:t>
            </w:r>
          </w:p>
          <w:p w14:paraId="7498B6DE"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lang w:val="en"/>
              </w:rPr>
              <w:t xml:space="preserve">After mentioning the types, materials, parameters and designs of contact lenses in this course, those related to special cases are discussed. These conditions </w:t>
            </w:r>
            <w:r w:rsidRPr="00033E8E">
              <w:rPr>
                <w:rFonts w:ascii="Times New Roman" w:eastAsia="Calibri" w:hAnsi="Times New Roman" w:cs="Times New Roman"/>
                <w:bCs/>
                <w:i/>
                <w:iCs/>
                <w:sz w:val="24"/>
                <w:szCs w:val="24"/>
                <w:lang w:val="en"/>
              </w:rPr>
              <w:lastRenderedPageBreak/>
              <w:t>include Aphakia (absence of the eye lens), Presbyopia, and pediatric (infancy-related) contact lenses and prosthetic contact lenses used for special purposes.</w:t>
            </w:r>
          </w:p>
          <w:p w14:paraId="21AC4F2F" w14:textId="77777777" w:rsidR="00033E8E" w:rsidRPr="00033E8E" w:rsidRDefault="00033E8E" w:rsidP="00033E8E">
            <w:pPr>
              <w:jc w:val="both"/>
              <w:rPr>
                <w:rFonts w:ascii="Times New Roman" w:eastAsia="Calibri" w:hAnsi="Times New Roman" w:cs="Times New Roman"/>
                <w:bCs/>
                <w:i/>
                <w:iCs/>
                <w:sz w:val="24"/>
                <w:szCs w:val="24"/>
              </w:rPr>
            </w:pPr>
          </w:p>
        </w:tc>
      </w:tr>
      <w:tr w:rsidR="00033E8E" w:rsidRPr="00033E8E" w14:paraId="6CAF3044" w14:textId="77777777" w:rsidTr="00033E8E">
        <w:trPr>
          <w:trHeight w:val="1754"/>
        </w:trPr>
        <w:tc>
          <w:tcPr>
            <w:tcW w:w="1597" w:type="dxa"/>
            <w:vMerge w:val="restart"/>
            <w:shd w:val="clear" w:color="auto" w:fill="FFFFFF"/>
            <w:vAlign w:val="center"/>
          </w:tcPr>
          <w:p w14:paraId="7A9FD78B"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val="restart"/>
            <w:shd w:val="clear" w:color="auto" w:fill="FFFFFF"/>
            <w:vAlign w:val="center"/>
          </w:tcPr>
          <w:p w14:paraId="611CDB77"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Kontakt Lens</w:t>
            </w:r>
          </w:p>
          <w:p w14:paraId="2B1C5AB2"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Contact Lens</w:t>
            </w:r>
          </w:p>
          <w:p w14:paraId="79D018CE" w14:textId="77777777" w:rsidR="00033E8E" w:rsidRPr="00033E8E" w:rsidRDefault="00033E8E" w:rsidP="00033E8E">
            <w:pPr>
              <w:jc w:val="both"/>
              <w:rPr>
                <w:rFonts w:ascii="Times New Roman" w:eastAsia="Calibri" w:hAnsi="Times New Roman" w:cs="Times New Roman"/>
                <w:sz w:val="24"/>
                <w:szCs w:val="24"/>
              </w:rPr>
            </w:pPr>
          </w:p>
        </w:tc>
        <w:tc>
          <w:tcPr>
            <w:tcW w:w="497" w:type="dxa"/>
            <w:vMerge w:val="restart"/>
            <w:shd w:val="clear" w:color="auto" w:fill="FFFFFF"/>
            <w:vAlign w:val="center"/>
          </w:tcPr>
          <w:p w14:paraId="3F54953E" w14:textId="77777777" w:rsidR="00033E8E" w:rsidRPr="00033E8E" w:rsidRDefault="00033E8E" w:rsidP="00033E8E">
            <w:pPr>
              <w:jc w:val="center"/>
              <w:rPr>
                <w:rFonts w:ascii="Times New Roman" w:eastAsia="Calibri" w:hAnsi="Times New Roman" w:cs="Times New Roman"/>
                <w:sz w:val="24"/>
                <w:szCs w:val="24"/>
              </w:rPr>
            </w:pPr>
          </w:p>
        </w:tc>
        <w:tc>
          <w:tcPr>
            <w:tcW w:w="560" w:type="dxa"/>
            <w:vMerge w:val="restart"/>
            <w:shd w:val="clear" w:color="auto" w:fill="FFFFFF"/>
            <w:vAlign w:val="center"/>
          </w:tcPr>
          <w:p w14:paraId="2AEE2F7C" w14:textId="77777777" w:rsidR="00033E8E" w:rsidRPr="00033E8E" w:rsidRDefault="00033E8E" w:rsidP="00033E8E">
            <w:pPr>
              <w:jc w:val="center"/>
              <w:rPr>
                <w:rFonts w:ascii="Times New Roman" w:eastAsia="Calibri" w:hAnsi="Times New Roman" w:cs="Times New Roman"/>
                <w:sz w:val="24"/>
                <w:szCs w:val="24"/>
              </w:rPr>
            </w:pPr>
          </w:p>
        </w:tc>
        <w:tc>
          <w:tcPr>
            <w:tcW w:w="498" w:type="dxa"/>
            <w:vMerge w:val="restart"/>
            <w:shd w:val="clear" w:color="auto" w:fill="FFFFFF"/>
            <w:vAlign w:val="center"/>
          </w:tcPr>
          <w:p w14:paraId="0EA07839" w14:textId="77777777" w:rsidR="00033E8E" w:rsidRPr="00033E8E" w:rsidRDefault="00033E8E" w:rsidP="00033E8E">
            <w:pPr>
              <w:jc w:val="center"/>
              <w:rPr>
                <w:rFonts w:ascii="Times New Roman" w:eastAsia="Calibri" w:hAnsi="Times New Roman" w:cs="Times New Roman"/>
                <w:sz w:val="24"/>
                <w:szCs w:val="24"/>
              </w:rPr>
            </w:pPr>
          </w:p>
        </w:tc>
        <w:tc>
          <w:tcPr>
            <w:tcW w:w="498" w:type="dxa"/>
            <w:vMerge w:val="restart"/>
            <w:shd w:val="clear" w:color="auto" w:fill="FFFFFF"/>
            <w:vAlign w:val="center"/>
          </w:tcPr>
          <w:p w14:paraId="3D30E3D2" w14:textId="77777777" w:rsidR="00033E8E" w:rsidRPr="00033E8E" w:rsidRDefault="00033E8E" w:rsidP="00033E8E">
            <w:pPr>
              <w:jc w:val="center"/>
              <w:rPr>
                <w:rFonts w:ascii="Times New Roman" w:eastAsia="Calibri" w:hAnsi="Times New Roman" w:cs="Times New Roman"/>
                <w:sz w:val="24"/>
                <w:szCs w:val="24"/>
              </w:rPr>
            </w:pPr>
          </w:p>
        </w:tc>
        <w:tc>
          <w:tcPr>
            <w:tcW w:w="761" w:type="dxa"/>
            <w:vMerge w:val="restart"/>
            <w:shd w:val="clear" w:color="auto" w:fill="FFFFFF"/>
            <w:textDirection w:val="btLr"/>
            <w:vAlign w:val="center"/>
          </w:tcPr>
          <w:p w14:paraId="17A0C336" w14:textId="77777777" w:rsidR="00033E8E" w:rsidRPr="00033E8E" w:rsidRDefault="00033E8E" w:rsidP="00033E8E">
            <w:pPr>
              <w:jc w:val="center"/>
              <w:rPr>
                <w:rFonts w:ascii="Times New Roman" w:eastAsia="Calibri" w:hAnsi="Times New Roman" w:cs="Times New Roman"/>
                <w:sz w:val="24"/>
                <w:szCs w:val="24"/>
              </w:rPr>
            </w:pPr>
            <w:r w:rsidRPr="00033E8E">
              <w:rPr>
                <w:rFonts w:ascii="Times New Roman" w:eastAsia="Calibri" w:hAnsi="Times New Roman" w:cs="Times New Roman"/>
                <w:sz w:val="24"/>
                <w:szCs w:val="24"/>
              </w:rPr>
              <w:t>Zorunlu</w:t>
            </w:r>
          </w:p>
        </w:tc>
        <w:tc>
          <w:tcPr>
            <w:tcW w:w="7718" w:type="dxa"/>
            <w:gridSpan w:val="2"/>
            <w:shd w:val="clear" w:color="auto" w:fill="FFFFFF"/>
          </w:tcPr>
          <w:p w14:paraId="0D6DB2E1"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Amaç</w:t>
            </w:r>
          </w:p>
          <w:p w14:paraId="4474276C"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Kontakt lens hakkında gerekli her bilginin öğrenciye aktarılması.</w:t>
            </w:r>
          </w:p>
          <w:p w14:paraId="3719313A"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Aim of Course</w:t>
            </w:r>
          </w:p>
          <w:p w14:paraId="5C82537D"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lang w:val="en"/>
              </w:rPr>
              <w:t>Transfer of all necessary information about the contact lens to the student.</w:t>
            </w:r>
          </w:p>
          <w:p w14:paraId="0EC9BEF3" w14:textId="77777777" w:rsidR="00033E8E" w:rsidRPr="00033E8E" w:rsidRDefault="00033E8E" w:rsidP="00033E8E">
            <w:pPr>
              <w:jc w:val="both"/>
              <w:rPr>
                <w:rFonts w:ascii="Times New Roman" w:eastAsia="Calibri" w:hAnsi="Times New Roman" w:cs="Times New Roman"/>
                <w:i/>
                <w:sz w:val="24"/>
                <w:szCs w:val="24"/>
              </w:rPr>
            </w:pPr>
          </w:p>
        </w:tc>
      </w:tr>
      <w:tr w:rsidR="00033E8E" w:rsidRPr="00033E8E" w14:paraId="544360BA" w14:textId="77777777" w:rsidTr="00033E8E">
        <w:trPr>
          <w:trHeight w:val="186"/>
        </w:trPr>
        <w:tc>
          <w:tcPr>
            <w:tcW w:w="1597" w:type="dxa"/>
            <w:vMerge/>
            <w:shd w:val="clear" w:color="auto" w:fill="FFFFFF"/>
            <w:vAlign w:val="center"/>
          </w:tcPr>
          <w:p w14:paraId="17DB7F31"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5AAB3039"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7465E819"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04860EC8"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25F1C056"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466C6721"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47BD2631" w14:textId="77777777" w:rsidR="00033E8E" w:rsidRPr="00033E8E" w:rsidRDefault="00033E8E" w:rsidP="00033E8E">
            <w:pPr>
              <w:jc w:val="both"/>
              <w:rPr>
                <w:rFonts w:ascii="Times New Roman" w:eastAsia="Calibri" w:hAnsi="Times New Roman" w:cs="Times New Roman"/>
                <w:sz w:val="24"/>
                <w:szCs w:val="24"/>
              </w:rPr>
            </w:pPr>
          </w:p>
        </w:tc>
        <w:tc>
          <w:tcPr>
            <w:tcW w:w="3069" w:type="dxa"/>
            <w:shd w:val="clear" w:color="auto" w:fill="auto"/>
          </w:tcPr>
          <w:p w14:paraId="3E6F1166" w14:textId="77777777" w:rsidR="00033E8E" w:rsidRPr="00033E8E" w:rsidRDefault="00033E8E" w:rsidP="00033E8E">
            <w:pPr>
              <w:jc w:val="both"/>
              <w:rPr>
                <w:rFonts w:ascii="Times New Roman" w:eastAsia="Calibri" w:hAnsi="Times New Roman" w:cs="Times New Roman"/>
                <w:i/>
                <w:sz w:val="24"/>
                <w:szCs w:val="24"/>
              </w:rPr>
            </w:pPr>
          </w:p>
        </w:tc>
        <w:tc>
          <w:tcPr>
            <w:tcW w:w="4649" w:type="dxa"/>
            <w:shd w:val="clear" w:color="auto" w:fill="auto"/>
          </w:tcPr>
          <w:p w14:paraId="45FB499A" w14:textId="77777777" w:rsidR="00033E8E" w:rsidRPr="00033E8E" w:rsidRDefault="00033E8E" w:rsidP="00033E8E">
            <w:pPr>
              <w:jc w:val="both"/>
              <w:rPr>
                <w:rFonts w:ascii="Times New Roman" w:eastAsia="Calibri" w:hAnsi="Times New Roman" w:cs="Times New Roman"/>
                <w:i/>
                <w:sz w:val="24"/>
                <w:szCs w:val="24"/>
              </w:rPr>
            </w:pPr>
          </w:p>
        </w:tc>
      </w:tr>
      <w:tr w:rsidR="00033E8E" w:rsidRPr="00033E8E" w14:paraId="16B7E24A" w14:textId="77777777" w:rsidTr="00033E8E">
        <w:trPr>
          <w:trHeight w:val="186"/>
        </w:trPr>
        <w:tc>
          <w:tcPr>
            <w:tcW w:w="1597" w:type="dxa"/>
            <w:vMerge/>
            <w:shd w:val="clear" w:color="auto" w:fill="FFFFFF"/>
            <w:vAlign w:val="center"/>
          </w:tcPr>
          <w:p w14:paraId="37E299DC"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0B35620B"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19FF00A9"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66C923DE"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4D71D8A2"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2390A8A7"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7FA2D46C" w14:textId="77777777" w:rsidR="00033E8E" w:rsidRPr="00033E8E" w:rsidRDefault="00033E8E" w:rsidP="00033E8E">
            <w:pPr>
              <w:jc w:val="both"/>
              <w:rPr>
                <w:rFonts w:ascii="Times New Roman" w:eastAsia="Calibri" w:hAnsi="Times New Roman" w:cs="Times New Roman"/>
                <w:sz w:val="24"/>
                <w:szCs w:val="24"/>
              </w:rPr>
            </w:pPr>
          </w:p>
        </w:tc>
        <w:tc>
          <w:tcPr>
            <w:tcW w:w="3069" w:type="dxa"/>
            <w:shd w:val="clear" w:color="auto" w:fill="auto"/>
          </w:tcPr>
          <w:p w14:paraId="24BC378F" w14:textId="77777777" w:rsidR="00033E8E" w:rsidRPr="00033E8E" w:rsidRDefault="00033E8E" w:rsidP="00033E8E">
            <w:pPr>
              <w:ind w:left="386" w:hanging="288"/>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1-</w:t>
            </w:r>
            <w:r w:rsidRPr="00033E8E">
              <w:rPr>
                <w:rFonts w:ascii="Times New Roman" w:eastAsia="Calibri" w:hAnsi="Times New Roman" w:cs="Times New Roman"/>
                <w:b/>
                <w:bCs/>
                <w:iCs/>
                <w:sz w:val="24"/>
                <w:szCs w:val="24"/>
              </w:rPr>
              <w:tab/>
              <w:t>Asferik lensler</w:t>
            </w:r>
          </w:p>
          <w:p w14:paraId="63AC3A65" w14:textId="77777777" w:rsidR="00033E8E" w:rsidRPr="00033E8E" w:rsidRDefault="00033E8E" w:rsidP="00033E8E">
            <w:pPr>
              <w:ind w:left="386" w:hanging="288"/>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Aspheric lenses</w:t>
            </w:r>
          </w:p>
        </w:tc>
        <w:tc>
          <w:tcPr>
            <w:tcW w:w="4649" w:type="dxa"/>
            <w:shd w:val="clear" w:color="auto" w:fill="auto"/>
          </w:tcPr>
          <w:p w14:paraId="61491F8A" w14:textId="77777777" w:rsidR="00033E8E" w:rsidRPr="00033E8E" w:rsidRDefault="00033E8E" w:rsidP="00033E8E">
            <w:pPr>
              <w:ind w:left="386" w:hanging="288"/>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Asferik, sferik lensleri açıklar</w:t>
            </w:r>
          </w:p>
          <w:p w14:paraId="4D4BCBB8" w14:textId="77777777" w:rsidR="00033E8E" w:rsidRPr="00033E8E" w:rsidRDefault="00033E8E" w:rsidP="00033E8E">
            <w:pPr>
              <w:ind w:left="386" w:hanging="288"/>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Aspheric explains spherical lenses</w:t>
            </w:r>
          </w:p>
          <w:p w14:paraId="6FD342D5" w14:textId="77777777" w:rsidR="00033E8E" w:rsidRPr="00033E8E" w:rsidRDefault="00033E8E" w:rsidP="00033E8E">
            <w:pPr>
              <w:ind w:left="386" w:hanging="288"/>
              <w:jc w:val="both"/>
              <w:rPr>
                <w:rFonts w:ascii="Times New Roman" w:eastAsia="Calibri" w:hAnsi="Times New Roman" w:cs="Times New Roman"/>
                <w:b/>
                <w:bCs/>
                <w:iCs/>
                <w:sz w:val="24"/>
                <w:szCs w:val="24"/>
              </w:rPr>
            </w:pPr>
          </w:p>
        </w:tc>
      </w:tr>
      <w:tr w:rsidR="00033E8E" w:rsidRPr="00033E8E" w14:paraId="5D060F6C" w14:textId="77777777" w:rsidTr="00033E8E">
        <w:trPr>
          <w:trHeight w:val="186"/>
        </w:trPr>
        <w:tc>
          <w:tcPr>
            <w:tcW w:w="1597" w:type="dxa"/>
            <w:vMerge/>
            <w:shd w:val="clear" w:color="auto" w:fill="FFFFFF"/>
            <w:vAlign w:val="center"/>
          </w:tcPr>
          <w:p w14:paraId="2770DC91"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2FCA7C8B"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0618C07C"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7E9CFC4E"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6788436E"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718FBFFB"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32C4E50A" w14:textId="77777777" w:rsidR="00033E8E" w:rsidRPr="00033E8E" w:rsidRDefault="00033E8E" w:rsidP="00033E8E">
            <w:pPr>
              <w:jc w:val="both"/>
              <w:rPr>
                <w:rFonts w:ascii="Times New Roman" w:eastAsia="Calibri" w:hAnsi="Times New Roman" w:cs="Times New Roman"/>
                <w:sz w:val="24"/>
                <w:szCs w:val="24"/>
              </w:rPr>
            </w:pPr>
          </w:p>
        </w:tc>
        <w:tc>
          <w:tcPr>
            <w:tcW w:w="3069" w:type="dxa"/>
            <w:shd w:val="clear" w:color="auto" w:fill="auto"/>
          </w:tcPr>
          <w:p w14:paraId="469376FE" w14:textId="77777777" w:rsidR="00033E8E" w:rsidRPr="00033E8E" w:rsidRDefault="00033E8E" w:rsidP="00033E8E">
            <w:pPr>
              <w:ind w:left="386" w:hanging="288"/>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2-</w:t>
            </w:r>
            <w:r w:rsidRPr="00033E8E">
              <w:rPr>
                <w:rFonts w:ascii="Times New Roman" w:eastAsia="Calibri" w:hAnsi="Times New Roman" w:cs="Times New Roman"/>
                <w:b/>
                <w:bCs/>
                <w:iCs/>
                <w:sz w:val="24"/>
                <w:szCs w:val="24"/>
              </w:rPr>
              <w:tab/>
              <w:t>Ayna lensler</w:t>
            </w:r>
          </w:p>
          <w:p w14:paraId="2248B741" w14:textId="77777777" w:rsidR="00033E8E" w:rsidRPr="00033E8E" w:rsidRDefault="00033E8E" w:rsidP="00033E8E">
            <w:pPr>
              <w:ind w:left="386" w:hanging="288"/>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Mirror lenses</w:t>
            </w:r>
          </w:p>
        </w:tc>
        <w:tc>
          <w:tcPr>
            <w:tcW w:w="4649" w:type="dxa"/>
            <w:shd w:val="clear" w:color="auto" w:fill="auto"/>
          </w:tcPr>
          <w:p w14:paraId="5AAB0F4E" w14:textId="77777777" w:rsidR="00033E8E" w:rsidRPr="00033E8E" w:rsidRDefault="00033E8E" w:rsidP="00033E8E">
            <w:pPr>
              <w:ind w:left="386" w:hanging="288"/>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Aynalı lensleri açıklar.</w:t>
            </w:r>
          </w:p>
          <w:p w14:paraId="6F77033E" w14:textId="77777777" w:rsidR="00033E8E" w:rsidRPr="00033E8E" w:rsidRDefault="00033E8E" w:rsidP="00033E8E">
            <w:pPr>
              <w:ind w:left="386" w:hanging="288"/>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Explains mirrored lenses.</w:t>
            </w:r>
          </w:p>
          <w:p w14:paraId="43C44E8B" w14:textId="77777777" w:rsidR="00033E8E" w:rsidRPr="00033E8E" w:rsidRDefault="00033E8E" w:rsidP="00033E8E">
            <w:pPr>
              <w:ind w:left="386" w:hanging="288"/>
              <w:jc w:val="both"/>
              <w:rPr>
                <w:rFonts w:ascii="Times New Roman" w:eastAsia="Calibri" w:hAnsi="Times New Roman" w:cs="Times New Roman"/>
                <w:b/>
                <w:bCs/>
                <w:iCs/>
                <w:sz w:val="24"/>
                <w:szCs w:val="24"/>
              </w:rPr>
            </w:pPr>
          </w:p>
        </w:tc>
      </w:tr>
      <w:tr w:rsidR="00033E8E" w:rsidRPr="00033E8E" w14:paraId="3C4AC515" w14:textId="77777777" w:rsidTr="00033E8E">
        <w:trPr>
          <w:trHeight w:val="186"/>
        </w:trPr>
        <w:tc>
          <w:tcPr>
            <w:tcW w:w="1597" w:type="dxa"/>
            <w:vMerge/>
            <w:shd w:val="clear" w:color="auto" w:fill="FFFFFF"/>
            <w:vAlign w:val="center"/>
          </w:tcPr>
          <w:p w14:paraId="4C8A95C6"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7BA0AA36"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5DAEDF4A"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18B8F586"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0AAFCEC7"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159C6B82"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2CD50B15" w14:textId="77777777" w:rsidR="00033E8E" w:rsidRPr="00033E8E" w:rsidRDefault="00033E8E" w:rsidP="00033E8E">
            <w:pPr>
              <w:jc w:val="both"/>
              <w:rPr>
                <w:rFonts w:ascii="Times New Roman" w:eastAsia="Calibri" w:hAnsi="Times New Roman" w:cs="Times New Roman"/>
                <w:sz w:val="24"/>
                <w:szCs w:val="24"/>
              </w:rPr>
            </w:pPr>
          </w:p>
        </w:tc>
        <w:tc>
          <w:tcPr>
            <w:tcW w:w="3069" w:type="dxa"/>
            <w:shd w:val="clear" w:color="auto" w:fill="auto"/>
          </w:tcPr>
          <w:p w14:paraId="0416E898" w14:textId="77777777" w:rsidR="00033E8E" w:rsidRPr="00033E8E" w:rsidRDefault="00033E8E" w:rsidP="00033E8E">
            <w:pPr>
              <w:numPr>
                <w:ilvl w:val="0"/>
                <w:numId w:val="13"/>
              </w:numPr>
              <w:ind w:left="386" w:hanging="288"/>
              <w:contextualSpacing/>
              <w:jc w:val="both"/>
              <w:rPr>
                <w:rFonts w:ascii="Times New Roman" w:eastAsia="Calibri" w:hAnsi="Times New Roman" w:cs="Times New Roman"/>
                <w:b/>
                <w:bCs/>
                <w:iCs/>
                <w:sz w:val="24"/>
                <w:szCs w:val="24"/>
              </w:rPr>
            </w:pPr>
            <w:proofErr w:type="gramStart"/>
            <w:r w:rsidRPr="00033E8E">
              <w:rPr>
                <w:rFonts w:ascii="Times New Roman" w:eastAsia="Calibri" w:hAnsi="Times New Roman" w:cs="Times New Roman"/>
                <w:b/>
                <w:bCs/>
                <w:iCs/>
                <w:sz w:val="24"/>
                <w:szCs w:val="24"/>
              </w:rPr>
              <w:t>Bifokal,trifokal</w:t>
            </w:r>
            <w:proofErr w:type="gramEnd"/>
            <w:r w:rsidRPr="00033E8E">
              <w:rPr>
                <w:rFonts w:ascii="Times New Roman" w:eastAsia="Calibri" w:hAnsi="Times New Roman" w:cs="Times New Roman"/>
                <w:b/>
                <w:bCs/>
                <w:iCs/>
                <w:sz w:val="24"/>
                <w:szCs w:val="24"/>
              </w:rPr>
              <w:t>,</w:t>
            </w:r>
          </w:p>
          <w:p w14:paraId="7DE5B906" w14:textId="77777777" w:rsidR="00033E8E" w:rsidRPr="00033E8E" w:rsidRDefault="00033E8E" w:rsidP="00033E8E">
            <w:pPr>
              <w:ind w:left="386" w:hanging="288"/>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Prograsif lensler</w:t>
            </w:r>
          </w:p>
          <w:p w14:paraId="70F82904" w14:textId="77777777" w:rsidR="00033E8E" w:rsidRPr="00033E8E" w:rsidRDefault="00033E8E" w:rsidP="00033E8E">
            <w:pPr>
              <w:ind w:left="386" w:hanging="288"/>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Bifocal, trifocal,</w:t>
            </w:r>
          </w:p>
          <w:p w14:paraId="7B4A78CF" w14:textId="77777777" w:rsidR="00033E8E" w:rsidRPr="00033E8E" w:rsidRDefault="00033E8E" w:rsidP="00033E8E">
            <w:pPr>
              <w:ind w:left="386" w:hanging="288"/>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lang w:val="en"/>
              </w:rPr>
              <w:t>Progressive lenses</w:t>
            </w:r>
          </w:p>
          <w:p w14:paraId="73098EDD" w14:textId="77777777" w:rsidR="00033E8E" w:rsidRPr="00033E8E" w:rsidRDefault="00033E8E" w:rsidP="00033E8E">
            <w:pPr>
              <w:ind w:left="386" w:hanging="288"/>
              <w:jc w:val="both"/>
              <w:rPr>
                <w:rFonts w:ascii="Times New Roman" w:eastAsia="Calibri" w:hAnsi="Times New Roman" w:cs="Times New Roman"/>
                <w:b/>
                <w:bCs/>
                <w:iCs/>
                <w:sz w:val="24"/>
                <w:szCs w:val="24"/>
              </w:rPr>
            </w:pPr>
          </w:p>
          <w:p w14:paraId="50BAA341" w14:textId="77777777" w:rsidR="00033E8E" w:rsidRPr="00033E8E" w:rsidRDefault="00033E8E" w:rsidP="00033E8E">
            <w:pPr>
              <w:ind w:left="386" w:hanging="288"/>
              <w:jc w:val="both"/>
              <w:rPr>
                <w:rFonts w:ascii="Times New Roman" w:eastAsia="Calibri" w:hAnsi="Times New Roman" w:cs="Times New Roman"/>
                <w:b/>
                <w:bCs/>
                <w:iCs/>
                <w:sz w:val="24"/>
                <w:szCs w:val="24"/>
              </w:rPr>
            </w:pPr>
          </w:p>
        </w:tc>
        <w:tc>
          <w:tcPr>
            <w:tcW w:w="4649" w:type="dxa"/>
            <w:shd w:val="clear" w:color="auto" w:fill="auto"/>
          </w:tcPr>
          <w:p w14:paraId="2315CEE7" w14:textId="77777777" w:rsidR="00033E8E" w:rsidRPr="00033E8E" w:rsidRDefault="00033E8E" w:rsidP="00033E8E">
            <w:pPr>
              <w:ind w:left="4" w:firstLine="44"/>
              <w:jc w:val="both"/>
              <w:rPr>
                <w:rFonts w:ascii="Times New Roman" w:eastAsia="Calibri" w:hAnsi="Times New Roman" w:cs="Times New Roman"/>
                <w:b/>
                <w:bCs/>
                <w:iCs/>
                <w:sz w:val="24"/>
                <w:szCs w:val="24"/>
              </w:rPr>
            </w:pPr>
            <w:proofErr w:type="gramStart"/>
            <w:r w:rsidRPr="00033E8E">
              <w:rPr>
                <w:rFonts w:ascii="Times New Roman" w:eastAsia="Calibri" w:hAnsi="Times New Roman" w:cs="Times New Roman"/>
                <w:b/>
                <w:bCs/>
                <w:iCs/>
                <w:sz w:val="24"/>
                <w:szCs w:val="24"/>
              </w:rPr>
              <w:t>Bifokal,trifokal</w:t>
            </w:r>
            <w:proofErr w:type="gramEnd"/>
            <w:r w:rsidRPr="00033E8E">
              <w:rPr>
                <w:rFonts w:ascii="Times New Roman" w:eastAsia="Calibri" w:hAnsi="Times New Roman" w:cs="Times New Roman"/>
                <w:b/>
                <w:bCs/>
                <w:iCs/>
                <w:sz w:val="24"/>
                <w:szCs w:val="24"/>
              </w:rPr>
              <w:t xml:space="preserve"> ve pragrasif lensleri açıklar.</w:t>
            </w:r>
          </w:p>
          <w:p w14:paraId="16AF490A" w14:textId="77777777" w:rsidR="00033E8E" w:rsidRPr="00033E8E" w:rsidRDefault="00033E8E" w:rsidP="00033E8E">
            <w:pPr>
              <w:ind w:left="4" w:firstLine="44"/>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Explains bifocal, trifocal and progressive lenses.</w:t>
            </w:r>
          </w:p>
          <w:p w14:paraId="5D91C54B" w14:textId="77777777" w:rsidR="00033E8E" w:rsidRPr="00033E8E" w:rsidRDefault="00033E8E" w:rsidP="00033E8E">
            <w:pPr>
              <w:ind w:left="4" w:firstLine="44"/>
              <w:jc w:val="both"/>
              <w:rPr>
                <w:rFonts w:ascii="Times New Roman" w:eastAsia="Calibri" w:hAnsi="Times New Roman" w:cs="Times New Roman"/>
                <w:b/>
                <w:bCs/>
                <w:iCs/>
                <w:sz w:val="24"/>
                <w:szCs w:val="24"/>
              </w:rPr>
            </w:pPr>
          </w:p>
        </w:tc>
      </w:tr>
      <w:tr w:rsidR="00033E8E" w:rsidRPr="00033E8E" w14:paraId="09C73F4F" w14:textId="77777777" w:rsidTr="00033E8E">
        <w:trPr>
          <w:trHeight w:val="812"/>
        </w:trPr>
        <w:tc>
          <w:tcPr>
            <w:tcW w:w="1597" w:type="dxa"/>
            <w:vMerge/>
            <w:shd w:val="clear" w:color="auto" w:fill="FFFFFF"/>
            <w:vAlign w:val="center"/>
          </w:tcPr>
          <w:p w14:paraId="1B77939E"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5566D7D5"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6572F280"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05CDF677"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4974DE2A"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237BCE2C"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5FA12A73" w14:textId="77777777" w:rsidR="00033E8E" w:rsidRPr="00033E8E" w:rsidRDefault="00033E8E" w:rsidP="00033E8E">
            <w:pPr>
              <w:jc w:val="both"/>
              <w:rPr>
                <w:rFonts w:ascii="Times New Roman" w:eastAsia="Calibri" w:hAnsi="Times New Roman" w:cs="Times New Roman"/>
                <w:sz w:val="24"/>
                <w:szCs w:val="24"/>
              </w:rPr>
            </w:pPr>
          </w:p>
        </w:tc>
        <w:tc>
          <w:tcPr>
            <w:tcW w:w="3069" w:type="dxa"/>
            <w:tcBorders>
              <w:bottom w:val="dashed" w:sz="6" w:space="0" w:color="DBDBDB"/>
            </w:tcBorders>
            <w:shd w:val="clear" w:color="auto" w:fill="auto"/>
            <w:vAlign w:val="center"/>
          </w:tcPr>
          <w:p w14:paraId="44E66E05" w14:textId="77777777" w:rsidR="00033E8E" w:rsidRPr="00033E8E" w:rsidRDefault="00033E8E" w:rsidP="00033E8E">
            <w:pPr>
              <w:numPr>
                <w:ilvl w:val="0"/>
                <w:numId w:val="13"/>
              </w:numPr>
              <w:ind w:left="386" w:hanging="288"/>
              <w:contextualSpacing/>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Cam hammaddeleri ve teknolojileri</w:t>
            </w:r>
          </w:p>
          <w:p w14:paraId="57179367" w14:textId="77777777" w:rsidR="00033E8E" w:rsidRPr="00033E8E" w:rsidRDefault="00033E8E" w:rsidP="00033E8E">
            <w:pPr>
              <w:ind w:left="103"/>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Glass raw materials and technologies</w:t>
            </w:r>
          </w:p>
        </w:tc>
        <w:tc>
          <w:tcPr>
            <w:tcW w:w="4649" w:type="dxa"/>
            <w:shd w:val="clear" w:color="auto" w:fill="auto"/>
          </w:tcPr>
          <w:p w14:paraId="3E7EAB3D" w14:textId="77777777" w:rsidR="00033E8E" w:rsidRPr="00033E8E" w:rsidRDefault="00033E8E" w:rsidP="00033E8E">
            <w:pPr>
              <w:ind w:firstLine="44"/>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Cam hammaddeleri ve teknolojileri, ifade eder.</w:t>
            </w:r>
          </w:p>
          <w:p w14:paraId="1C7C0E51" w14:textId="77777777" w:rsidR="00033E8E" w:rsidRPr="00033E8E" w:rsidRDefault="00033E8E" w:rsidP="00033E8E">
            <w:pPr>
              <w:ind w:firstLine="44"/>
              <w:jc w:val="both"/>
              <w:rPr>
                <w:rFonts w:ascii="Times New Roman" w:eastAsia="Calibri" w:hAnsi="Times New Roman" w:cs="Times New Roman"/>
                <w:b/>
                <w:bCs/>
                <w:iCs/>
                <w:sz w:val="24"/>
                <w:szCs w:val="24"/>
                <w:lang w:val="en"/>
              </w:rPr>
            </w:pPr>
            <w:r w:rsidRPr="00033E8E">
              <w:rPr>
                <w:rFonts w:ascii="Times New Roman" w:eastAsia="Calibri" w:hAnsi="Times New Roman" w:cs="Times New Roman"/>
                <w:bCs/>
                <w:i/>
                <w:iCs/>
                <w:sz w:val="24"/>
                <w:szCs w:val="24"/>
                <w:lang w:val="en"/>
              </w:rPr>
              <w:t>Glass raw materials and technologies</w:t>
            </w:r>
            <w:r w:rsidRPr="00033E8E">
              <w:rPr>
                <w:rFonts w:ascii="Times New Roman" w:eastAsia="Calibri" w:hAnsi="Times New Roman" w:cs="Times New Roman"/>
                <w:b/>
                <w:bCs/>
                <w:iCs/>
                <w:sz w:val="24"/>
                <w:szCs w:val="24"/>
                <w:lang w:val="en"/>
              </w:rPr>
              <w:t>.</w:t>
            </w:r>
          </w:p>
          <w:p w14:paraId="5E3DF405" w14:textId="77777777" w:rsidR="00033E8E" w:rsidRPr="00033E8E" w:rsidRDefault="00033E8E" w:rsidP="00033E8E">
            <w:pPr>
              <w:ind w:firstLine="44"/>
              <w:jc w:val="both"/>
              <w:rPr>
                <w:rFonts w:ascii="Times New Roman" w:eastAsia="Calibri" w:hAnsi="Times New Roman" w:cs="Times New Roman"/>
                <w:b/>
                <w:bCs/>
                <w:iCs/>
                <w:sz w:val="24"/>
                <w:szCs w:val="24"/>
              </w:rPr>
            </w:pPr>
          </w:p>
        </w:tc>
      </w:tr>
      <w:tr w:rsidR="00033E8E" w:rsidRPr="00033E8E" w14:paraId="04CD1A70" w14:textId="77777777" w:rsidTr="00033E8E">
        <w:trPr>
          <w:trHeight w:val="186"/>
        </w:trPr>
        <w:tc>
          <w:tcPr>
            <w:tcW w:w="1597" w:type="dxa"/>
            <w:vMerge/>
            <w:shd w:val="clear" w:color="auto" w:fill="FFFFFF"/>
            <w:vAlign w:val="center"/>
          </w:tcPr>
          <w:p w14:paraId="3BD464DC"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5E2E1760"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29439458"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209EBEF9"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0511297B"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7E71110C"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52A7F07F" w14:textId="77777777" w:rsidR="00033E8E" w:rsidRPr="00033E8E" w:rsidRDefault="00033E8E" w:rsidP="00033E8E">
            <w:pPr>
              <w:jc w:val="both"/>
              <w:rPr>
                <w:rFonts w:ascii="Times New Roman" w:eastAsia="Calibri" w:hAnsi="Times New Roman" w:cs="Times New Roman"/>
                <w:sz w:val="24"/>
                <w:szCs w:val="24"/>
              </w:rPr>
            </w:pPr>
          </w:p>
        </w:tc>
        <w:tc>
          <w:tcPr>
            <w:tcW w:w="3069" w:type="dxa"/>
            <w:shd w:val="clear" w:color="auto" w:fill="auto"/>
          </w:tcPr>
          <w:p w14:paraId="0FC20AC9" w14:textId="77777777" w:rsidR="00033E8E" w:rsidRPr="00033E8E" w:rsidRDefault="00033E8E" w:rsidP="00033E8E">
            <w:pPr>
              <w:numPr>
                <w:ilvl w:val="0"/>
                <w:numId w:val="13"/>
              </w:numPr>
              <w:ind w:left="386" w:hanging="288"/>
              <w:contextualSpacing/>
              <w:jc w:val="both"/>
              <w:rPr>
                <w:rFonts w:ascii="Times New Roman" w:eastAsia="Calibri" w:hAnsi="Times New Roman" w:cs="Times New Roman"/>
                <w:b/>
                <w:bCs/>
                <w:iCs/>
                <w:sz w:val="24"/>
                <w:szCs w:val="24"/>
              </w:rPr>
            </w:pPr>
            <w:r w:rsidRPr="00033E8E">
              <w:rPr>
                <w:rFonts w:ascii="Times New Roman" w:eastAsia="Calibri" w:hAnsi="Times New Roman" w:cs="Times New Roman"/>
                <w:b/>
                <w:sz w:val="24"/>
                <w:szCs w:val="24"/>
              </w:rPr>
              <w:t>Cam parametreleri</w:t>
            </w:r>
          </w:p>
          <w:p w14:paraId="222481E9" w14:textId="77777777" w:rsidR="00033E8E" w:rsidRPr="00033E8E" w:rsidRDefault="00033E8E" w:rsidP="00033E8E">
            <w:pPr>
              <w:ind w:left="386" w:hanging="288"/>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Glass parameters</w:t>
            </w:r>
          </w:p>
        </w:tc>
        <w:tc>
          <w:tcPr>
            <w:tcW w:w="4649" w:type="dxa"/>
            <w:shd w:val="clear" w:color="auto" w:fill="auto"/>
          </w:tcPr>
          <w:p w14:paraId="6D9886A8" w14:textId="77777777" w:rsidR="00033E8E" w:rsidRPr="00033E8E" w:rsidRDefault="00033E8E" w:rsidP="00033E8E">
            <w:pPr>
              <w:ind w:firstLine="44"/>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Cam parametrelerini açıklar.</w:t>
            </w:r>
          </w:p>
          <w:p w14:paraId="0F72D205" w14:textId="77777777" w:rsidR="00033E8E" w:rsidRPr="00033E8E" w:rsidRDefault="00033E8E" w:rsidP="00033E8E">
            <w:pPr>
              <w:ind w:firstLine="44"/>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Explains the glass parameters.</w:t>
            </w:r>
          </w:p>
          <w:p w14:paraId="42EFCE60" w14:textId="77777777" w:rsidR="00033E8E" w:rsidRPr="00033E8E" w:rsidRDefault="00033E8E" w:rsidP="00033E8E">
            <w:pPr>
              <w:ind w:firstLine="44"/>
              <w:jc w:val="both"/>
              <w:rPr>
                <w:rFonts w:ascii="Times New Roman" w:eastAsia="Calibri" w:hAnsi="Times New Roman" w:cs="Times New Roman"/>
                <w:b/>
                <w:bCs/>
                <w:iCs/>
                <w:sz w:val="24"/>
                <w:szCs w:val="24"/>
              </w:rPr>
            </w:pPr>
          </w:p>
        </w:tc>
      </w:tr>
      <w:tr w:rsidR="00033E8E" w:rsidRPr="00033E8E" w14:paraId="18172EDF" w14:textId="77777777" w:rsidTr="00033E8E">
        <w:trPr>
          <w:trHeight w:val="969"/>
        </w:trPr>
        <w:tc>
          <w:tcPr>
            <w:tcW w:w="1597" w:type="dxa"/>
            <w:vMerge/>
            <w:shd w:val="clear" w:color="auto" w:fill="FFFFFF"/>
            <w:vAlign w:val="center"/>
          </w:tcPr>
          <w:p w14:paraId="4B7BDAD5"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6986F44B"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7956D60E"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135EDE1C"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397B97F0"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55809BC4"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41E49647" w14:textId="77777777" w:rsidR="00033E8E" w:rsidRPr="00033E8E" w:rsidRDefault="00033E8E" w:rsidP="00033E8E">
            <w:pPr>
              <w:jc w:val="both"/>
              <w:rPr>
                <w:rFonts w:ascii="Times New Roman" w:eastAsia="Calibri" w:hAnsi="Times New Roman" w:cs="Times New Roman"/>
                <w:sz w:val="24"/>
                <w:szCs w:val="24"/>
              </w:rPr>
            </w:pPr>
          </w:p>
        </w:tc>
        <w:tc>
          <w:tcPr>
            <w:tcW w:w="3069" w:type="dxa"/>
            <w:shd w:val="clear" w:color="auto" w:fill="auto"/>
          </w:tcPr>
          <w:p w14:paraId="79660718" w14:textId="77777777" w:rsidR="00033E8E" w:rsidRPr="00033E8E" w:rsidRDefault="00033E8E" w:rsidP="00033E8E">
            <w:pPr>
              <w:numPr>
                <w:ilvl w:val="0"/>
                <w:numId w:val="13"/>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Kaplamalar ve çizilme direnci</w:t>
            </w:r>
          </w:p>
          <w:p w14:paraId="5A2B13BC" w14:textId="77777777" w:rsidR="00033E8E" w:rsidRPr="00033E8E" w:rsidRDefault="00033E8E" w:rsidP="00033E8E">
            <w:pPr>
              <w:ind w:left="-39"/>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Coatings and scratch resistance</w:t>
            </w:r>
          </w:p>
        </w:tc>
        <w:tc>
          <w:tcPr>
            <w:tcW w:w="4649" w:type="dxa"/>
            <w:shd w:val="clear" w:color="auto" w:fill="auto"/>
          </w:tcPr>
          <w:p w14:paraId="41A1026A" w14:textId="77777777" w:rsidR="00033E8E" w:rsidRPr="00033E8E" w:rsidRDefault="00033E8E" w:rsidP="00033E8E">
            <w:pPr>
              <w:ind w:left="4" w:firstLine="44"/>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Kaplamalar, polarizasyon camları ifade eder.</w:t>
            </w:r>
          </w:p>
          <w:p w14:paraId="58E684A8" w14:textId="77777777" w:rsidR="00033E8E" w:rsidRPr="00033E8E" w:rsidRDefault="00033E8E" w:rsidP="00033E8E">
            <w:pPr>
              <w:ind w:left="4" w:firstLine="44"/>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Coatings refer to polarizing glasses.</w:t>
            </w:r>
          </w:p>
          <w:p w14:paraId="1E7C0D4E" w14:textId="77777777" w:rsidR="00033E8E" w:rsidRPr="00033E8E" w:rsidRDefault="00033E8E" w:rsidP="00033E8E">
            <w:pPr>
              <w:ind w:left="4" w:firstLine="44"/>
              <w:jc w:val="both"/>
              <w:rPr>
                <w:rFonts w:ascii="Times New Roman" w:eastAsia="Calibri" w:hAnsi="Times New Roman" w:cs="Times New Roman"/>
                <w:b/>
                <w:bCs/>
                <w:iCs/>
                <w:sz w:val="24"/>
                <w:szCs w:val="24"/>
              </w:rPr>
            </w:pPr>
          </w:p>
        </w:tc>
      </w:tr>
      <w:tr w:rsidR="00033E8E" w:rsidRPr="00033E8E" w14:paraId="7C6ADB1B" w14:textId="77777777" w:rsidTr="00033E8E">
        <w:trPr>
          <w:trHeight w:val="402"/>
        </w:trPr>
        <w:tc>
          <w:tcPr>
            <w:tcW w:w="1597" w:type="dxa"/>
            <w:vMerge/>
            <w:shd w:val="clear" w:color="auto" w:fill="FFFFFF"/>
            <w:vAlign w:val="center"/>
          </w:tcPr>
          <w:p w14:paraId="4C6DEA11"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2FB96BD6"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776ACC87"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57354470"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318F5E05"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6416BDC8"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577B84EF" w14:textId="77777777" w:rsidR="00033E8E" w:rsidRPr="00033E8E" w:rsidRDefault="00033E8E" w:rsidP="00033E8E">
            <w:pPr>
              <w:jc w:val="both"/>
              <w:rPr>
                <w:rFonts w:ascii="Times New Roman" w:eastAsia="Calibri" w:hAnsi="Times New Roman" w:cs="Times New Roman"/>
                <w:sz w:val="24"/>
                <w:szCs w:val="24"/>
              </w:rPr>
            </w:pPr>
          </w:p>
        </w:tc>
        <w:tc>
          <w:tcPr>
            <w:tcW w:w="3069" w:type="dxa"/>
            <w:shd w:val="clear" w:color="auto" w:fill="auto"/>
          </w:tcPr>
          <w:p w14:paraId="38A7B884" w14:textId="77777777" w:rsidR="00033E8E" w:rsidRPr="00033E8E" w:rsidRDefault="00033E8E" w:rsidP="00033E8E">
            <w:pPr>
              <w:numPr>
                <w:ilvl w:val="0"/>
                <w:numId w:val="13"/>
              </w:numPr>
              <w:ind w:left="386" w:hanging="288"/>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Kolormatik lensler</w:t>
            </w:r>
          </w:p>
          <w:p w14:paraId="155E64D1" w14:textId="77777777" w:rsidR="00033E8E" w:rsidRPr="00033E8E" w:rsidRDefault="00033E8E" w:rsidP="00033E8E">
            <w:pPr>
              <w:ind w:left="386" w:hanging="288"/>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Colormatic lenses</w:t>
            </w:r>
          </w:p>
        </w:tc>
        <w:tc>
          <w:tcPr>
            <w:tcW w:w="4649" w:type="dxa"/>
            <w:shd w:val="clear" w:color="auto" w:fill="auto"/>
          </w:tcPr>
          <w:p w14:paraId="614E56A1" w14:textId="77777777" w:rsidR="00033E8E" w:rsidRPr="00033E8E" w:rsidRDefault="00033E8E" w:rsidP="00033E8E">
            <w:pPr>
              <w:ind w:left="4" w:firstLine="44"/>
              <w:jc w:val="both"/>
              <w:rPr>
                <w:rFonts w:ascii="Times New Roman" w:eastAsia="Calibri" w:hAnsi="Times New Roman" w:cs="Times New Roman"/>
                <w:bCs/>
                <w:iCs/>
                <w:sz w:val="24"/>
                <w:szCs w:val="24"/>
              </w:rPr>
            </w:pPr>
            <w:r w:rsidRPr="00033E8E">
              <w:rPr>
                <w:rFonts w:ascii="Times New Roman" w:eastAsia="Calibri" w:hAnsi="Times New Roman" w:cs="Times New Roman"/>
                <w:b/>
                <w:bCs/>
                <w:iCs/>
                <w:sz w:val="24"/>
                <w:szCs w:val="24"/>
              </w:rPr>
              <w:t>Kaplamalar, polarizasyon camları ifade eder</w:t>
            </w:r>
            <w:r w:rsidRPr="00033E8E">
              <w:rPr>
                <w:rFonts w:ascii="Times New Roman" w:eastAsia="Calibri" w:hAnsi="Times New Roman" w:cs="Times New Roman"/>
                <w:bCs/>
                <w:iCs/>
                <w:sz w:val="24"/>
                <w:szCs w:val="24"/>
              </w:rPr>
              <w:t>.</w:t>
            </w:r>
          </w:p>
          <w:p w14:paraId="155E3AE1" w14:textId="77777777" w:rsidR="00033E8E" w:rsidRPr="00033E8E" w:rsidRDefault="00033E8E" w:rsidP="00033E8E">
            <w:pPr>
              <w:ind w:left="4" w:firstLine="44"/>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Coatings refer to polarizing glasses.</w:t>
            </w:r>
          </w:p>
          <w:p w14:paraId="5B057BCA" w14:textId="77777777" w:rsidR="00033E8E" w:rsidRPr="00033E8E" w:rsidRDefault="00033E8E" w:rsidP="00033E8E">
            <w:pPr>
              <w:ind w:left="4" w:firstLine="44"/>
              <w:jc w:val="both"/>
              <w:rPr>
                <w:rFonts w:ascii="Times New Roman" w:eastAsia="Calibri" w:hAnsi="Times New Roman" w:cs="Times New Roman"/>
                <w:bCs/>
                <w:iCs/>
                <w:sz w:val="24"/>
                <w:szCs w:val="24"/>
              </w:rPr>
            </w:pPr>
          </w:p>
        </w:tc>
      </w:tr>
      <w:tr w:rsidR="00033E8E" w:rsidRPr="00033E8E" w14:paraId="3051B825" w14:textId="77777777" w:rsidTr="00033E8E">
        <w:trPr>
          <w:trHeight w:val="186"/>
        </w:trPr>
        <w:tc>
          <w:tcPr>
            <w:tcW w:w="1597" w:type="dxa"/>
            <w:vMerge/>
            <w:shd w:val="clear" w:color="auto" w:fill="FFFFFF"/>
            <w:vAlign w:val="center"/>
          </w:tcPr>
          <w:p w14:paraId="2A649C23"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70C6B1F8"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11A66D55"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38BD21A2"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4AC00FD4"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452C18E6"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47C40413" w14:textId="77777777" w:rsidR="00033E8E" w:rsidRPr="00033E8E" w:rsidRDefault="00033E8E" w:rsidP="00033E8E">
            <w:pPr>
              <w:jc w:val="both"/>
              <w:rPr>
                <w:rFonts w:ascii="Times New Roman" w:eastAsia="Calibri" w:hAnsi="Times New Roman" w:cs="Times New Roman"/>
                <w:sz w:val="24"/>
                <w:szCs w:val="24"/>
              </w:rPr>
            </w:pPr>
          </w:p>
        </w:tc>
        <w:tc>
          <w:tcPr>
            <w:tcW w:w="3069" w:type="dxa"/>
            <w:shd w:val="clear" w:color="auto" w:fill="auto"/>
          </w:tcPr>
          <w:p w14:paraId="45DD228C" w14:textId="77777777" w:rsidR="00033E8E" w:rsidRPr="00033E8E" w:rsidRDefault="00033E8E" w:rsidP="00033E8E">
            <w:pPr>
              <w:numPr>
                <w:ilvl w:val="0"/>
                <w:numId w:val="13"/>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Kolormatik lensler</w:t>
            </w:r>
          </w:p>
          <w:p w14:paraId="4F831FF0" w14:textId="77777777" w:rsidR="00033E8E" w:rsidRPr="00033E8E" w:rsidRDefault="00033E8E" w:rsidP="00033E8E">
            <w:pPr>
              <w:ind w:left="360"/>
              <w:jc w:val="both"/>
              <w:rPr>
                <w:rFonts w:ascii="Times New Roman" w:eastAsia="Calibri" w:hAnsi="Times New Roman" w:cs="Times New Roman"/>
                <w:b/>
                <w:bCs/>
                <w:iCs/>
                <w:sz w:val="24"/>
                <w:szCs w:val="24"/>
              </w:rPr>
            </w:pPr>
            <w:r w:rsidRPr="00033E8E">
              <w:rPr>
                <w:rFonts w:ascii="Times New Roman" w:eastAsia="Calibri" w:hAnsi="Times New Roman" w:cs="Times New Roman"/>
                <w:bCs/>
                <w:i/>
                <w:iCs/>
                <w:sz w:val="24"/>
                <w:szCs w:val="24"/>
              </w:rPr>
              <w:t>Colormatic lenses</w:t>
            </w:r>
          </w:p>
        </w:tc>
        <w:tc>
          <w:tcPr>
            <w:tcW w:w="4649" w:type="dxa"/>
            <w:shd w:val="clear" w:color="auto" w:fill="auto"/>
          </w:tcPr>
          <w:p w14:paraId="746D142C" w14:textId="77777777" w:rsidR="00033E8E" w:rsidRPr="00033E8E" w:rsidRDefault="00033E8E" w:rsidP="00033E8E">
            <w:pPr>
              <w:ind w:left="4" w:firstLine="44"/>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Kaplamalar, polarizasyon camları ifade eder.</w:t>
            </w:r>
          </w:p>
          <w:p w14:paraId="17ABE1F5" w14:textId="77777777" w:rsidR="00033E8E" w:rsidRPr="00033E8E" w:rsidRDefault="00033E8E" w:rsidP="00033E8E">
            <w:pPr>
              <w:ind w:left="4" w:firstLine="44"/>
              <w:jc w:val="both"/>
              <w:rPr>
                <w:rFonts w:ascii="Times New Roman" w:eastAsia="Calibri" w:hAnsi="Times New Roman" w:cs="Times New Roman"/>
                <w:b/>
                <w:bCs/>
                <w:i/>
                <w:iCs/>
                <w:sz w:val="24"/>
                <w:szCs w:val="24"/>
                <w:lang w:val="en"/>
              </w:rPr>
            </w:pPr>
            <w:r w:rsidRPr="00033E8E">
              <w:rPr>
                <w:rFonts w:ascii="Times New Roman" w:eastAsia="Calibri" w:hAnsi="Times New Roman" w:cs="Times New Roman"/>
                <w:b/>
                <w:bCs/>
                <w:i/>
                <w:iCs/>
                <w:sz w:val="24"/>
                <w:szCs w:val="24"/>
                <w:lang w:val="en"/>
              </w:rPr>
              <w:t>Coatings refer to polarizing glasses.</w:t>
            </w:r>
          </w:p>
          <w:p w14:paraId="38084527" w14:textId="77777777" w:rsidR="00033E8E" w:rsidRPr="00033E8E" w:rsidRDefault="00033E8E" w:rsidP="00033E8E">
            <w:pPr>
              <w:ind w:left="4" w:firstLine="44"/>
              <w:jc w:val="both"/>
              <w:rPr>
                <w:rFonts w:ascii="Times New Roman" w:eastAsia="Calibri" w:hAnsi="Times New Roman" w:cs="Times New Roman"/>
                <w:b/>
                <w:bCs/>
                <w:iCs/>
                <w:sz w:val="24"/>
                <w:szCs w:val="24"/>
              </w:rPr>
            </w:pPr>
          </w:p>
        </w:tc>
      </w:tr>
      <w:tr w:rsidR="00033E8E" w:rsidRPr="00033E8E" w14:paraId="4CFAA5E3" w14:textId="77777777" w:rsidTr="00033E8E">
        <w:trPr>
          <w:trHeight w:val="501"/>
        </w:trPr>
        <w:tc>
          <w:tcPr>
            <w:tcW w:w="1597" w:type="dxa"/>
            <w:vMerge/>
            <w:shd w:val="clear" w:color="auto" w:fill="FFFFFF"/>
            <w:vAlign w:val="center"/>
          </w:tcPr>
          <w:p w14:paraId="4A122826"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359B294D"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1C8C2D3E"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48B054D3"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2FB3106C"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0389DD0C"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5AF1D8B8" w14:textId="77777777" w:rsidR="00033E8E" w:rsidRPr="00033E8E" w:rsidRDefault="00033E8E" w:rsidP="00033E8E">
            <w:pPr>
              <w:jc w:val="both"/>
              <w:rPr>
                <w:rFonts w:ascii="Times New Roman" w:eastAsia="Calibri" w:hAnsi="Times New Roman" w:cs="Times New Roman"/>
                <w:sz w:val="24"/>
                <w:szCs w:val="24"/>
              </w:rPr>
            </w:pPr>
          </w:p>
        </w:tc>
        <w:tc>
          <w:tcPr>
            <w:tcW w:w="3069" w:type="dxa"/>
            <w:shd w:val="clear" w:color="auto" w:fill="auto"/>
          </w:tcPr>
          <w:p w14:paraId="0B13F000" w14:textId="77777777" w:rsidR="00033E8E" w:rsidRPr="00033E8E" w:rsidRDefault="00033E8E" w:rsidP="00033E8E">
            <w:pPr>
              <w:numPr>
                <w:ilvl w:val="0"/>
                <w:numId w:val="13"/>
              </w:num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Polarize lensler</w:t>
            </w:r>
          </w:p>
          <w:p w14:paraId="16EAEBB8" w14:textId="77777777" w:rsidR="00033E8E" w:rsidRPr="00033E8E" w:rsidRDefault="00033E8E" w:rsidP="00033E8E">
            <w:pPr>
              <w:ind w:left="386" w:hanging="288"/>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Polarized lenses</w:t>
            </w:r>
          </w:p>
        </w:tc>
        <w:tc>
          <w:tcPr>
            <w:tcW w:w="4649" w:type="dxa"/>
            <w:shd w:val="clear" w:color="auto" w:fill="auto"/>
          </w:tcPr>
          <w:p w14:paraId="4D61C2C4" w14:textId="77777777" w:rsidR="00033E8E" w:rsidRPr="00033E8E" w:rsidRDefault="00033E8E" w:rsidP="00033E8E">
            <w:pPr>
              <w:ind w:left="4" w:firstLine="44"/>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Polarize lensleri açıklar.</w:t>
            </w:r>
          </w:p>
          <w:p w14:paraId="3A79B9A3" w14:textId="77777777" w:rsidR="00033E8E" w:rsidRPr="00033E8E" w:rsidRDefault="00033E8E" w:rsidP="00033E8E">
            <w:pPr>
              <w:ind w:left="4" w:firstLine="44"/>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Explains polarized lenses.</w:t>
            </w:r>
          </w:p>
          <w:p w14:paraId="6AD37349" w14:textId="77777777" w:rsidR="00033E8E" w:rsidRPr="00033E8E" w:rsidRDefault="00033E8E" w:rsidP="00033E8E">
            <w:pPr>
              <w:ind w:left="4" w:firstLine="44"/>
              <w:jc w:val="both"/>
              <w:rPr>
                <w:rFonts w:ascii="Times New Roman" w:eastAsia="Calibri" w:hAnsi="Times New Roman" w:cs="Times New Roman"/>
                <w:b/>
                <w:bCs/>
                <w:iCs/>
                <w:sz w:val="24"/>
                <w:szCs w:val="24"/>
              </w:rPr>
            </w:pPr>
          </w:p>
        </w:tc>
      </w:tr>
      <w:tr w:rsidR="00033E8E" w:rsidRPr="00033E8E" w14:paraId="69C30172" w14:textId="77777777" w:rsidTr="00033E8E">
        <w:trPr>
          <w:trHeight w:val="186"/>
        </w:trPr>
        <w:tc>
          <w:tcPr>
            <w:tcW w:w="1597" w:type="dxa"/>
            <w:vMerge/>
            <w:shd w:val="clear" w:color="auto" w:fill="FFFFFF"/>
            <w:vAlign w:val="center"/>
          </w:tcPr>
          <w:p w14:paraId="46BAE4BC"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0AE5D006"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2D6A33D9"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5E53D21D"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50B08AE9"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1FCDE776"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3935530A" w14:textId="77777777" w:rsidR="00033E8E" w:rsidRPr="00033E8E" w:rsidRDefault="00033E8E" w:rsidP="00033E8E">
            <w:pPr>
              <w:jc w:val="both"/>
              <w:rPr>
                <w:rFonts w:ascii="Times New Roman" w:eastAsia="Calibri" w:hAnsi="Times New Roman" w:cs="Times New Roman"/>
                <w:sz w:val="24"/>
                <w:szCs w:val="24"/>
              </w:rPr>
            </w:pPr>
          </w:p>
        </w:tc>
        <w:tc>
          <w:tcPr>
            <w:tcW w:w="3069" w:type="dxa"/>
            <w:shd w:val="clear" w:color="auto" w:fill="auto"/>
          </w:tcPr>
          <w:p w14:paraId="4DBF70D0" w14:textId="77777777" w:rsidR="00033E8E" w:rsidRPr="00033E8E" w:rsidRDefault="00033E8E" w:rsidP="00033E8E">
            <w:pPr>
              <w:numPr>
                <w:ilvl w:val="0"/>
                <w:numId w:val="13"/>
              </w:numPr>
              <w:contextualSpacing/>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Polikarbon ve trivex lensler</w:t>
            </w:r>
          </w:p>
          <w:p w14:paraId="4457AEA8" w14:textId="77777777" w:rsidR="00033E8E" w:rsidRPr="00033E8E" w:rsidRDefault="00033E8E" w:rsidP="00033E8E">
            <w:pPr>
              <w:ind w:left="103"/>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Polycarbonate and trivex lenses</w:t>
            </w:r>
          </w:p>
        </w:tc>
        <w:tc>
          <w:tcPr>
            <w:tcW w:w="4649" w:type="dxa"/>
            <w:shd w:val="clear" w:color="auto" w:fill="auto"/>
          </w:tcPr>
          <w:p w14:paraId="72D44DBA" w14:textId="77777777" w:rsidR="00033E8E" w:rsidRPr="00033E8E" w:rsidRDefault="00033E8E" w:rsidP="00033E8E">
            <w:pPr>
              <w:ind w:left="4" w:firstLine="44"/>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Polikarbon ve trivex lensleri açıklar.</w:t>
            </w:r>
          </w:p>
          <w:p w14:paraId="55B6CB96" w14:textId="77777777" w:rsidR="00033E8E" w:rsidRPr="00033E8E" w:rsidRDefault="00033E8E" w:rsidP="00033E8E">
            <w:pPr>
              <w:ind w:left="4" w:firstLine="44"/>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Explains polycarbonate and trivex lenses.</w:t>
            </w:r>
          </w:p>
          <w:p w14:paraId="60AD0C70" w14:textId="77777777" w:rsidR="00033E8E" w:rsidRPr="00033E8E" w:rsidRDefault="00033E8E" w:rsidP="00033E8E">
            <w:pPr>
              <w:ind w:left="4" w:firstLine="44"/>
              <w:jc w:val="both"/>
              <w:rPr>
                <w:rFonts w:ascii="Times New Roman" w:eastAsia="Calibri" w:hAnsi="Times New Roman" w:cs="Times New Roman"/>
                <w:b/>
                <w:bCs/>
                <w:iCs/>
                <w:sz w:val="24"/>
                <w:szCs w:val="24"/>
              </w:rPr>
            </w:pPr>
          </w:p>
        </w:tc>
      </w:tr>
      <w:tr w:rsidR="00033E8E" w:rsidRPr="00033E8E" w14:paraId="0F434A78" w14:textId="77777777" w:rsidTr="00033E8E">
        <w:trPr>
          <w:trHeight w:val="186"/>
        </w:trPr>
        <w:tc>
          <w:tcPr>
            <w:tcW w:w="1597" w:type="dxa"/>
            <w:vMerge/>
            <w:shd w:val="clear" w:color="auto" w:fill="FFFFFF"/>
            <w:vAlign w:val="center"/>
          </w:tcPr>
          <w:p w14:paraId="791B6DAB"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2C4B319B"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5BBAE425"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2BCF3B4E"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4822ED56"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7EF7D973"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055E0F7C" w14:textId="77777777" w:rsidR="00033E8E" w:rsidRPr="00033E8E" w:rsidRDefault="00033E8E" w:rsidP="00033E8E">
            <w:pPr>
              <w:jc w:val="both"/>
              <w:rPr>
                <w:rFonts w:ascii="Times New Roman" w:eastAsia="Calibri" w:hAnsi="Times New Roman" w:cs="Times New Roman"/>
                <w:sz w:val="24"/>
                <w:szCs w:val="24"/>
              </w:rPr>
            </w:pPr>
          </w:p>
        </w:tc>
        <w:tc>
          <w:tcPr>
            <w:tcW w:w="3069" w:type="dxa"/>
            <w:shd w:val="clear" w:color="auto" w:fill="auto"/>
          </w:tcPr>
          <w:p w14:paraId="0484C185"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Cs/>
                <w:sz w:val="24"/>
                <w:szCs w:val="24"/>
              </w:rPr>
              <w:t>11</w:t>
            </w:r>
            <w:r w:rsidRPr="00033E8E">
              <w:rPr>
                <w:rFonts w:ascii="Times New Roman" w:eastAsia="Calibri" w:hAnsi="Times New Roman" w:cs="Times New Roman"/>
                <w:b/>
                <w:bCs/>
                <w:iCs/>
                <w:sz w:val="24"/>
                <w:szCs w:val="24"/>
              </w:rPr>
              <w:t>- Diyoptrik değerlerine göre lens grupları</w:t>
            </w:r>
          </w:p>
          <w:p w14:paraId="7400CB01" w14:textId="77777777" w:rsidR="00033E8E" w:rsidRPr="00033E8E" w:rsidRDefault="00033E8E" w:rsidP="00033E8E">
            <w:pPr>
              <w:ind w:left="386" w:hanging="288"/>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Lens groups according to dioptric values</w:t>
            </w:r>
          </w:p>
        </w:tc>
        <w:tc>
          <w:tcPr>
            <w:tcW w:w="4649" w:type="dxa"/>
            <w:shd w:val="clear" w:color="auto" w:fill="auto"/>
          </w:tcPr>
          <w:p w14:paraId="5D78CE56" w14:textId="77777777" w:rsidR="00033E8E" w:rsidRPr="00033E8E" w:rsidRDefault="00033E8E" w:rsidP="00033E8E">
            <w:pPr>
              <w:ind w:left="4" w:firstLine="44"/>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Diyoptrik gğçerine göre lens gruplarını açıklar.</w:t>
            </w:r>
          </w:p>
          <w:p w14:paraId="7E90A583" w14:textId="77777777" w:rsidR="00033E8E" w:rsidRPr="00033E8E" w:rsidRDefault="00033E8E" w:rsidP="00033E8E">
            <w:pPr>
              <w:ind w:left="4" w:firstLine="44"/>
              <w:jc w:val="both"/>
              <w:rPr>
                <w:rFonts w:ascii="Times New Roman" w:eastAsia="Calibri" w:hAnsi="Times New Roman" w:cs="Times New Roman"/>
                <w:bCs/>
                <w:iCs/>
                <w:sz w:val="24"/>
                <w:szCs w:val="24"/>
                <w:lang w:val="en"/>
              </w:rPr>
            </w:pPr>
            <w:r w:rsidRPr="00033E8E">
              <w:rPr>
                <w:rFonts w:ascii="Times New Roman" w:eastAsia="Calibri" w:hAnsi="Times New Roman" w:cs="Times New Roman"/>
                <w:bCs/>
                <w:iCs/>
                <w:sz w:val="24"/>
                <w:szCs w:val="24"/>
                <w:lang w:val="en"/>
              </w:rPr>
              <w:t>Explains lens groups according to dioptric power.</w:t>
            </w:r>
          </w:p>
          <w:p w14:paraId="0E2A7E7D" w14:textId="77777777" w:rsidR="00033E8E" w:rsidRPr="00033E8E" w:rsidRDefault="00033E8E" w:rsidP="00033E8E">
            <w:pPr>
              <w:ind w:left="4" w:firstLine="44"/>
              <w:jc w:val="both"/>
              <w:rPr>
                <w:rFonts w:ascii="Times New Roman" w:eastAsia="Calibri" w:hAnsi="Times New Roman" w:cs="Times New Roman"/>
                <w:b/>
                <w:bCs/>
                <w:iCs/>
                <w:sz w:val="24"/>
                <w:szCs w:val="24"/>
              </w:rPr>
            </w:pPr>
          </w:p>
        </w:tc>
      </w:tr>
      <w:tr w:rsidR="00033E8E" w:rsidRPr="00033E8E" w14:paraId="2E8FF129" w14:textId="77777777" w:rsidTr="00033E8E">
        <w:trPr>
          <w:trHeight w:val="186"/>
        </w:trPr>
        <w:tc>
          <w:tcPr>
            <w:tcW w:w="1597" w:type="dxa"/>
            <w:vMerge/>
            <w:shd w:val="clear" w:color="auto" w:fill="FFFFFF"/>
            <w:vAlign w:val="center"/>
          </w:tcPr>
          <w:p w14:paraId="238C94E5"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6338CA9D"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14C1D66F"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6B4C1B4A"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61BFE436"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19A2CF0D"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15EDDAA0" w14:textId="77777777" w:rsidR="00033E8E" w:rsidRPr="00033E8E" w:rsidRDefault="00033E8E" w:rsidP="00033E8E">
            <w:pPr>
              <w:jc w:val="both"/>
              <w:rPr>
                <w:rFonts w:ascii="Times New Roman" w:eastAsia="Calibri" w:hAnsi="Times New Roman" w:cs="Times New Roman"/>
                <w:sz w:val="24"/>
                <w:szCs w:val="24"/>
              </w:rPr>
            </w:pPr>
          </w:p>
        </w:tc>
        <w:tc>
          <w:tcPr>
            <w:tcW w:w="3069" w:type="dxa"/>
            <w:shd w:val="clear" w:color="auto" w:fill="auto"/>
          </w:tcPr>
          <w:p w14:paraId="60E8E8BE"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sz w:val="24"/>
                <w:szCs w:val="24"/>
              </w:rPr>
              <w:t>12-Uv uygulamaları</w:t>
            </w:r>
          </w:p>
          <w:p w14:paraId="623598D6" w14:textId="77777777" w:rsidR="00033E8E" w:rsidRPr="00033E8E" w:rsidRDefault="00033E8E" w:rsidP="00033E8E">
            <w:pPr>
              <w:ind w:left="386" w:hanging="288"/>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UV applications</w:t>
            </w:r>
          </w:p>
        </w:tc>
        <w:tc>
          <w:tcPr>
            <w:tcW w:w="4649" w:type="dxa"/>
            <w:shd w:val="clear" w:color="auto" w:fill="auto"/>
          </w:tcPr>
          <w:p w14:paraId="3D354573" w14:textId="77777777" w:rsidR="00033E8E" w:rsidRPr="00033E8E" w:rsidRDefault="00033E8E" w:rsidP="00033E8E">
            <w:pPr>
              <w:ind w:left="4" w:firstLine="44"/>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Uv uygulamalarını açıklar.</w:t>
            </w:r>
          </w:p>
          <w:p w14:paraId="3FB62259" w14:textId="77777777" w:rsidR="00033E8E" w:rsidRPr="00033E8E" w:rsidRDefault="00033E8E" w:rsidP="00033E8E">
            <w:pPr>
              <w:ind w:left="4" w:firstLine="44"/>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Explains UV applications.</w:t>
            </w:r>
          </w:p>
          <w:p w14:paraId="49507471" w14:textId="77777777" w:rsidR="00033E8E" w:rsidRPr="00033E8E" w:rsidRDefault="00033E8E" w:rsidP="00033E8E">
            <w:pPr>
              <w:ind w:left="4" w:firstLine="44"/>
              <w:jc w:val="both"/>
              <w:rPr>
                <w:rFonts w:ascii="Times New Roman" w:eastAsia="Calibri" w:hAnsi="Times New Roman" w:cs="Times New Roman"/>
                <w:b/>
                <w:bCs/>
                <w:iCs/>
                <w:sz w:val="24"/>
                <w:szCs w:val="24"/>
              </w:rPr>
            </w:pPr>
          </w:p>
        </w:tc>
      </w:tr>
      <w:tr w:rsidR="00033E8E" w:rsidRPr="00033E8E" w14:paraId="07EE91DD" w14:textId="77777777" w:rsidTr="00033E8E">
        <w:trPr>
          <w:trHeight w:val="652"/>
        </w:trPr>
        <w:tc>
          <w:tcPr>
            <w:tcW w:w="1597" w:type="dxa"/>
            <w:vMerge/>
            <w:shd w:val="clear" w:color="auto" w:fill="FFFFFF"/>
            <w:vAlign w:val="center"/>
          </w:tcPr>
          <w:p w14:paraId="63239120"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668373A8"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5BF8D79C"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747464DE"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304E99C0"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526D3364"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42595899" w14:textId="77777777" w:rsidR="00033E8E" w:rsidRPr="00033E8E" w:rsidRDefault="00033E8E" w:rsidP="00033E8E">
            <w:pPr>
              <w:jc w:val="both"/>
              <w:rPr>
                <w:rFonts w:ascii="Times New Roman" w:eastAsia="Calibri" w:hAnsi="Times New Roman" w:cs="Times New Roman"/>
                <w:sz w:val="24"/>
                <w:szCs w:val="24"/>
              </w:rPr>
            </w:pPr>
          </w:p>
        </w:tc>
        <w:tc>
          <w:tcPr>
            <w:tcW w:w="3069" w:type="dxa"/>
            <w:shd w:val="clear" w:color="auto" w:fill="auto"/>
          </w:tcPr>
          <w:p w14:paraId="78A8B42E"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13-Yüksek indisli camlar</w:t>
            </w:r>
          </w:p>
          <w:p w14:paraId="7B15374D" w14:textId="77777777" w:rsidR="00033E8E" w:rsidRPr="00033E8E" w:rsidRDefault="00033E8E" w:rsidP="00033E8E">
            <w:pPr>
              <w:ind w:left="386" w:hanging="288"/>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High index glasses</w:t>
            </w:r>
          </w:p>
        </w:tc>
        <w:tc>
          <w:tcPr>
            <w:tcW w:w="4649" w:type="dxa"/>
            <w:shd w:val="clear" w:color="auto" w:fill="auto"/>
          </w:tcPr>
          <w:p w14:paraId="77F78911" w14:textId="77777777" w:rsidR="00033E8E" w:rsidRPr="00033E8E" w:rsidRDefault="00033E8E" w:rsidP="00033E8E">
            <w:pPr>
              <w:ind w:left="386" w:hanging="288"/>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Yüksek indisli camları açıklar.</w:t>
            </w:r>
          </w:p>
          <w:p w14:paraId="6E525A5E" w14:textId="77777777" w:rsidR="00033E8E" w:rsidRPr="00033E8E" w:rsidRDefault="00033E8E" w:rsidP="00033E8E">
            <w:pPr>
              <w:ind w:left="386" w:hanging="288"/>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Explains high index glasses.</w:t>
            </w:r>
          </w:p>
          <w:p w14:paraId="6861B877" w14:textId="77777777" w:rsidR="00033E8E" w:rsidRPr="00033E8E" w:rsidRDefault="00033E8E" w:rsidP="00033E8E">
            <w:pPr>
              <w:ind w:left="386" w:hanging="288"/>
              <w:jc w:val="both"/>
              <w:rPr>
                <w:rFonts w:ascii="Times New Roman" w:eastAsia="Calibri" w:hAnsi="Times New Roman" w:cs="Times New Roman"/>
                <w:b/>
                <w:bCs/>
                <w:iCs/>
                <w:sz w:val="24"/>
                <w:szCs w:val="24"/>
              </w:rPr>
            </w:pPr>
          </w:p>
        </w:tc>
      </w:tr>
      <w:tr w:rsidR="00033E8E" w:rsidRPr="00033E8E" w14:paraId="0A8DC018" w14:textId="77777777" w:rsidTr="00033E8E">
        <w:trPr>
          <w:trHeight w:val="186"/>
        </w:trPr>
        <w:tc>
          <w:tcPr>
            <w:tcW w:w="1597" w:type="dxa"/>
            <w:shd w:val="clear" w:color="auto" w:fill="FFFFFF"/>
            <w:vAlign w:val="center"/>
          </w:tcPr>
          <w:p w14:paraId="665E7C96" w14:textId="77777777" w:rsidR="00033E8E" w:rsidRPr="00033E8E" w:rsidRDefault="00033E8E" w:rsidP="00033E8E">
            <w:pPr>
              <w:jc w:val="both"/>
              <w:rPr>
                <w:rFonts w:ascii="Times New Roman" w:eastAsia="Calibri" w:hAnsi="Times New Roman" w:cs="Times New Roman"/>
                <w:sz w:val="24"/>
                <w:szCs w:val="24"/>
              </w:rPr>
            </w:pPr>
          </w:p>
        </w:tc>
        <w:tc>
          <w:tcPr>
            <w:tcW w:w="3288" w:type="dxa"/>
            <w:shd w:val="clear" w:color="auto" w:fill="FFFFFF"/>
            <w:vAlign w:val="center"/>
          </w:tcPr>
          <w:p w14:paraId="51DE7443" w14:textId="77777777" w:rsidR="00033E8E" w:rsidRPr="00033E8E" w:rsidRDefault="00033E8E" w:rsidP="00033E8E">
            <w:pPr>
              <w:jc w:val="both"/>
              <w:rPr>
                <w:rFonts w:ascii="Times New Roman" w:eastAsia="Calibri" w:hAnsi="Times New Roman" w:cs="Times New Roman"/>
                <w:sz w:val="24"/>
                <w:szCs w:val="24"/>
              </w:rPr>
            </w:pPr>
          </w:p>
        </w:tc>
        <w:tc>
          <w:tcPr>
            <w:tcW w:w="497" w:type="dxa"/>
            <w:shd w:val="clear" w:color="auto" w:fill="FFFFFF"/>
            <w:vAlign w:val="center"/>
          </w:tcPr>
          <w:p w14:paraId="5E1F0C26" w14:textId="77777777" w:rsidR="00033E8E" w:rsidRPr="00033E8E" w:rsidRDefault="00033E8E" w:rsidP="00033E8E">
            <w:pPr>
              <w:jc w:val="both"/>
              <w:rPr>
                <w:rFonts w:ascii="Times New Roman" w:eastAsia="Calibri" w:hAnsi="Times New Roman" w:cs="Times New Roman"/>
                <w:sz w:val="24"/>
                <w:szCs w:val="24"/>
              </w:rPr>
            </w:pPr>
          </w:p>
        </w:tc>
        <w:tc>
          <w:tcPr>
            <w:tcW w:w="560" w:type="dxa"/>
            <w:shd w:val="clear" w:color="auto" w:fill="FFFFFF"/>
            <w:vAlign w:val="center"/>
          </w:tcPr>
          <w:p w14:paraId="6821F787" w14:textId="77777777" w:rsidR="00033E8E" w:rsidRPr="00033E8E" w:rsidRDefault="00033E8E" w:rsidP="00033E8E">
            <w:pPr>
              <w:jc w:val="both"/>
              <w:rPr>
                <w:rFonts w:ascii="Times New Roman" w:eastAsia="Calibri" w:hAnsi="Times New Roman" w:cs="Times New Roman"/>
                <w:sz w:val="24"/>
                <w:szCs w:val="24"/>
              </w:rPr>
            </w:pPr>
          </w:p>
        </w:tc>
        <w:tc>
          <w:tcPr>
            <w:tcW w:w="498" w:type="dxa"/>
            <w:shd w:val="clear" w:color="auto" w:fill="FFFFFF"/>
            <w:vAlign w:val="center"/>
          </w:tcPr>
          <w:p w14:paraId="7A21DB31" w14:textId="77777777" w:rsidR="00033E8E" w:rsidRPr="00033E8E" w:rsidRDefault="00033E8E" w:rsidP="00033E8E">
            <w:pPr>
              <w:jc w:val="both"/>
              <w:rPr>
                <w:rFonts w:ascii="Times New Roman" w:eastAsia="Calibri" w:hAnsi="Times New Roman" w:cs="Times New Roman"/>
                <w:sz w:val="24"/>
                <w:szCs w:val="24"/>
              </w:rPr>
            </w:pPr>
          </w:p>
        </w:tc>
        <w:tc>
          <w:tcPr>
            <w:tcW w:w="498" w:type="dxa"/>
            <w:shd w:val="clear" w:color="auto" w:fill="FFFFFF"/>
            <w:vAlign w:val="center"/>
          </w:tcPr>
          <w:p w14:paraId="7FE2EF3E" w14:textId="77777777" w:rsidR="00033E8E" w:rsidRPr="00033E8E" w:rsidRDefault="00033E8E" w:rsidP="00033E8E">
            <w:pPr>
              <w:jc w:val="both"/>
              <w:rPr>
                <w:rFonts w:ascii="Times New Roman" w:eastAsia="Calibri" w:hAnsi="Times New Roman" w:cs="Times New Roman"/>
                <w:sz w:val="24"/>
                <w:szCs w:val="24"/>
              </w:rPr>
            </w:pPr>
          </w:p>
        </w:tc>
        <w:tc>
          <w:tcPr>
            <w:tcW w:w="761" w:type="dxa"/>
            <w:shd w:val="clear" w:color="auto" w:fill="FFFFFF"/>
            <w:vAlign w:val="center"/>
          </w:tcPr>
          <w:p w14:paraId="400114E2" w14:textId="77777777" w:rsidR="00033E8E" w:rsidRPr="00033E8E" w:rsidRDefault="00033E8E" w:rsidP="00033E8E">
            <w:pPr>
              <w:jc w:val="both"/>
              <w:rPr>
                <w:rFonts w:ascii="Times New Roman" w:eastAsia="Calibri" w:hAnsi="Times New Roman" w:cs="Times New Roman"/>
                <w:sz w:val="24"/>
                <w:szCs w:val="24"/>
              </w:rPr>
            </w:pPr>
          </w:p>
        </w:tc>
        <w:tc>
          <w:tcPr>
            <w:tcW w:w="3069" w:type="dxa"/>
            <w:shd w:val="clear" w:color="auto" w:fill="auto"/>
          </w:tcPr>
          <w:p w14:paraId="048B0995" w14:textId="77777777" w:rsidR="00033E8E" w:rsidRPr="00033E8E" w:rsidRDefault="00033E8E" w:rsidP="00033E8E">
            <w:pPr>
              <w:ind w:left="386" w:hanging="288"/>
              <w:jc w:val="both"/>
              <w:rPr>
                <w:rFonts w:ascii="Times New Roman" w:eastAsia="Calibri" w:hAnsi="Times New Roman" w:cs="Times New Roman"/>
                <w:b/>
                <w:bCs/>
                <w:iCs/>
                <w:sz w:val="24"/>
                <w:szCs w:val="24"/>
              </w:rPr>
            </w:pPr>
            <w:r w:rsidRPr="00033E8E">
              <w:rPr>
                <w:rFonts w:ascii="Times New Roman" w:eastAsia="Calibri" w:hAnsi="Times New Roman" w:cs="Times New Roman"/>
                <w:sz w:val="24"/>
                <w:szCs w:val="24"/>
              </w:rPr>
              <w:t xml:space="preserve">     </w:t>
            </w:r>
            <w:r w:rsidRPr="00033E8E">
              <w:rPr>
                <w:rFonts w:ascii="Times New Roman" w:eastAsia="Calibri" w:hAnsi="Times New Roman" w:cs="Times New Roman"/>
                <w:b/>
                <w:sz w:val="24"/>
                <w:szCs w:val="24"/>
              </w:rPr>
              <w:t>14-</w:t>
            </w:r>
            <w:r w:rsidRPr="00033E8E">
              <w:rPr>
                <w:rFonts w:ascii="Times New Roman" w:eastAsia="Calibri" w:hAnsi="Times New Roman" w:cs="Times New Roman"/>
                <w:b/>
                <w:bCs/>
                <w:iCs/>
                <w:sz w:val="24"/>
                <w:szCs w:val="24"/>
              </w:rPr>
              <w:t xml:space="preserve"> Yüksek indisli camlar</w:t>
            </w:r>
          </w:p>
          <w:p w14:paraId="64FB46AF" w14:textId="77777777" w:rsidR="00033E8E" w:rsidRPr="00033E8E" w:rsidRDefault="00033E8E" w:rsidP="00033E8E">
            <w:pPr>
              <w:ind w:left="386" w:hanging="288"/>
              <w:jc w:val="both"/>
              <w:rPr>
                <w:rFonts w:ascii="Times New Roman" w:eastAsia="Calibri" w:hAnsi="Times New Roman" w:cs="Times New Roman"/>
                <w:sz w:val="24"/>
                <w:szCs w:val="24"/>
              </w:rPr>
            </w:pPr>
            <w:r w:rsidRPr="00033E8E">
              <w:rPr>
                <w:rFonts w:ascii="Times New Roman" w:eastAsia="Calibri" w:hAnsi="Times New Roman" w:cs="Times New Roman"/>
                <w:bCs/>
                <w:i/>
                <w:iCs/>
                <w:sz w:val="24"/>
                <w:szCs w:val="24"/>
              </w:rPr>
              <w:t>High index glasses</w:t>
            </w:r>
          </w:p>
        </w:tc>
        <w:tc>
          <w:tcPr>
            <w:tcW w:w="4649" w:type="dxa"/>
            <w:shd w:val="clear" w:color="auto" w:fill="auto"/>
          </w:tcPr>
          <w:p w14:paraId="16D39233" w14:textId="77777777" w:rsidR="00033E8E" w:rsidRPr="00033E8E" w:rsidRDefault="00033E8E" w:rsidP="00033E8E">
            <w:pPr>
              <w:ind w:left="386" w:hanging="288"/>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Yüksek indisli camları açıklar.</w:t>
            </w:r>
          </w:p>
          <w:p w14:paraId="4D9C7436" w14:textId="77777777" w:rsidR="00033E8E" w:rsidRPr="00033E8E" w:rsidRDefault="00033E8E" w:rsidP="00033E8E">
            <w:pPr>
              <w:ind w:left="386" w:hanging="288"/>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Explains high index glasses.</w:t>
            </w:r>
          </w:p>
          <w:p w14:paraId="0623129D" w14:textId="77777777" w:rsidR="00033E8E" w:rsidRPr="00033E8E" w:rsidRDefault="00033E8E" w:rsidP="00033E8E">
            <w:pPr>
              <w:ind w:left="386" w:hanging="288"/>
              <w:jc w:val="both"/>
              <w:rPr>
                <w:rFonts w:ascii="Times New Roman" w:eastAsia="Calibri" w:hAnsi="Times New Roman" w:cs="Times New Roman"/>
                <w:b/>
                <w:bCs/>
                <w:iCs/>
                <w:sz w:val="24"/>
                <w:szCs w:val="24"/>
              </w:rPr>
            </w:pPr>
          </w:p>
        </w:tc>
      </w:tr>
    </w:tbl>
    <w:p w14:paraId="7B0F0EE3" w14:textId="77777777" w:rsidR="00033E8E" w:rsidRPr="00033E8E" w:rsidRDefault="00033E8E" w:rsidP="00033E8E">
      <w:pPr>
        <w:spacing w:line="240" w:lineRule="auto"/>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br/>
      </w:r>
    </w:p>
    <w:p w14:paraId="0BBB272F"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25DAEE59"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5AF68F9E" w14:textId="77777777" w:rsidR="00033E8E" w:rsidRPr="00033E8E" w:rsidRDefault="00033E8E" w:rsidP="00033E8E">
      <w:pPr>
        <w:spacing w:line="240" w:lineRule="auto"/>
        <w:jc w:val="both"/>
        <w:rPr>
          <w:rFonts w:ascii="Times New Roman" w:eastAsia="Calibri"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597"/>
        <w:gridCol w:w="3288"/>
        <w:gridCol w:w="497"/>
        <w:gridCol w:w="560"/>
        <w:gridCol w:w="498"/>
        <w:gridCol w:w="498"/>
        <w:gridCol w:w="761"/>
        <w:gridCol w:w="3069"/>
        <w:gridCol w:w="4649"/>
      </w:tblGrid>
      <w:tr w:rsidR="00033E8E" w:rsidRPr="00033E8E" w14:paraId="52496121" w14:textId="77777777" w:rsidTr="00033E8E">
        <w:trPr>
          <w:cantSplit/>
          <w:trHeight w:val="2655"/>
        </w:trPr>
        <w:tc>
          <w:tcPr>
            <w:tcW w:w="1597" w:type="dxa"/>
            <w:shd w:val="clear" w:color="auto" w:fill="FFFFFF"/>
            <w:textDirection w:val="btLr"/>
            <w:vAlign w:val="center"/>
            <w:hideMark/>
          </w:tcPr>
          <w:p w14:paraId="3FF07E95"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DERS </w:t>
            </w:r>
            <w:commentRangeStart w:id="78"/>
            <w:r w:rsidRPr="00033E8E">
              <w:rPr>
                <w:rFonts w:ascii="Times New Roman" w:eastAsia="Calibri" w:hAnsi="Times New Roman" w:cs="Times New Roman"/>
                <w:b/>
                <w:sz w:val="24"/>
                <w:szCs w:val="24"/>
              </w:rPr>
              <w:t>KODU</w:t>
            </w:r>
            <w:commentRangeEnd w:id="78"/>
            <w:r w:rsidRPr="00033E8E">
              <w:rPr>
                <w:rFonts w:ascii="Times New Roman" w:eastAsia="Calibri" w:hAnsi="Times New Roman" w:cs="Times New Roman"/>
                <w:sz w:val="24"/>
                <w:szCs w:val="24"/>
              </w:rPr>
              <w:commentReference w:id="78"/>
            </w:r>
          </w:p>
          <w:p w14:paraId="08350056"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Code</w:t>
            </w:r>
          </w:p>
        </w:tc>
        <w:tc>
          <w:tcPr>
            <w:tcW w:w="3288" w:type="dxa"/>
            <w:shd w:val="clear" w:color="auto" w:fill="FFFFFF"/>
            <w:vAlign w:val="center"/>
            <w:hideMark/>
          </w:tcPr>
          <w:p w14:paraId="745A8D6D"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ADI</w:t>
            </w:r>
          </w:p>
          <w:p w14:paraId="50F0728D"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Title</w:t>
            </w:r>
          </w:p>
        </w:tc>
        <w:tc>
          <w:tcPr>
            <w:tcW w:w="497" w:type="dxa"/>
            <w:shd w:val="clear" w:color="auto" w:fill="FFFFFF"/>
            <w:textDirection w:val="btLr"/>
            <w:vAlign w:val="center"/>
            <w:hideMark/>
          </w:tcPr>
          <w:p w14:paraId="3367710D"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w:t>
            </w:r>
            <w:r w:rsidRPr="00033E8E">
              <w:rPr>
                <w:rFonts w:ascii="Times New Roman" w:eastAsia="Calibri" w:hAnsi="Times New Roman" w:cs="Times New Roman"/>
                <w:i/>
                <w:sz w:val="24"/>
                <w:szCs w:val="24"/>
              </w:rPr>
              <w:t>(Theoretical)</w:t>
            </w:r>
          </w:p>
        </w:tc>
        <w:tc>
          <w:tcPr>
            <w:tcW w:w="560" w:type="dxa"/>
            <w:shd w:val="clear" w:color="auto" w:fill="FFFFFF"/>
            <w:textDirection w:val="btLr"/>
            <w:vAlign w:val="center"/>
            <w:hideMark/>
          </w:tcPr>
          <w:p w14:paraId="2268D3CB"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U/</w:t>
            </w:r>
            <w:r w:rsidRPr="00033E8E">
              <w:rPr>
                <w:rFonts w:ascii="Times New Roman" w:eastAsia="Calibri" w:hAnsi="Times New Roman" w:cs="Times New Roman"/>
                <w:i/>
                <w:sz w:val="24"/>
                <w:szCs w:val="24"/>
              </w:rPr>
              <w:t>(Practice)</w:t>
            </w:r>
          </w:p>
        </w:tc>
        <w:tc>
          <w:tcPr>
            <w:tcW w:w="498" w:type="dxa"/>
            <w:shd w:val="clear" w:color="auto" w:fill="FFFFFF"/>
            <w:textDirection w:val="btLr"/>
            <w:vAlign w:val="center"/>
            <w:hideMark/>
          </w:tcPr>
          <w:p w14:paraId="2A91E4F2"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K/</w:t>
            </w:r>
            <w:r w:rsidRPr="00033E8E">
              <w:rPr>
                <w:rFonts w:ascii="Times New Roman" w:eastAsia="Calibri" w:hAnsi="Times New Roman" w:cs="Times New Roman"/>
                <w:i/>
                <w:sz w:val="24"/>
                <w:szCs w:val="24"/>
              </w:rPr>
              <w:t>(Credit)</w:t>
            </w:r>
          </w:p>
        </w:tc>
        <w:tc>
          <w:tcPr>
            <w:tcW w:w="498" w:type="dxa"/>
            <w:shd w:val="clear" w:color="auto" w:fill="FFFFFF"/>
            <w:textDirection w:val="btLr"/>
            <w:vAlign w:val="center"/>
            <w:hideMark/>
          </w:tcPr>
          <w:p w14:paraId="3A08D55B"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
                <w:sz w:val="24"/>
                <w:szCs w:val="24"/>
              </w:rPr>
              <w:t>AKTS/</w:t>
            </w:r>
            <w:r w:rsidRPr="00033E8E">
              <w:rPr>
                <w:rFonts w:ascii="Times New Roman" w:eastAsia="Calibri" w:hAnsi="Times New Roman" w:cs="Times New Roman"/>
                <w:bCs/>
                <w:i/>
                <w:iCs/>
                <w:sz w:val="24"/>
                <w:szCs w:val="24"/>
              </w:rPr>
              <w:t>ECTS</w:t>
            </w:r>
          </w:p>
        </w:tc>
        <w:tc>
          <w:tcPr>
            <w:tcW w:w="761" w:type="dxa"/>
            <w:shd w:val="clear" w:color="auto" w:fill="FFFFFF"/>
            <w:textDirection w:val="btLr"/>
            <w:vAlign w:val="center"/>
            <w:hideMark/>
          </w:tcPr>
          <w:p w14:paraId="7FEDDBCC"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ZORUNLU/SEÇMELİ</w:t>
            </w:r>
          </w:p>
          <w:p w14:paraId="631615D9"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Compulsory/ Elective</w:t>
            </w:r>
          </w:p>
        </w:tc>
        <w:tc>
          <w:tcPr>
            <w:tcW w:w="7718" w:type="dxa"/>
            <w:gridSpan w:val="2"/>
            <w:shd w:val="clear" w:color="auto" w:fill="FFFFFF"/>
            <w:vAlign w:val="center"/>
            <w:hideMark/>
          </w:tcPr>
          <w:p w14:paraId="6150FFAB"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DERS </w:t>
            </w:r>
            <w:commentRangeStart w:id="79"/>
            <w:r w:rsidRPr="00033E8E">
              <w:rPr>
                <w:rFonts w:ascii="Times New Roman" w:eastAsia="Calibri" w:hAnsi="Times New Roman" w:cs="Times New Roman"/>
                <w:b/>
                <w:sz w:val="24"/>
                <w:szCs w:val="24"/>
              </w:rPr>
              <w:t>İÇERİĞİ</w:t>
            </w:r>
            <w:commentRangeEnd w:id="79"/>
            <w:r w:rsidRPr="00033E8E">
              <w:rPr>
                <w:rFonts w:ascii="Times New Roman" w:eastAsia="Calibri" w:hAnsi="Times New Roman" w:cs="Times New Roman"/>
                <w:sz w:val="24"/>
                <w:szCs w:val="24"/>
              </w:rPr>
              <w:commentReference w:id="79"/>
            </w:r>
          </w:p>
          <w:p w14:paraId="7B6D3B27"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Kırma kusurları, Afaki, Anizometri, Anizokoni, Akomodasyon, Refraksiyon ve yaşa bağlı refraktif değişiklikler. Ametropilerin gözlükle ve kontakt lensle düzeltilmesi.</w:t>
            </w:r>
          </w:p>
          <w:p w14:paraId="288346EC"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Content of Course</w:t>
            </w:r>
          </w:p>
          <w:p w14:paraId="4F449A09"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lang w:val="en"/>
              </w:rPr>
              <w:t>Refractive errors, Aphakia, Anisometry, Anisoconia, Accommodation, Refractive and age-related refractive changes. Correction of ametropia with glasses and contact lenses.</w:t>
            </w:r>
          </w:p>
          <w:p w14:paraId="15D61DFE" w14:textId="77777777" w:rsidR="00033E8E" w:rsidRPr="00033E8E" w:rsidRDefault="00033E8E" w:rsidP="00033E8E">
            <w:pPr>
              <w:jc w:val="both"/>
              <w:rPr>
                <w:rFonts w:ascii="Times New Roman" w:eastAsia="Calibri" w:hAnsi="Times New Roman" w:cs="Times New Roman"/>
                <w:bCs/>
                <w:i/>
                <w:iCs/>
                <w:sz w:val="24"/>
                <w:szCs w:val="24"/>
              </w:rPr>
            </w:pPr>
          </w:p>
        </w:tc>
      </w:tr>
      <w:tr w:rsidR="00033E8E" w:rsidRPr="00033E8E" w14:paraId="1DE4B1FA" w14:textId="77777777" w:rsidTr="00033E8E">
        <w:trPr>
          <w:trHeight w:val="3134"/>
        </w:trPr>
        <w:tc>
          <w:tcPr>
            <w:tcW w:w="1597" w:type="dxa"/>
            <w:vMerge w:val="restart"/>
            <w:shd w:val="clear" w:color="auto" w:fill="FFFFFF"/>
            <w:vAlign w:val="center"/>
          </w:tcPr>
          <w:p w14:paraId="6420103E"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val="restart"/>
            <w:shd w:val="clear" w:color="auto" w:fill="FFFFFF"/>
            <w:vAlign w:val="center"/>
          </w:tcPr>
          <w:p w14:paraId="3D1C11E2"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Görme Optiği Ve Refraksiyon</w:t>
            </w:r>
          </w:p>
          <w:p w14:paraId="78E6F280"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Vısual Optıcs And Refractıon</w:t>
            </w:r>
          </w:p>
          <w:p w14:paraId="4EF20BD0" w14:textId="77777777" w:rsidR="00033E8E" w:rsidRPr="00033E8E" w:rsidRDefault="00033E8E" w:rsidP="00033E8E">
            <w:pPr>
              <w:jc w:val="both"/>
              <w:rPr>
                <w:rFonts w:ascii="Times New Roman" w:eastAsia="Calibri" w:hAnsi="Times New Roman" w:cs="Times New Roman"/>
                <w:sz w:val="24"/>
                <w:szCs w:val="24"/>
              </w:rPr>
            </w:pPr>
          </w:p>
        </w:tc>
        <w:tc>
          <w:tcPr>
            <w:tcW w:w="497" w:type="dxa"/>
            <w:vMerge w:val="restart"/>
            <w:shd w:val="clear" w:color="auto" w:fill="FFFFFF"/>
            <w:vAlign w:val="center"/>
          </w:tcPr>
          <w:p w14:paraId="36BC1962" w14:textId="77777777" w:rsidR="00033E8E" w:rsidRPr="00033E8E" w:rsidRDefault="00033E8E" w:rsidP="00033E8E">
            <w:pPr>
              <w:jc w:val="center"/>
              <w:rPr>
                <w:rFonts w:ascii="Times New Roman" w:eastAsia="Calibri" w:hAnsi="Times New Roman" w:cs="Times New Roman"/>
                <w:sz w:val="24"/>
                <w:szCs w:val="24"/>
              </w:rPr>
            </w:pPr>
          </w:p>
        </w:tc>
        <w:tc>
          <w:tcPr>
            <w:tcW w:w="560" w:type="dxa"/>
            <w:vMerge w:val="restart"/>
            <w:shd w:val="clear" w:color="auto" w:fill="FFFFFF"/>
            <w:vAlign w:val="center"/>
          </w:tcPr>
          <w:p w14:paraId="692690E0" w14:textId="77777777" w:rsidR="00033E8E" w:rsidRPr="00033E8E" w:rsidRDefault="00033E8E" w:rsidP="00033E8E">
            <w:pPr>
              <w:jc w:val="center"/>
              <w:rPr>
                <w:rFonts w:ascii="Times New Roman" w:eastAsia="Calibri" w:hAnsi="Times New Roman" w:cs="Times New Roman"/>
                <w:sz w:val="24"/>
                <w:szCs w:val="24"/>
              </w:rPr>
            </w:pPr>
          </w:p>
        </w:tc>
        <w:tc>
          <w:tcPr>
            <w:tcW w:w="498" w:type="dxa"/>
            <w:vMerge w:val="restart"/>
            <w:shd w:val="clear" w:color="auto" w:fill="FFFFFF"/>
            <w:vAlign w:val="center"/>
          </w:tcPr>
          <w:p w14:paraId="0790DE22" w14:textId="77777777" w:rsidR="00033E8E" w:rsidRPr="00033E8E" w:rsidRDefault="00033E8E" w:rsidP="00033E8E">
            <w:pPr>
              <w:jc w:val="center"/>
              <w:rPr>
                <w:rFonts w:ascii="Times New Roman" w:eastAsia="Calibri" w:hAnsi="Times New Roman" w:cs="Times New Roman"/>
                <w:sz w:val="24"/>
                <w:szCs w:val="24"/>
              </w:rPr>
            </w:pPr>
          </w:p>
        </w:tc>
        <w:tc>
          <w:tcPr>
            <w:tcW w:w="498" w:type="dxa"/>
            <w:vMerge w:val="restart"/>
            <w:shd w:val="clear" w:color="auto" w:fill="FFFFFF"/>
            <w:vAlign w:val="center"/>
          </w:tcPr>
          <w:p w14:paraId="5BA68263" w14:textId="77777777" w:rsidR="00033E8E" w:rsidRPr="00033E8E" w:rsidRDefault="00033E8E" w:rsidP="00033E8E">
            <w:pPr>
              <w:jc w:val="center"/>
              <w:rPr>
                <w:rFonts w:ascii="Times New Roman" w:eastAsia="Calibri" w:hAnsi="Times New Roman" w:cs="Times New Roman"/>
                <w:sz w:val="24"/>
                <w:szCs w:val="24"/>
              </w:rPr>
            </w:pPr>
          </w:p>
        </w:tc>
        <w:tc>
          <w:tcPr>
            <w:tcW w:w="761" w:type="dxa"/>
            <w:vMerge w:val="restart"/>
            <w:shd w:val="clear" w:color="auto" w:fill="FFFFFF"/>
            <w:textDirection w:val="btLr"/>
            <w:vAlign w:val="center"/>
          </w:tcPr>
          <w:p w14:paraId="1DE4E71C" w14:textId="77777777" w:rsidR="00033E8E" w:rsidRPr="00033E8E" w:rsidRDefault="00033E8E" w:rsidP="00033E8E">
            <w:pPr>
              <w:jc w:val="center"/>
              <w:rPr>
                <w:rFonts w:ascii="Times New Roman" w:eastAsia="Calibri" w:hAnsi="Times New Roman" w:cs="Times New Roman"/>
                <w:sz w:val="24"/>
                <w:szCs w:val="24"/>
              </w:rPr>
            </w:pPr>
            <w:r w:rsidRPr="00033E8E">
              <w:rPr>
                <w:rFonts w:ascii="Times New Roman" w:eastAsia="Calibri" w:hAnsi="Times New Roman" w:cs="Times New Roman"/>
                <w:sz w:val="24"/>
                <w:szCs w:val="24"/>
              </w:rPr>
              <w:t>Zorunlu</w:t>
            </w:r>
          </w:p>
        </w:tc>
        <w:tc>
          <w:tcPr>
            <w:tcW w:w="7718" w:type="dxa"/>
            <w:gridSpan w:val="2"/>
            <w:shd w:val="clear" w:color="auto" w:fill="FFFFFF"/>
          </w:tcPr>
          <w:p w14:paraId="7182DA29"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Amaç</w:t>
            </w:r>
          </w:p>
          <w:p w14:paraId="43F8518D"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Öğrencilerin optik fizik ve geometrik hakkında bilgi sahibi olmaları, insan gözü optiği ve anatomisine </w:t>
            </w:r>
            <w:proofErr w:type="gramStart"/>
            <w:r w:rsidRPr="00033E8E">
              <w:rPr>
                <w:rFonts w:ascii="Times New Roman" w:eastAsia="Calibri" w:hAnsi="Times New Roman" w:cs="Times New Roman"/>
                <w:b/>
                <w:sz w:val="24"/>
                <w:szCs w:val="24"/>
              </w:rPr>
              <w:t>hakim</w:t>
            </w:r>
            <w:proofErr w:type="gramEnd"/>
            <w:r w:rsidRPr="00033E8E">
              <w:rPr>
                <w:rFonts w:ascii="Times New Roman" w:eastAsia="Calibri" w:hAnsi="Times New Roman" w:cs="Times New Roman"/>
                <w:b/>
                <w:sz w:val="24"/>
                <w:szCs w:val="24"/>
              </w:rPr>
              <w:t xml:space="preserve"> olmaları, refraktif kusurlar bu kusurların klinik yansımalarını ve bu kusurların tedavi yöntemlerinin öğrenilmesi amaçlanmaktadır.</w:t>
            </w:r>
          </w:p>
          <w:p w14:paraId="285D7567"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Aim of Course</w:t>
            </w:r>
          </w:p>
          <w:p w14:paraId="246DA877"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bCs/>
                <w:i/>
                <w:iCs/>
                <w:sz w:val="24"/>
                <w:szCs w:val="24"/>
              </w:rPr>
              <w:t>It is aimed to learn about optical physics and education, to have knowledge of human eye optics and anatomy, to learn the clinical reflections of refractive errors and the experiences of these defects.</w:t>
            </w:r>
          </w:p>
        </w:tc>
      </w:tr>
      <w:tr w:rsidR="00033E8E" w:rsidRPr="00033E8E" w14:paraId="77EC80AA" w14:textId="77777777" w:rsidTr="00033E8E">
        <w:trPr>
          <w:trHeight w:val="186"/>
        </w:trPr>
        <w:tc>
          <w:tcPr>
            <w:tcW w:w="1597" w:type="dxa"/>
            <w:vMerge/>
            <w:shd w:val="clear" w:color="auto" w:fill="FFFFFF"/>
            <w:vAlign w:val="center"/>
          </w:tcPr>
          <w:p w14:paraId="698C8801"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4F4A7371"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763B9129"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663CCD4D"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459CE31B"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2EC15E5F"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4B4E3B00" w14:textId="77777777" w:rsidR="00033E8E" w:rsidRPr="00033E8E" w:rsidRDefault="00033E8E" w:rsidP="00033E8E">
            <w:pPr>
              <w:jc w:val="both"/>
              <w:rPr>
                <w:rFonts w:ascii="Times New Roman" w:eastAsia="Calibri" w:hAnsi="Times New Roman" w:cs="Times New Roman"/>
                <w:sz w:val="24"/>
                <w:szCs w:val="24"/>
              </w:rPr>
            </w:pPr>
          </w:p>
        </w:tc>
        <w:tc>
          <w:tcPr>
            <w:tcW w:w="3069" w:type="dxa"/>
            <w:shd w:val="clear" w:color="auto" w:fill="auto"/>
          </w:tcPr>
          <w:p w14:paraId="133A5CB3"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1-Optik ile ilgili genel bilgiler, göz anatomisi ve fizyolojisi, insan gözünün optik sistemi</w:t>
            </w:r>
          </w:p>
          <w:p w14:paraId="4102EF82"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General ınformatıon about optıcs, eye anatomy and physıology, optıcal system of the human eye</w:t>
            </w:r>
          </w:p>
        </w:tc>
        <w:tc>
          <w:tcPr>
            <w:tcW w:w="4649" w:type="dxa"/>
            <w:shd w:val="clear" w:color="auto" w:fill="auto"/>
          </w:tcPr>
          <w:p w14:paraId="28AB15B6"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Optik fizik ve geometrik hakkında bilgi sahibi olurlar.</w:t>
            </w:r>
          </w:p>
          <w:p w14:paraId="466CA588" w14:textId="77777777" w:rsidR="00033E8E" w:rsidRPr="00033E8E" w:rsidRDefault="00033E8E" w:rsidP="00033E8E">
            <w:pPr>
              <w:jc w:val="both"/>
              <w:rPr>
                <w:rFonts w:ascii="Times New Roman" w:eastAsia="Calibri" w:hAnsi="Times New Roman" w:cs="Times New Roman"/>
                <w:i/>
                <w:sz w:val="24"/>
                <w:szCs w:val="24"/>
                <w:lang w:val="en"/>
              </w:rPr>
            </w:pPr>
            <w:r w:rsidRPr="00033E8E">
              <w:rPr>
                <w:rFonts w:ascii="Times New Roman" w:eastAsia="Calibri" w:hAnsi="Times New Roman" w:cs="Times New Roman"/>
                <w:i/>
                <w:sz w:val="24"/>
                <w:szCs w:val="24"/>
                <w:lang w:val="en"/>
              </w:rPr>
              <w:t>They have knowledge about optical physics and geometry.</w:t>
            </w:r>
          </w:p>
          <w:p w14:paraId="51173802" w14:textId="77777777" w:rsidR="00033E8E" w:rsidRPr="00033E8E" w:rsidRDefault="00033E8E" w:rsidP="00033E8E">
            <w:pPr>
              <w:jc w:val="both"/>
              <w:rPr>
                <w:rFonts w:ascii="Times New Roman" w:eastAsia="Calibri" w:hAnsi="Times New Roman" w:cs="Times New Roman"/>
                <w:b/>
                <w:sz w:val="24"/>
                <w:szCs w:val="24"/>
                <w:lang w:val="en"/>
              </w:rPr>
            </w:pPr>
          </w:p>
          <w:p w14:paraId="02CC8A42" w14:textId="77777777" w:rsidR="00033E8E" w:rsidRPr="00033E8E" w:rsidRDefault="00033E8E" w:rsidP="00033E8E">
            <w:pPr>
              <w:jc w:val="both"/>
              <w:rPr>
                <w:rFonts w:ascii="Times New Roman" w:eastAsia="Calibri" w:hAnsi="Times New Roman" w:cs="Times New Roman"/>
                <w:b/>
                <w:sz w:val="24"/>
                <w:szCs w:val="24"/>
              </w:rPr>
            </w:pPr>
          </w:p>
          <w:p w14:paraId="7BE0BE2B" w14:textId="77777777" w:rsidR="00033E8E" w:rsidRPr="00033E8E" w:rsidRDefault="00033E8E" w:rsidP="00033E8E">
            <w:pPr>
              <w:jc w:val="both"/>
              <w:rPr>
                <w:rFonts w:ascii="Times New Roman" w:eastAsia="Calibri" w:hAnsi="Times New Roman" w:cs="Times New Roman"/>
                <w:sz w:val="24"/>
                <w:szCs w:val="24"/>
              </w:rPr>
            </w:pPr>
          </w:p>
        </w:tc>
      </w:tr>
      <w:tr w:rsidR="00033E8E" w:rsidRPr="00033E8E" w14:paraId="0D757155" w14:textId="77777777" w:rsidTr="00033E8E">
        <w:trPr>
          <w:trHeight w:val="186"/>
        </w:trPr>
        <w:tc>
          <w:tcPr>
            <w:tcW w:w="1597" w:type="dxa"/>
            <w:vMerge/>
            <w:shd w:val="clear" w:color="auto" w:fill="FFFFFF"/>
            <w:vAlign w:val="center"/>
          </w:tcPr>
          <w:p w14:paraId="4710F311"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7049B002"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55F23EF3"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4965E4CA"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65070487"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5945A581"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5FEB265F" w14:textId="77777777" w:rsidR="00033E8E" w:rsidRPr="00033E8E" w:rsidRDefault="00033E8E" w:rsidP="00033E8E">
            <w:pPr>
              <w:jc w:val="both"/>
              <w:rPr>
                <w:rFonts w:ascii="Times New Roman" w:eastAsia="Calibri" w:hAnsi="Times New Roman" w:cs="Times New Roman"/>
                <w:sz w:val="24"/>
                <w:szCs w:val="24"/>
              </w:rPr>
            </w:pPr>
          </w:p>
        </w:tc>
        <w:tc>
          <w:tcPr>
            <w:tcW w:w="3069" w:type="dxa"/>
            <w:shd w:val="clear" w:color="auto" w:fill="auto"/>
          </w:tcPr>
          <w:p w14:paraId="5B2BE28D"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2- Görme yolları, görme alanı, ışık reaksiyonu, renkli görme, görme keskinliği ölçümü</w:t>
            </w:r>
          </w:p>
          <w:p w14:paraId="3D9F2579" w14:textId="77777777" w:rsidR="00033E8E" w:rsidRPr="00033E8E" w:rsidRDefault="00033E8E" w:rsidP="00033E8E">
            <w:pPr>
              <w:jc w:val="both"/>
              <w:rPr>
                <w:rFonts w:ascii="Times New Roman" w:eastAsia="Calibri" w:hAnsi="Times New Roman" w:cs="Times New Roman"/>
                <w:bCs/>
                <w:iCs/>
                <w:sz w:val="24"/>
                <w:szCs w:val="24"/>
              </w:rPr>
            </w:pPr>
          </w:p>
          <w:p w14:paraId="1D6D5C2A"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Cs/>
                <w:sz w:val="24"/>
                <w:szCs w:val="24"/>
              </w:rPr>
              <w:t>Pa</w:t>
            </w:r>
            <w:r w:rsidRPr="00033E8E">
              <w:rPr>
                <w:rFonts w:ascii="Times New Roman" w:eastAsia="Calibri" w:hAnsi="Times New Roman" w:cs="Times New Roman"/>
                <w:bCs/>
                <w:i/>
                <w:iCs/>
                <w:sz w:val="24"/>
                <w:szCs w:val="24"/>
              </w:rPr>
              <w:t xml:space="preserve">th of vısıon, fıeld </w:t>
            </w:r>
            <w:proofErr w:type="gramStart"/>
            <w:r w:rsidRPr="00033E8E">
              <w:rPr>
                <w:rFonts w:ascii="Times New Roman" w:eastAsia="Calibri" w:hAnsi="Times New Roman" w:cs="Times New Roman"/>
                <w:bCs/>
                <w:i/>
                <w:iCs/>
                <w:sz w:val="24"/>
                <w:szCs w:val="24"/>
              </w:rPr>
              <w:t>of  vısıon</w:t>
            </w:r>
            <w:proofErr w:type="gramEnd"/>
            <w:r w:rsidRPr="00033E8E">
              <w:rPr>
                <w:rFonts w:ascii="Times New Roman" w:eastAsia="Calibri" w:hAnsi="Times New Roman" w:cs="Times New Roman"/>
                <w:bCs/>
                <w:i/>
                <w:iCs/>
                <w:sz w:val="24"/>
                <w:szCs w:val="24"/>
              </w:rPr>
              <w:t>, lıght reactıon, color vısıon, vısıonal acute measurement</w:t>
            </w:r>
          </w:p>
        </w:tc>
        <w:tc>
          <w:tcPr>
            <w:tcW w:w="4649" w:type="dxa"/>
            <w:shd w:val="clear" w:color="auto" w:fill="auto"/>
          </w:tcPr>
          <w:p w14:paraId="07757C7F"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 xml:space="preserve">İnsan gözü optiği ve anatomisine </w:t>
            </w:r>
            <w:proofErr w:type="gramStart"/>
            <w:r w:rsidRPr="00033E8E">
              <w:rPr>
                <w:rFonts w:ascii="Times New Roman" w:eastAsia="Calibri" w:hAnsi="Times New Roman" w:cs="Times New Roman"/>
                <w:b/>
                <w:bCs/>
                <w:iCs/>
                <w:sz w:val="24"/>
                <w:szCs w:val="24"/>
              </w:rPr>
              <w:t>hakim</w:t>
            </w:r>
            <w:proofErr w:type="gramEnd"/>
            <w:r w:rsidRPr="00033E8E">
              <w:rPr>
                <w:rFonts w:ascii="Times New Roman" w:eastAsia="Calibri" w:hAnsi="Times New Roman" w:cs="Times New Roman"/>
                <w:b/>
                <w:bCs/>
                <w:iCs/>
                <w:sz w:val="24"/>
                <w:szCs w:val="24"/>
              </w:rPr>
              <w:t xml:space="preserve"> olurlar.</w:t>
            </w:r>
          </w:p>
          <w:p w14:paraId="4135C152" w14:textId="77777777" w:rsidR="00033E8E" w:rsidRPr="00033E8E" w:rsidRDefault="00033E8E" w:rsidP="00033E8E">
            <w:pPr>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They master the optics and anatomy of the human eye.</w:t>
            </w:r>
          </w:p>
          <w:p w14:paraId="46462E92"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6DDF0FB0" w14:textId="77777777" w:rsidTr="00033E8E">
        <w:trPr>
          <w:trHeight w:val="186"/>
        </w:trPr>
        <w:tc>
          <w:tcPr>
            <w:tcW w:w="1597" w:type="dxa"/>
            <w:vMerge/>
            <w:shd w:val="clear" w:color="auto" w:fill="FFFFFF"/>
            <w:vAlign w:val="center"/>
          </w:tcPr>
          <w:p w14:paraId="6D8978A2"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4DE5C5E1"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02E5194A"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2A07E97A"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0C94ACA4"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3EAFC65A"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78593C10" w14:textId="77777777" w:rsidR="00033E8E" w:rsidRPr="00033E8E" w:rsidRDefault="00033E8E" w:rsidP="00033E8E">
            <w:pPr>
              <w:jc w:val="both"/>
              <w:rPr>
                <w:rFonts w:ascii="Times New Roman" w:eastAsia="Calibri" w:hAnsi="Times New Roman" w:cs="Times New Roman"/>
                <w:sz w:val="24"/>
                <w:szCs w:val="24"/>
              </w:rPr>
            </w:pPr>
          </w:p>
        </w:tc>
        <w:tc>
          <w:tcPr>
            <w:tcW w:w="3069" w:type="dxa"/>
            <w:shd w:val="clear" w:color="auto" w:fill="auto"/>
          </w:tcPr>
          <w:p w14:paraId="12623C0F"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3-Görme keskinliğini etkileyen faktörler, emetropi - ametropi, miyopi</w:t>
            </w:r>
          </w:p>
          <w:p w14:paraId="5DA6C3DE"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lastRenderedPageBreak/>
              <w:t>Factors affectıng vısual acuity, emetropı - ametropıa, myopy</w:t>
            </w:r>
          </w:p>
        </w:tc>
        <w:tc>
          <w:tcPr>
            <w:tcW w:w="4649" w:type="dxa"/>
            <w:shd w:val="clear" w:color="auto" w:fill="auto"/>
          </w:tcPr>
          <w:p w14:paraId="61B5133B"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lastRenderedPageBreak/>
              <w:t>Görme keskinliğini etkileyen faktörleri öğrenir</w:t>
            </w:r>
          </w:p>
          <w:p w14:paraId="7AAFBABD" w14:textId="77777777" w:rsidR="00033E8E" w:rsidRPr="00033E8E" w:rsidRDefault="00033E8E" w:rsidP="00033E8E">
            <w:pPr>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Learns the factors affecting visual acuity</w:t>
            </w:r>
          </w:p>
          <w:p w14:paraId="429BCB9D"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05CCB755" w14:textId="77777777" w:rsidTr="00033E8E">
        <w:trPr>
          <w:trHeight w:val="186"/>
        </w:trPr>
        <w:tc>
          <w:tcPr>
            <w:tcW w:w="1597" w:type="dxa"/>
            <w:vMerge/>
            <w:shd w:val="clear" w:color="auto" w:fill="FFFFFF"/>
            <w:vAlign w:val="center"/>
          </w:tcPr>
          <w:p w14:paraId="2169C1FC"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71439B83"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49B1EEEB"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4A2790CD"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6AEAE3BC"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502F8647"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4A3F29AF" w14:textId="77777777" w:rsidR="00033E8E" w:rsidRPr="00033E8E" w:rsidRDefault="00033E8E" w:rsidP="00033E8E">
            <w:pPr>
              <w:jc w:val="both"/>
              <w:rPr>
                <w:rFonts w:ascii="Times New Roman" w:eastAsia="Calibri" w:hAnsi="Times New Roman" w:cs="Times New Roman"/>
                <w:sz w:val="24"/>
                <w:szCs w:val="24"/>
              </w:rPr>
            </w:pPr>
          </w:p>
        </w:tc>
        <w:tc>
          <w:tcPr>
            <w:tcW w:w="3069" w:type="dxa"/>
            <w:shd w:val="clear" w:color="auto" w:fill="auto"/>
          </w:tcPr>
          <w:p w14:paraId="742EFAE2"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
                <w:bCs/>
                <w:iCs/>
                <w:sz w:val="24"/>
                <w:szCs w:val="24"/>
              </w:rPr>
              <w:t>4-Hipermetropi, astigmatizma, presbiyopi</w:t>
            </w:r>
          </w:p>
          <w:p w14:paraId="495BA7E9"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Hypermetropıa, astıgmatısm, presbıopıa</w:t>
            </w:r>
          </w:p>
        </w:tc>
        <w:tc>
          <w:tcPr>
            <w:tcW w:w="4649" w:type="dxa"/>
            <w:shd w:val="clear" w:color="auto" w:fill="auto"/>
          </w:tcPr>
          <w:p w14:paraId="5C458091"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 xml:space="preserve">Göz </w:t>
            </w:r>
            <w:proofErr w:type="gramStart"/>
            <w:r w:rsidRPr="00033E8E">
              <w:rPr>
                <w:rFonts w:ascii="Times New Roman" w:eastAsia="Calibri" w:hAnsi="Times New Roman" w:cs="Times New Roman"/>
                <w:b/>
                <w:bCs/>
                <w:iCs/>
                <w:sz w:val="24"/>
                <w:szCs w:val="24"/>
              </w:rPr>
              <w:t>hastalıklarını ,hastalıkların</w:t>
            </w:r>
            <w:proofErr w:type="gramEnd"/>
            <w:r w:rsidRPr="00033E8E">
              <w:rPr>
                <w:rFonts w:ascii="Times New Roman" w:eastAsia="Calibri" w:hAnsi="Times New Roman" w:cs="Times New Roman"/>
                <w:b/>
                <w:bCs/>
                <w:iCs/>
                <w:sz w:val="24"/>
                <w:szCs w:val="24"/>
              </w:rPr>
              <w:t xml:space="preserve"> fizyolojisini ve semptomlarını öğrenir.</w:t>
            </w:r>
          </w:p>
          <w:p w14:paraId="71621C3B" w14:textId="77777777" w:rsidR="00033E8E" w:rsidRPr="00033E8E" w:rsidRDefault="00033E8E" w:rsidP="00033E8E">
            <w:pPr>
              <w:jc w:val="both"/>
              <w:rPr>
                <w:rFonts w:ascii="Times New Roman" w:eastAsia="Calibri" w:hAnsi="Times New Roman" w:cs="Times New Roman"/>
                <w:b/>
                <w:bCs/>
                <w:iCs/>
                <w:sz w:val="24"/>
                <w:szCs w:val="24"/>
                <w:lang w:val="en"/>
              </w:rPr>
            </w:pPr>
            <w:r w:rsidRPr="00033E8E">
              <w:rPr>
                <w:rFonts w:ascii="Times New Roman" w:eastAsia="Calibri" w:hAnsi="Times New Roman" w:cs="Times New Roman"/>
                <w:bCs/>
                <w:i/>
                <w:iCs/>
                <w:sz w:val="24"/>
                <w:szCs w:val="24"/>
                <w:lang w:val="en"/>
              </w:rPr>
              <w:t>Learns eye diseases, physiology and symptoms of diseases</w:t>
            </w:r>
            <w:r w:rsidRPr="00033E8E">
              <w:rPr>
                <w:rFonts w:ascii="Times New Roman" w:eastAsia="Calibri" w:hAnsi="Times New Roman" w:cs="Times New Roman"/>
                <w:b/>
                <w:bCs/>
                <w:iCs/>
                <w:sz w:val="24"/>
                <w:szCs w:val="24"/>
                <w:lang w:val="en"/>
              </w:rPr>
              <w:t>.</w:t>
            </w:r>
          </w:p>
          <w:p w14:paraId="5BE1F04E"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1689AA30" w14:textId="77777777" w:rsidTr="00033E8E">
        <w:trPr>
          <w:trHeight w:val="812"/>
        </w:trPr>
        <w:tc>
          <w:tcPr>
            <w:tcW w:w="1597" w:type="dxa"/>
            <w:vMerge/>
            <w:shd w:val="clear" w:color="auto" w:fill="FFFFFF"/>
            <w:vAlign w:val="center"/>
          </w:tcPr>
          <w:p w14:paraId="19A1E6F0"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73253B5C"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76631EC5"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53A07090"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4D0B2E09"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40F1F46C"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1D3AB551" w14:textId="77777777" w:rsidR="00033E8E" w:rsidRPr="00033E8E" w:rsidRDefault="00033E8E" w:rsidP="00033E8E">
            <w:pPr>
              <w:jc w:val="both"/>
              <w:rPr>
                <w:rFonts w:ascii="Times New Roman" w:eastAsia="Calibri" w:hAnsi="Times New Roman" w:cs="Times New Roman"/>
                <w:sz w:val="24"/>
                <w:szCs w:val="24"/>
              </w:rPr>
            </w:pPr>
          </w:p>
        </w:tc>
        <w:tc>
          <w:tcPr>
            <w:tcW w:w="3069" w:type="dxa"/>
            <w:tcBorders>
              <w:bottom w:val="dashed" w:sz="6" w:space="0" w:color="DBDBDB"/>
            </w:tcBorders>
            <w:shd w:val="clear" w:color="auto" w:fill="auto"/>
            <w:vAlign w:val="center"/>
          </w:tcPr>
          <w:p w14:paraId="704AB559"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5-Siklopleji, refraksiyon kusurlarının ölçülmesinde objektif yöntemler, skiyaskopi</w:t>
            </w:r>
          </w:p>
          <w:p w14:paraId="7D1BF7C3"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Cycloplegıa, objectıve methods of measurement of refractıon defects, scıascopy</w:t>
            </w:r>
          </w:p>
        </w:tc>
        <w:tc>
          <w:tcPr>
            <w:tcW w:w="4649" w:type="dxa"/>
            <w:shd w:val="clear" w:color="auto" w:fill="auto"/>
          </w:tcPr>
          <w:p w14:paraId="34FCEB5A"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Bu göz kusuru hastalıkların ölçülmesindeki yöntemleri öğrenirler.</w:t>
            </w:r>
          </w:p>
          <w:p w14:paraId="65DDAABE" w14:textId="77777777" w:rsidR="00033E8E" w:rsidRPr="00033E8E" w:rsidRDefault="00033E8E" w:rsidP="00033E8E">
            <w:pPr>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They learn the methods of measuring these eye defects.</w:t>
            </w:r>
          </w:p>
          <w:p w14:paraId="03EC2D11"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26B3485C" w14:textId="77777777" w:rsidTr="00033E8E">
        <w:trPr>
          <w:trHeight w:val="186"/>
        </w:trPr>
        <w:tc>
          <w:tcPr>
            <w:tcW w:w="1597" w:type="dxa"/>
            <w:vMerge/>
            <w:shd w:val="clear" w:color="auto" w:fill="FFFFFF"/>
            <w:vAlign w:val="center"/>
          </w:tcPr>
          <w:p w14:paraId="3A52B214"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11867D6A"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6F85FE4E"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0279FC63"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1CD413CB"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0F082493"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466FCD01" w14:textId="77777777" w:rsidR="00033E8E" w:rsidRPr="00033E8E" w:rsidRDefault="00033E8E" w:rsidP="00033E8E">
            <w:pPr>
              <w:jc w:val="both"/>
              <w:rPr>
                <w:rFonts w:ascii="Times New Roman" w:eastAsia="Calibri" w:hAnsi="Times New Roman" w:cs="Times New Roman"/>
                <w:sz w:val="24"/>
                <w:szCs w:val="24"/>
              </w:rPr>
            </w:pPr>
          </w:p>
        </w:tc>
        <w:tc>
          <w:tcPr>
            <w:tcW w:w="3069" w:type="dxa"/>
            <w:shd w:val="clear" w:color="auto" w:fill="auto"/>
          </w:tcPr>
          <w:p w14:paraId="4A1882A5"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6-Refraksiyon kusurlarının ölçülmesinde subjektif yöntemler, miyopinin gözlükle düzeltilmesi, hipermetropinin gözlükle düzeltilmesi</w:t>
            </w:r>
          </w:p>
          <w:p w14:paraId="2958C145"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Subjectıve methods for measurement of fractıon defects, correctıon of myopıa wıth glasses, correctıon of hypermetropı wıth glasses</w:t>
            </w:r>
          </w:p>
        </w:tc>
        <w:tc>
          <w:tcPr>
            <w:tcW w:w="4649" w:type="dxa"/>
            <w:shd w:val="clear" w:color="auto" w:fill="auto"/>
          </w:tcPr>
          <w:p w14:paraId="4CFB38ED"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Refraktif kusurlar bu kusurların klinik yansımalarını bilir.</w:t>
            </w:r>
          </w:p>
          <w:p w14:paraId="5CC3B32A" w14:textId="77777777" w:rsidR="00033E8E" w:rsidRPr="00033E8E" w:rsidRDefault="00033E8E" w:rsidP="00033E8E">
            <w:pPr>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Knows the clinical reflections of refractive errors.</w:t>
            </w:r>
          </w:p>
          <w:p w14:paraId="5ABD2EA5"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059A03E9" w14:textId="77777777" w:rsidTr="00033E8E">
        <w:trPr>
          <w:trHeight w:val="969"/>
        </w:trPr>
        <w:tc>
          <w:tcPr>
            <w:tcW w:w="1597" w:type="dxa"/>
            <w:vMerge/>
            <w:shd w:val="clear" w:color="auto" w:fill="FFFFFF"/>
            <w:vAlign w:val="center"/>
          </w:tcPr>
          <w:p w14:paraId="46EBB1C9"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5B1046FB"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1A7FF8A8"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3A7306F8"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69DF2BF0"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31A579D8"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34401D46" w14:textId="77777777" w:rsidR="00033E8E" w:rsidRPr="00033E8E" w:rsidRDefault="00033E8E" w:rsidP="00033E8E">
            <w:pPr>
              <w:jc w:val="both"/>
              <w:rPr>
                <w:rFonts w:ascii="Times New Roman" w:eastAsia="Calibri" w:hAnsi="Times New Roman" w:cs="Times New Roman"/>
                <w:sz w:val="24"/>
                <w:szCs w:val="24"/>
              </w:rPr>
            </w:pPr>
          </w:p>
        </w:tc>
        <w:tc>
          <w:tcPr>
            <w:tcW w:w="3069" w:type="dxa"/>
            <w:shd w:val="clear" w:color="auto" w:fill="auto"/>
          </w:tcPr>
          <w:p w14:paraId="1AAFDD0D"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7-Astigmatizmanın gözlükle düzeltilmesi,</w:t>
            </w:r>
          </w:p>
          <w:p w14:paraId="67BFEE4C"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Anizometropi correctıng astıgmatısm wıth glasses, anısometropy</w:t>
            </w:r>
          </w:p>
        </w:tc>
        <w:tc>
          <w:tcPr>
            <w:tcW w:w="4649" w:type="dxa"/>
            <w:shd w:val="clear" w:color="auto" w:fill="auto"/>
          </w:tcPr>
          <w:p w14:paraId="4925CAC0"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Anzometropiyi ifade eder.</w:t>
            </w:r>
          </w:p>
          <w:p w14:paraId="49E00C3B" w14:textId="77777777" w:rsidR="00033E8E" w:rsidRPr="00033E8E" w:rsidRDefault="00033E8E" w:rsidP="00033E8E">
            <w:pPr>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Expresses ansometropia.</w:t>
            </w:r>
          </w:p>
          <w:p w14:paraId="3341FD2A"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067128A7" w14:textId="77777777" w:rsidTr="00033E8E">
        <w:trPr>
          <w:trHeight w:val="402"/>
        </w:trPr>
        <w:tc>
          <w:tcPr>
            <w:tcW w:w="1597" w:type="dxa"/>
            <w:vMerge/>
            <w:shd w:val="clear" w:color="auto" w:fill="FFFFFF"/>
            <w:vAlign w:val="center"/>
          </w:tcPr>
          <w:p w14:paraId="0094B859"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6470D25F"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57436E83"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50F38163"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28B79F17"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275EECF4"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7FB51DEF" w14:textId="77777777" w:rsidR="00033E8E" w:rsidRPr="00033E8E" w:rsidRDefault="00033E8E" w:rsidP="00033E8E">
            <w:pPr>
              <w:jc w:val="both"/>
              <w:rPr>
                <w:rFonts w:ascii="Times New Roman" w:eastAsia="Calibri" w:hAnsi="Times New Roman" w:cs="Times New Roman"/>
                <w:sz w:val="24"/>
                <w:szCs w:val="24"/>
              </w:rPr>
            </w:pPr>
          </w:p>
        </w:tc>
        <w:tc>
          <w:tcPr>
            <w:tcW w:w="3069" w:type="dxa"/>
            <w:shd w:val="clear" w:color="auto" w:fill="auto"/>
          </w:tcPr>
          <w:p w14:paraId="624A5D19"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8-Astigmatizmanın gözlükle düzeltilmesi,</w:t>
            </w:r>
          </w:p>
          <w:p w14:paraId="59E26AE9"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Anizometropi correctıng astıgmatısm wıth glasses, anısometropy</w:t>
            </w:r>
          </w:p>
        </w:tc>
        <w:tc>
          <w:tcPr>
            <w:tcW w:w="4649" w:type="dxa"/>
            <w:shd w:val="clear" w:color="auto" w:fill="auto"/>
          </w:tcPr>
          <w:p w14:paraId="5E2C5CE3"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Anzometropiyi ifade eder.</w:t>
            </w:r>
          </w:p>
          <w:p w14:paraId="66F44E0C" w14:textId="77777777" w:rsidR="00033E8E" w:rsidRPr="00033E8E" w:rsidRDefault="00033E8E" w:rsidP="00033E8E">
            <w:pPr>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Expresses ansometropia.</w:t>
            </w:r>
          </w:p>
          <w:p w14:paraId="45631D8B"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15527D66" w14:textId="77777777" w:rsidTr="00033E8E">
        <w:trPr>
          <w:trHeight w:val="186"/>
        </w:trPr>
        <w:tc>
          <w:tcPr>
            <w:tcW w:w="1597" w:type="dxa"/>
            <w:vMerge/>
            <w:shd w:val="clear" w:color="auto" w:fill="FFFFFF"/>
            <w:vAlign w:val="center"/>
          </w:tcPr>
          <w:p w14:paraId="3E314943"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03D46AD5"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0713188B"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02A13197"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7CF81DF5"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55A2315F"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4A4CF389" w14:textId="77777777" w:rsidR="00033E8E" w:rsidRPr="00033E8E" w:rsidRDefault="00033E8E" w:rsidP="00033E8E">
            <w:pPr>
              <w:jc w:val="both"/>
              <w:rPr>
                <w:rFonts w:ascii="Times New Roman" w:eastAsia="Calibri" w:hAnsi="Times New Roman" w:cs="Times New Roman"/>
                <w:sz w:val="24"/>
                <w:szCs w:val="24"/>
              </w:rPr>
            </w:pPr>
          </w:p>
        </w:tc>
        <w:tc>
          <w:tcPr>
            <w:tcW w:w="3069" w:type="dxa"/>
            <w:shd w:val="clear" w:color="auto" w:fill="auto"/>
          </w:tcPr>
          <w:p w14:paraId="0527A970"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9-Presbiyopinin gözlükle düzeltilmesi</w:t>
            </w:r>
          </w:p>
          <w:p w14:paraId="5D9BD8EB"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Correctıng presbıopıa wıth glasses</w:t>
            </w:r>
          </w:p>
        </w:tc>
        <w:tc>
          <w:tcPr>
            <w:tcW w:w="4649" w:type="dxa"/>
            <w:shd w:val="clear" w:color="auto" w:fill="auto"/>
          </w:tcPr>
          <w:p w14:paraId="3EDDA828"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Presbiyopiyi tanımlar ve nasıl düzeltileceğini öğrenir.</w:t>
            </w:r>
          </w:p>
          <w:p w14:paraId="5888D8E0" w14:textId="77777777" w:rsidR="00033E8E" w:rsidRPr="00033E8E" w:rsidRDefault="00033E8E" w:rsidP="00033E8E">
            <w:pPr>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Defines presbyopia and learns how to correct it.</w:t>
            </w:r>
          </w:p>
          <w:p w14:paraId="14F4FB1E"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30D187A1" w14:textId="77777777" w:rsidTr="00033E8E">
        <w:trPr>
          <w:trHeight w:val="501"/>
        </w:trPr>
        <w:tc>
          <w:tcPr>
            <w:tcW w:w="1597" w:type="dxa"/>
            <w:vMerge/>
            <w:shd w:val="clear" w:color="auto" w:fill="FFFFFF"/>
            <w:vAlign w:val="center"/>
          </w:tcPr>
          <w:p w14:paraId="18A1812F"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06E5945C"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30794E50"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38BE1214"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6EC859E3"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172D4464"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3EA56B99" w14:textId="77777777" w:rsidR="00033E8E" w:rsidRPr="00033E8E" w:rsidRDefault="00033E8E" w:rsidP="00033E8E">
            <w:pPr>
              <w:jc w:val="both"/>
              <w:rPr>
                <w:rFonts w:ascii="Times New Roman" w:eastAsia="Calibri" w:hAnsi="Times New Roman" w:cs="Times New Roman"/>
                <w:sz w:val="24"/>
                <w:szCs w:val="24"/>
              </w:rPr>
            </w:pPr>
          </w:p>
        </w:tc>
        <w:tc>
          <w:tcPr>
            <w:tcW w:w="3069" w:type="dxa"/>
            <w:shd w:val="clear" w:color="auto" w:fill="auto"/>
          </w:tcPr>
          <w:p w14:paraId="6B1D9A0E"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10-Refraksiyon kusurlarının lazer ile düzeltilmesi</w:t>
            </w:r>
          </w:p>
          <w:p w14:paraId="69AC043E"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Laser correctıon of refractıon defects</w:t>
            </w:r>
          </w:p>
        </w:tc>
        <w:tc>
          <w:tcPr>
            <w:tcW w:w="4649" w:type="dxa"/>
            <w:shd w:val="clear" w:color="auto" w:fill="auto"/>
          </w:tcPr>
          <w:p w14:paraId="072BB3CA"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Bu kusurların tedavi yöntemlerine hâkim olur</w:t>
            </w:r>
          </w:p>
          <w:p w14:paraId="329D0A20" w14:textId="77777777" w:rsidR="00033E8E" w:rsidRPr="00033E8E" w:rsidRDefault="00033E8E" w:rsidP="00033E8E">
            <w:pPr>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Dominates the treatment methods of these defects</w:t>
            </w:r>
          </w:p>
          <w:p w14:paraId="4D9A3AE0"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38AEB6FD" w14:textId="77777777" w:rsidTr="00033E8E">
        <w:trPr>
          <w:trHeight w:val="186"/>
        </w:trPr>
        <w:tc>
          <w:tcPr>
            <w:tcW w:w="1597" w:type="dxa"/>
            <w:vMerge/>
            <w:shd w:val="clear" w:color="auto" w:fill="FFFFFF"/>
            <w:vAlign w:val="center"/>
          </w:tcPr>
          <w:p w14:paraId="714D06AC"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3305F6DC"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06DC31DD"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487199E4"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492998EB"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5BDC4816"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2CC6503B" w14:textId="77777777" w:rsidR="00033E8E" w:rsidRPr="00033E8E" w:rsidRDefault="00033E8E" w:rsidP="00033E8E">
            <w:pPr>
              <w:jc w:val="both"/>
              <w:rPr>
                <w:rFonts w:ascii="Times New Roman" w:eastAsia="Calibri" w:hAnsi="Times New Roman" w:cs="Times New Roman"/>
                <w:sz w:val="24"/>
                <w:szCs w:val="24"/>
              </w:rPr>
            </w:pPr>
          </w:p>
        </w:tc>
        <w:tc>
          <w:tcPr>
            <w:tcW w:w="3069" w:type="dxa"/>
            <w:shd w:val="clear" w:color="auto" w:fill="auto"/>
          </w:tcPr>
          <w:p w14:paraId="4F00B1E9"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11-Refraksiyon kusurlarının cerrahi yöntemler ile düzeltilmesi</w:t>
            </w:r>
          </w:p>
          <w:p w14:paraId="68B6269C"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Laser correctıon of refractıon defects</w:t>
            </w:r>
          </w:p>
        </w:tc>
        <w:tc>
          <w:tcPr>
            <w:tcW w:w="4649" w:type="dxa"/>
            <w:shd w:val="clear" w:color="auto" w:fill="auto"/>
          </w:tcPr>
          <w:p w14:paraId="2EF42F40"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Refraktif kusurlar bu kusurların klinik yansımalarını ve bu kusurların tedavi yöntemlerine hâkim olur.</w:t>
            </w:r>
          </w:p>
          <w:p w14:paraId="68C57866" w14:textId="77777777" w:rsidR="00033E8E" w:rsidRPr="00033E8E" w:rsidRDefault="00033E8E" w:rsidP="00033E8E">
            <w:pPr>
              <w:jc w:val="both"/>
              <w:rPr>
                <w:rFonts w:ascii="Times New Roman" w:eastAsia="Calibri" w:hAnsi="Times New Roman" w:cs="Times New Roman"/>
                <w:i/>
                <w:sz w:val="24"/>
                <w:szCs w:val="24"/>
                <w:lang w:val="en"/>
              </w:rPr>
            </w:pPr>
            <w:r w:rsidRPr="00033E8E">
              <w:rPr>
                <w:rFonts w:ascii="Times New Roman" w:eastAsia="Calibri" w:hAnsi="Times New Roman" w:cs="Times New Roman"/>
                <w:i/>
                <w:sz w:val="24"/>
                <w:szCs w:val="24"/>
                <w:lang w:val="en"/>
              </w:rPr>
              <w:t>Refractive defects dominate the clinical reflections of these defects and the treatment methods of these defects.</w:t>
            </w:r>
          </w:p>
          <w:p w14:paraId="7AA8CC33"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302A5AEF" w14:textId="77777777" w:rsidTr="00033E8E">
        <w:trPr>
          <w:trHeight w:val="186"/>
        </w:trPr>
        <w:tc>
          <w:tcPr>
            <w:tcW w:w="1597" w:type="dxa"/>
            <w:vMerge/>
            <w:shd w:val="clear" w:color="auto" w:fill="FFFFFF"/>
            <w:vAlign w:val="center"/>
          </w:tcPr>
          <w:p w14:paraId="21AEE87F"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4E1A08C8"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57CFC6C8"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5909D699"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697A93A8"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1E7F7956"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1B5EA1E6" w14:textId="77777777" w:rsidR="00033E8E" w:rsidRPr="00033E8E" w:rsidRDefault="00033E8E" w:rsidP="00033E8E">
            <w:pPr>
              <w:jc w:val="both"/>
              <w:rPr>
                <w:rFonts w:ascii="Times New Roman" w:eastAsia="Calibri" w:hAnsi="Times New Roman" w:cs="Times New Roman"/>
                <w:sz w:val="24"/>
                <w:szCs w:val="24"/>
              </w:rPr>
            </w:pPr>
          </w:p>
        </w:tc>
        <w:tc>
          <w:tcPr>
            <w:tcW w:w="3069" w:type="dxa"/>
            <w:shd w:val="clear" w:color="auto" w:fill="auto"/>
          </w:tcPr>
          <w:p w14:paraId="1875BD3D"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12-Refraksiyon kusurlarının kontakt lens ile düzeltilmesi</w:t>
            </w:r>
          </w:p>
          <w:p w14:paraId="77E987FA"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Correctıng refractıon defects wıth contact lens</w:t>
            </w:r>
          </w:p>
        </w:tc>
        <w:tc>
          <w:tcPr>
            <w:tcW w:w="4649" w:type="dxa"/>
            <w:shd w:val="clear" w:color="auto" w:fill="auto"/>
          </w:tcPr>
          <w:p w14:paraId="55127236"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Refraktif kusurlar bu kusurların klinik yansımalarını ve bu kusurların tedavi yöntemlerine hâkim olur.</w:t>
            </w:r>
          </w:p>
          <w:p w14:paraId="3FB46D24" w14:textId="77777777" w:rsidR="00033E8E" w:rsidRPr="00033E8E" w:rsidRDefault="00033E8E" w:rsidP="00033E8E">
            <w:pPr>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Refractive defects dominate the clinical reflections of these defects and the treatment methods of these defects.</w:t>
            </w:r>
          </w:p>
          <w:p w14:paraId="07CBCAA9"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1FB1E1BA" w14:textId="77777777" w:rsidTr="00033E8E">
        <w:trPr>
          <w:trHeight w:val="186"/>
        </w:trPr>
        <w:tc>
          <w:tcPr>
            <w:tcW w:w="1597" w:type="dxa"/>
            <w:vMerge/>
            <w:shd w:val="clear" w:color="auto" w:fill="FFFFFF"/>
            <w:vAlign w:val="center"/>
          </w:tcPr>
          <w:p w14:paraId="63EF5CBC"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70C5974C"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674A3A3D"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25A92B46"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65EDF298"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7480AD13"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077C9569" w14:textId="77777777" w:rsidR="00033E8E" w:rsidRPr="00033E8E" w:rsidRDefault="00033E8E" w:rsidP="00033E8E">
            <w:pPr>
              <w:jc w:val="both"/>
              <w:rPr>
                <w:rFonts w:ascii="Times New Roman" w:eastAsia="Calibri" w:hAnsi="Times New Roman" w:cs="Times New Roman"/>
                <w:sz w:val="24"/>
                <w:szCs w:val="24"/>
              </w:rPr>
            </w:pPr>
          </w:p>
        </w:tc>
        <w:tc>
          <w:tcPr>
            <w:tcW w:w="3069" w:type="dxa"/>
            <w:shd w:val="clear" w:color="auto" w:fill="auto"/>
          </w:tcPr>
          <w:p w14:paraId="517C9903"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13-Prizmatik camların kullanımı</w:t>
            </w:r>
          </w:p>
          <w:p w14:paraId="3406E6F3"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lastRenderedPageBreak/>
              <w:t>Usıng prısmatıc glasses</w:t>
            </w:r>
          </w:p>
        </w:tc>
        <w:tc>
          <w:tcPr>
            <w:tcW w:w="4649" w:type="dxa"/>
            <w:shd w:val="clear" w:color="auto" w:fill="auto"/>
          </w:tcPr>
          <w:p w14:paraId="07D6D079"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lastRenderedPageBreak/>
              <w:t>Göz kusurlarında prizmatik cam kullanımlarını ifade eder.</w:t>
            </w:r>
          </w:p>
          <w:p w14:paraId="57085D6A" w14:textId="77777777" w:rsidR="00033E8E" w:rsidRPr="00033E8E" w:rsidRDefault="00033E8E" w:rsidP="00033E8E">
            <w:pPr>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lastRenderedPageBreak/>
              <w:t>Expresses the use of prismatic glass in eye defects.</w:t>
            </w:r>
          </w:p>
          <w:p w14:paraId="76F492D5"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07178E15" w14:textId="77777777" w:rsidTr="00033E8E">
        <w:trPr>
          <w:trHeight w:val="652"/>
        </w:trPr>
        <w:tc>
          <w:tcPr>
            <w:tcW w:w="1597" w:type="dxa"/>
            <w:vMerge/>
            <w:shd w:val="clear" w:color="auto" w:fill="FFFFFF"/>
            <w:vAlign w:val="center"/>
          </w:tcPr>
          <w:p w14:paraId="062D693A"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172A8295"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54E03D8F"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39A66FF7"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4122287A"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5677B0AD"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48C1CD51" w14:textId="77777777" w:rsidR="00033E8E" w:rsidRPr="00033E8E" w:rsidRDefault="00033E8E" w:rsidP="00033E8E">
            <w:pPr>
              <w:jc w:val="both"/>
              <w:rPr>
                <w:rFonts w:ascii="Times New Roman" w:eastAsia="Calibri" w:hAnsi="Times New Roman" w:cs="Times New Roman"/>
                <w:sz w:val="24"/>
                <w:szCs w:val="24"/>
              </w:rPr>
            </w:pPr>
          </w:p>
        </w:tc>
        <w:tc>
          <w:tcPr>
            <w:tcW w:w="3069" w:type="dxa"/>
            <w:shd w:val="clear" w:color="auto" w:fill="auto"/>
          </w:tcPr>
          <w:p w14:paraId="4DEE688D"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14- Prizmatik camların kullanımı</w:t>
            </w:r>
          </w:p>
          <w:p w14:paraId="4E2DD80B"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iCs/>
                <w:sz w:val="24"/>
                <w:szCs w:val="24"/>
              </w:rPr>
              <w:t>Usıng prısmatıc glasses</w:t>
            </w:r>
          </w:p>
        </w:tc>
        <w:tc>
          <w:tcPr>
            <w:tcW w:w="4649" w:type="dxa"/>
            <w:shd w:val="clear" w:color="auto" w:fill="auto"/>
          </w:tcPr>
          <w:p w14:paraId="4FC5EA46"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Göz kusurlarında prizmatik cam kullanımlarını ifade eder.</w:t>
            </w:r>
          </w:p>
          <w:p w14:paraId="76B955D2" w14:textId="77777777" w:rsidR="00033E8E" w:rsidRPr="00033E8E" w:rsidRDefault="00033E8E" w:rsidP="00033E8E">
            <w:pPr>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Expresses the use of prismatic glass in eye defects.</w:t>
            </w:r>
          </w:p>
          <w:p w14:paraId="3F1E43B0"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493CC754" w14:textId="77777777" w:rsidTr="00033E8E">
        <w:trPr>
          <w:trHeight w:val="186"/>
        </w:trPr>
        <w:tc>
          <w:tcPr>
            <w:tcW w:w="1597" w:type="dxa"/>
            <w:shd w:val="clear" w:color="auto" w:fill="FFFFFF"/>
            <w:vAlign w:val="center"/>
          </w:tcPr>
          <w:p w14:paraId="2DB2789F" w14:textId="77777777" w:rsidR="00033E8E" w:rsidRPr="00033E8E" w:rsidRDefault="00033E8E" w:rsidP="00033E8E">
            <w:pPr>
              <w:jc w:val="both"/>
              <w:rPr>
                <w:rFonts w:ascii="Times New Roman" w:eastAsia="Calibri" w:hAnsi="Times New Roman" w:cs="Times New Roman"/>
                <w:sz w:val="24"/>
                <w:szCs w:val="24"/>
              </w:rPr>
            </w:pPr>
          </w:p>
        </w:tc>
        <w:tc>
          <w:tcPr>
            <w:tcW w:w="3288" w:type="dxa"/>
            <w:shd w:val="clear" w:color="auto" w:fill="FFFFFF"/>
            <w:vAlign w:val="center"/>
          </w:tcPr>
          <w:p w14:paraId="32CA400F" w14:textId="77777777" w:rsidR="00033E8E" w:rsidRPr="00033E8E" w:rsidRDefault="00033E8E" w:rsidP="00033E8E">
            <w:pPr>
              <w:jc w:val="both"/>
              <w:rPr>
                <w:rFonts w:ascii="Times New Roman" w:eastAsia="Calibri" w:hAnsi="Times New Roman" w:cs="Times New Roman"/>
                <w:sz w:val="24"/>
                <w:szCs w:val="24"/>
              </w:rPr>
            </w:pPr>
          </w:p>
        </w:tc>
        <w:tc>
          <w:tcPr>
            <w:tcW w:w="497" w:type="dxa"/>
            <w:shd w:val="clear" w:color="auto" w:fill="FFFFFF"/>
            <w:vAlign w:val="center"/>
          </w:tcPr>
          <w:p w14:paraId="14084031" w14:textId="77777777" w:rsidR="00033E8E" w:rsidRPr="00033E8E" w:rsidRDefault="00033E8E" w:rsidP="00033E8E">
            <w:pPr>
              <w:jc w:val="both"/>
              <w:rPr>
                <w:rFonts w:ascii="Times New Roman" w:eastAsia="Calibri" w:hAnsi="Times New Roman" w:cs="Times New Roman"/>
                <w:sz w:val="24"/>
                <w:szCs w:val="24"/>
              </w:rPr>
            </w:pPr>
          </w:p>
        </w:tc>
        <w:tc>
          <w:tcPr>
            <w:tcW w:w="560" w:type="dxa"/>
            <w:shd w:val="clear" w:color="auto" w:fill="FFFFFF"/>
            <w:vAlign w:val="center"/>
          </w:tcPr>
          <w:p w14:paraId="1B9348E2" w14:textId="77777777" w:rsidR="00033E8E" w:rsidRPr="00033E8E" w:rsidRDefault="00033E8E" w:rsidP="00033E8E">
            <w:pPr>
              <w:jc w:val="both"/>
              <w:rPr>
                <w:rFonts w:ascii="Times New Roman" w:eastAsia="Calibri" w:hAnsi="Times New Roman" w:cs="Times New Roman"/>
                <w:sz w:val="24"/>
                <w:szCs w:val="24"/>
              </w:rPr>
            </w:pPr>
          </w:p>
        </w:tc>
        <w:tc>
          <w:tcPr>
            <w:tcW w:w="498" w:type="dxa"/>
            <w:shd w:val="clear" w:color="auto" w:fill="FFFFFF"/>
            <w:vAlign w:val="center"/>
          </w:tcPr>
          <w:p w14:paraId="7C5FB89A" w14:textId="77777777" w:rsidR="00033E8E" w:rsidRPr="00033E8E" w:rsidRDefault="00033E8E" w:rsidP="00033E8E">
            <w:pPr>
              <w:jc w:val="both"/>
              <w:rPr>
                <w:rFonts w:ascii="Times New Roman" w:eastAsia="Calibri" w:hAnsi="Times New Roman" w:cs="Times New Roman"/>
                <w:sz w:val="24"/>
                <w:szCs w:val="24"/>
              </w:rPr>
            </w:pPr>
          </w:p>
        </w:tc>
        <w:tc>
          <w:tcPr>
            <w:tcW w:w="498" w:type="dxa"/>
            <w:shd w:val="clear" w:color="auto" w:fill="FFFFFF"/>
            <w:vAlign w:val="center"/>
          </w:tcPr>
          <w:p w14:paraId="7F39D61D" w14:textId="77777777" w:rsidR="00033E8E" w:rsidRPr="00033E8E" w:rsidRDefault="00033E8E" w:rsidP="00033E8E">
            <w:pPr>
              <w:jc w:val="both"/>
              <w:rPr>
                <w:rFonts w:ascii="Times New Roman" w:eastAsia="Calibri" w:hAnsi="Times New Roman" w:cs="Times New Roman"/>
                <w:sz w:val="24"/>
                <w:szCs w:val="24"/>
              </w:rPr>
            </w:pPr>
          </w:p>
        </w:tc>
        <w:tc>
          <w:tcPr>
            <w:tcW w:w="761" w:type="dxa"/>
            <w:shd w:val="clear" w:color="auto" w:fill="FFFFFF"/>
            <w:vAlign w:val="center"/>
          </w:tcPr>
          <w:p w14:paraId="68D82592" w14:textId="77777777" w:rsidR="00033E8E" w:rsidRPr="00033E8E" w:rsidRDefault="00033E8E" w:rsidP="00033E8E">
            <w:pPr>
              <w:jc w:val="both"/>
              <w:rPr>
                <w:rFonts w:ascii="Times New Roman" w:eastAsia="Calibri" w:hAnsi="Times New Roman" w:cs="Times New Roman"/>
                <w:sz w:val="24"/>
                <w:szCs w:val="24"/>
              </w:rPr>
            </w:pPr>
          </w:p>
        </w:tc>
        <w:tc>
          <w:tcPr>
            <w:tcW w:w="3069" w:type="dxa"/>
            <w:shd w:val="clear" w:color="auto" w:fill="auto"/>
          </w:tcPr>
          <w:p w14:paraId="472648CD"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 xml:space="preserve">     </w:t>
            </w:r>
          </w:p>
        </w:tc>
        <w:tc>
          <w:tcPr>
            <w:tcW w:w="4649" w:type="dxa"/>
            <w:shd w:val="clear" w:color="auto" w:fill="auto"/>
          </w:tcPr>
          <w:p w14:paraId="22C3B67E" w14:textId="77777777" w:rsidR="00033E8E" w:rsidRPr="00033E8E" w:rsidRDefault="00033E8E" w:rsidP="00033E8E">
            <w:pPr>
              <w:jc w:val="both"/>
              <w:rPr>
                <w:rFonts w:ascii="Times New Roman" w:eastAsia="Calibri" w:hAnsi="Times New Roman" w:cs="Times New Roman"/>
                <w:bCs/>
                <w:iCs/>
                <w:sz w:val="24"/>
                <w:szCs w:val="24"/>
              </w:rPr>
            </w:pPr>
          </w:p>
        </w:tc>
      </w:tr>
    </w:tbl>
    <w:p w14:paraId="3BB7CD43" w14:textId="77777777" w:rsidR="00033E8E" w:rsidRPr="00033E8E" w:rsidRDefault="00033E8E" w:rsidP="00033E8E">
      <w:pPr>
        <w:spacing w:line="240" w:lineRule="auto"/>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br/>
      </w:r>
    </w:p>
    <w:p w14:paraId="154A64D3"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620AB231"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4F62DCD7"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1EBEF22F" w14:textId="77777777" w:rsidR="00033E8E" w:rsidRPr="00033E8E" w:rsidRDefault="00033E8E" w:rsidP="00033E8E">
      <w:pPr>
        <w:spacing w:line="240" w:lineRule="auto"/>
        <w:jc w:val="both"/>
        <w:rPr>
          <w:rFonts w:ascii="Times New Roman" w:eastAsia="Calibri"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033E8E" w:rsidRPr="00033E8E" w14:paraId="3DC50B61" w14:textId="77777777" w:rsidTr="00033E8E">
        <w:trPr>
          <w:cantSplit/>
          <w:trHeight w:val="2655"/>
        </w:trPr>
        <w:tc>
          <w:tcPr>
            <w:tcW w:w="1652" w:type="dxa"/>
            <w:shd w:val="clear" w:color="auto" w:fill="FFFFFF"/>
            <w:textDirection w:val="btLr"/>
            <w:vAlign w:val="center"/>
            <w:hideMark/>
          </w:tcPr>
          <w:p w14:paraId="1E5DB2E4"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DERS </w:t>
            </w:r>
            <w:commentRangeStart w:id="80"/>
            <w:r w:rsidRPr="00033E8E">
              <w:rPr>
                <w:rFonts w:ascii="Times New Roman" w:eastAsia="Calibri" w:hAnsi="Times New Roman" w:cs="Times New Roman"/>
                <w:b/>
                <w:sz w:val="24"/>
                <w:szCs w:val="24"/>
              </w:rPr>
              <w:t>KODU</w:t>
            </w:r>
            <w:commentRangeEnd w:id="80"/>
            <w:r w:rsidRPr="00033E8E">
              <w:rPr>
                <w:rFonts w:ascii="Times New Roman" w:eastAsia="Calibri" w:hAnsi="Times New Roman" w:cs="Times New Roman"/>
                <w:sz w:val="24"/>
                <w:szCs w:val="24"/>
              </w:rPr>
              <w:commentReference w:id="80"/>
            </w:r>
          </w:p>
          <w:p w14:paraId="0BA4A90D"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Code</w:t>
            </w:r>
          </w:p>
        </w:tc>
        <w:tc>
          <w:tcPr>
            <w:tcW w:w="3559" w:type="dxa"/>
            <w:shd w:val="clear" w:color="auto" w:fill="FFFFFF"/>
            <w:vAlign w:val="center"/>
            <w:hideMark/>
          </w:tcPr>
          <w:p w14:paraId="46F6117E"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ADI</w:t>
            </w:r>
          </w:p>
          <w:p w14:paraId="6909EA55"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Title</w:t>
            </w:r>
          </w:p>
          <w:p w14:paraId="3C6FBDBC"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Optisyenlik 4</w:t>
            </w:r>
          </w:p>
          <w:p w14:paraId="25CE9CA1"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Optıcıan 4</w:t>
            </w:r>
          </w:p>
          <w:p w14:paraId="025BA356" w14:textId="77777777" w:rsidR="00033E8E" w:rsidRPr="00033E8E" w:rsidRDefault="00033E8E" w:rsidP="00033E8E">
            <w:pPr>
              <w:jc w:val="both"/>
              <w:rPr>
                <w:rFonts w:ascii="Times New Roman" w:eastAsia="Calibri" w:hAnsi="Times New Roman" w:cs="Times New Roman"/>
                <w:b/>
                <w:bCs/>
                <w:iCs/>
                <w:sz w:val="24"/>
                <w:szCs w:val="24"/>
              </w:rPr>
            </w:pPr>
          </w:p>
        </w:tc>
        <w:tc>
          <w:tcPr>
            <w:tcW w:w="426" w:type="dxa"/>
            <w:shd w:val="clear" w:color="auto" w:fill="FFFFFF"/>
            <w:textDirection w:val="btLr"/>
            <w:vAlign w:val="center"/>
            <w:hideMark/>
          </w:tcPr>
          <w:p w14:paraId="1095BB5D"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w:t>
            </w:r>
            <w:r w:rsidRPr="00033E8E">
              <w:rPr>
                <w:rFonts w:ascii="Times New Roman" w:eastAsia="Calibri" w:hAnsi="Times New Roman" w:cs="Times New Roman"/>
                <w:i/>
                <w:sz w:val="24"/>
                <w:szCs w:val="24"/>
              </w:rPr>
              <w:t>(Theoretical)</w:t>
            </w:r>
          </w:p>
        </w:tc>
        <w:tc>
          <w:tcPr>
            <w:tcW w:w="567" w:type="dxa"/>
            <w:shd w:val="clear" w:color="auto" w:fill="FFFFFF"/>
            <w:textDirection w:val="btLr"/>
            <w:vAlign w:val="center"/>
            <w:hideMark/>
          </w:tcPr>
          <w:p w14:paraId="5B419D34"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U/</w:t>
            </w:r>
            <w:r w:rsidRPr="00033E8E">
              <w:rPr>
                <w:rFonts w:ascii="Times New Roman" w:eastAsia="Calibri" w:hAnsi="Times New Roman" w:cs="Times New Roman"/>
                <w:i/>
                <w:sz w:val="24"/>
                <w:szCs w:val="24"/>
              </w:rPr>
              <w:t>(Practice)</w:t>
            </w:r>
          </w:p>
        </w:tc>
        <w:tc>
          <w:tcPr>
            <w:tcW w:w="425" w:type="dxa"/>
            <w:shd w:val="clear" w:color="auto" w:fill="FFFFFF"/>
            <w:textDirection w:val="btLr"/>
            <w:vAlign w:val="center"/>
            <w:hideMark/>
          </w:tcPr>
          <w:p w14:paraId="7F38AA21"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K/</w:t>
            </w:r>
            <w:r w:rsidRPr="00033E8E">
              <w:rPr>
                <w:rFonts w:ascii="Times New Roman" w:eastAsia="Calibri" w:hAnsi="Times New Roman" w:cs="Times New Roman"/>
                <w:i/>
                <w:sz w:val="24"/>
                <w:szCs w:val="24"/>
              </w:rPr>
              <w:t>(Credit)</w:t>
            </w:r>
          </w:p>
        </w:tc>
        <w:tc>
          <w:tcPr>
            <w:tcW w:w="425" w:type="dxa"/>
            <w:shd w:val="clear" w:color="auto" w:fill="FFFFFF"/>
            <w:textDirection w:val="btLr"/>
            <w:vAlign w:val="center"/>
            <w:hideMark/>
          </w:tcPr>
          <w:p w14:paraId="3BE3B6D0"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
                <w:sz w:val="24"/>
                <w:szCs w:val="24"/>
              </w:rPr>
              <w:t>AKTS/</w:t>
            </w:r>
            <w:r w:rsidRPr="00033E8E">
              <w:rPr>
                <w:rFonts w:ascii="Times New Roman" w:eastAsia="Calibri" w:hAnsi="Times New Roman" w:cs="Times New Roman"/>
                <w:bCs/>
                <w:i/>
                <w:iCs/>
                <w:sz w:val="24"/>
                <w:szCs w:val="24"/>
              </w:rPr>
              <w:t>ECTS</w:t>
            </w:r>
          </w:p>
        </w:tc>
        <w:tc>
          <w:tcPr>
            <w:tcW w:w="709" w:type="dxa"/>
            <w:shd w:val="clear" w:color="auto" w:fill="FFFFFF"/>
            <w:textDirection w:val="btLr"/>
            <w:vAlign w:val="center"/>
            <w:hideMark/>
          </w:tcPr>
          <w:p w14:paraId="29E92919"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ZORUNLU/SEÇMELİ</w:t>
            </w:r>
          </w:p>
          <w:p w14:paraId="70DA6E42"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Compulsory/ Elective</w:t>
            </w:r>
          </w:p>
        </w:tc>
        <w:tc>
          <w:tcPr>
            <w:tcW w:w="7654" w:type="dxa"/>
            <w:gridSpan w:val="2"/>
            <w:shd w:val="clear" w:color="auto" w:fill="FFFFFF"/>
            <w:vAlign w:val="center"/>
            <w:hideMark/>
          </w:tcPr>
          <w:p w14:paraId="06C4D370"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DERS </w:t>
            </w:r>
            <w:commentRangeStart w:id="81"/>
            <w:r w:rsidRPr="00033E8E">
              <w:rPr>
                <w:rFonts w:ascii="Times New Roman" w:eastAsia="Calibri" w:hAnsi="Times New Roman" w:cs="Times New Roman"/>
                <w:b/>
                <w:sz w:val="24"/>
                <w:szCs w:val="24"/>
              </w:rPr>
              <w:t>İÇERİĞİ</w:t>
            </w:r>
            <w:commentRangeEnd w:id="81"/>
            <w:r w:rsidRPr="00033E8E">
              <w:rPr>
                <w:rFonts w:ascii="Times New Roman" w:eastAsia="Calibri" w:hAnsi="Times New Roman" w:cs="Times New Roman"/>
                <w:sz w:val="24"/>
                <w:szCs w:val="24"/>
              </w:rPr>
              <w:commentReference w:id="81"/>
            </w:r>
          </w:p>
          <w:p w14:paraId="47F03419"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Göz doktorunun tatbik ettiği reçeteye uygun gözlük cam, lens imal edebilmek sunabilmek ve pazarlayabilme teknikleri</w:t>
            </w:r>
          </w:p>
          <w:p w14:paraId="650B76B3"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Content of Course</w:t>
            </w:r>
          </w:p>
          <w:p w14:paraId="03D5A625"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Techniques to manufacture and market glasses, lenses and lenses in accordance with the prescription applied by the ophthalmologist</w:t>
            </w:r>
          </w:p>
          <w:p w14:paraId="3653893F"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1A27232B" w14:textId="77777777" w:rsidTr="00033E8E">
        <w:trPr>
          <w:trHeight w:val="306"/>
        </w:trPr>
        <w:tc>
          <w:tcPr>
            <w:tcW w:w="1652" w:type="dxa"/>
            <w:vMerge w:val="restart"/>
            <w:shd w:val="clear" w:color="auto" w:fill="FFFFFF"/>
            <w:vAlign w:val="center"/>
          </w:tcPr>
          <w:p w14:paraId="4B526BBE"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val="restart"/>
            <w:shd w:val="clear" w:color="auto" w:fill="FFFFFF"/>
            <w:vAlign w:val="center"/>
          </w:tcPr>
          <w:p w14:paraId="33FC3A41" w14:textId="77777777" w:rsidR="00033E8E" w:rsidRPr="00033E8E" w:rsidRDefault="00033E8E" w:rsidP="00033E8E">
            <w:pPr>
              <w:jc w:val="both"/>
              <w:rPr>
                <w:rFonts w:ascii="Times New Roman" w:eastAsia="Calibri" w:hAnsi="Times New Roman" w:cs="Times New Roman"/>
                <w:sz w:val="24"/>
                <w:szCs w:val="24"/>
              </w:rPr>
            </w:pPr>
          </w:p>
        </w:tc>
        <w:tc>
          <w:tcPr>
            <w:tcW w:w="426" w:type="dxa"/>
            <w:vMerge w:val="restart"/>
            <w:shd w:val="clear" w:color="auto" w:fill="FFFFFF"/>
            <w:vAlign w:val="center"/>
          </w:tcPr>
          <w:p w14:paraId="6E53AE78" w14:textId="77777777" w:rsidR="00033E8E" w:rsidRPr="00033E8E" w:rsidRDefault="00033E8E" w:rsidP="00033E8E">
            <w:pPr>
              <w:jc w:val="both"/>
              <w:rPr>
                <w:rFonts w:ascii="Times New Roman" w:eastAsia="Calibri" w:hAnsi="Times New Roman" w:cs="Times New Roman"/>
                <w:sz w:val="24"/>
                <w:szCs w:val="24"/>
              </w:rPr>
            </w:pPr>
          </w:p>
        </w:tc>
        <w:tc>
          <w:tcPr>
            <w:tcW w:w="567" w:type="dxa"/>
            <w:vMerge w:val="restart"/>
            <w:shd w:val="clear" w:color="auto" w:fill="FFFFFF"/>
            <w:vAlign w:val="center"/>
          </w:tcPr>
          <w:p w14:paraId="1B593026" w14:textId="77777777" w:rsidR="00033E8E" w:rsidRPr="00033E8E" w:rsidRDefault="00033E8E" w:rsidP="00033E8E">
            <w:pPr>
              <w:jc w:val="both"/>
              <w:rPr>
                <w:rFonts w:ascii="Times New Roman" w:eastAsia="Calibri" w:hAnsi="Times New Roman" w:cs="Times New Roman"/>
                <w:sz w:val="24"/>
                <w:szCs w:val="24"/>
              </w:rPr>
            </w:pPr>
          </w:p>
        </w:tc>
        <w:tc>
          <w:tcPr>
            <w:tcW w:w="425" w:type="dxa"/>
            <w:vMerge w:val="restart"/>
            <w:shd w:val="clear" w:color="auto" w:fill="FFFFFF"/>
            <w:vAlign w:val="center"/>
          </w:tcPr>
          <w:p w14:paraId="4798F3B4" w14:textId="77777777" w:rsidR="00033E8E" w:rsidRPr="00033E8E" w:rsidRDefault="00033E8E" w:rsidP="00033E8E">
            <w:pPr>
              <w:jc w:val="both"/>
              <w:rPr>
                <w:rFonts w:ascii="Times New Roman" w:eastAsia="Calibri" w:hAnsi="Times New Roman" w:cs="Times New Roman"/>
                <w:sz w:val="24"/>
                <w:szCs w:val="24"/>
              </w:rPr>
            </w:pPr>
          </w:p>
        </w:tc>
        <w:tc>
          <w:tcPr>
            <w:tcW w:w="425" w:type="dxa"/>
            <w:vMerge w:val="restart"/>
            <w:shd w:val="clear" w:color="auto" w:fill="FFFFFF"/>
            <w:vAlign w:val="center"/>
          </w:tcPr>
          <w:p w14:paraId="51CA0852" w14:textId="77777777" w:rsidR="00033E8E" w:rsidRPr="00033E8E" w:rsidRDefault="00033E8E" w:rsidP="00033E8E">
            <w:pPr>
              <w:jc w:val="both"/>
              <w:rPr>
                <w:rFonts w:ascii="Times New Roman" w:eastAsia="Calibri" w:hAnsi="Times New Roman" w:cs="Times New Roman"/>
                <w:sz w:val="24"/>
                <w:szCs w:val="24"/>
              </w:rPr>
            </w:pPr>
          </w:p>
        </w:tc>
        <w:tc>
          <w:tcPr>
            <w:tcW w:w="709" w:type="dxa"/>
            <w:vMerge w:val="restart"/>
            <w:shd w:val="clear" w:color="auto" w:fill="FFFFFF"/>
            <w:textDirection w:val="btLr"/>
            <w:vAlign w:val="center"/>
          </w:tcPr>
          <w:p w14:paraId="4EAE1A04" w14:textId="77777777" w:rsidR="00033E8E" w:rsidRPr="00033E8E" w:rsidRDefault="00033E8E" w:rsidP="00033E8E">
            <w:pPr>
              <w:jc w:val="both"/>
              <w:rPr>
                <w:rFonts w:ascii="Times New Roman" w:eastAsia="Calibri" w:hAnsi="Times New Roman" w:cs="Times New Roman"/>
                <w:sz w:val="24"/>
                <w:szCs w:val="24"/>
              </w:rPr>
            </w:pPr>
          </w:p>
        </w:tc>
        <w:tc>
          <w:tcPr>
            <w:tcW w:w="7654" w:type="dxa"/>
            <w:gridSpan w:val="2"/>
            <w:shd w:val="clear" w:color="auto" w:fill="FFFFFF"/>
          </w:tcPr>
          <w:p w14:paraId="0828D855"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Amaç</w:t>
            </w:r>
          </w:p>
          <w:p w14:paraId="21FFF64B"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Optisyenlik teorik ve pratik eylemlerini öğrenmek</w:t>
            </w:r>
          </w:p>
          <w:p w14:paraId="739864AC"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Aim of Course</w:t>
            </w:r>
          </w:p>
          <w:p w14:paraId="385B1AFD"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lastRenderedPageBreak/>
              <w:t>To learn the theoretical and practical actions of optician</w:t>
            </w:r>
          </w:p>
        </w:tc>
      </w:tr>
      <w:tr w:rsidR="00033E8E" w:rsidRPr="00033E8E" w14:paraId="64181DEE" w14:textId="77777777" w:rsidTr="00033E8E">
        <w:trPr>
          <w:trHeight w:val="175"/>
        </w:trPr>
        <w:tc>
          <w:tcPr>
            <w:tcW w:w="1652" w:type="dxa"/>
            <w:vMerge/>
            <w:shd w:val="clear" w:color="auto" w:fill="FFFFFF"/>
            <w:vAlign w:val="center"/>
          </w:tcPr>
          <w:p w14:paraId="6A7CF87E"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5755EBBD"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16419611"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6D26CCEF"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490E6F6"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5F921D7"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019410F9" w14:textId="77777777" w:rsidR="00033E8E" w:rsidRPr="00033E8E" w:rsidRDefault="00033E8E" w:rsidP="00033E8E">
            <w:pPr>
              <w:jc w:val="both"/>
              <w:rPr>
                <w:rFonts w:ascii="Times New Roman" w:eastAsia="Calibri" w:hAnsi="Times New Roman" w:cs="Times New Roman"/>
                <w:sz w:val="24"/>
                <w:szCs w:val="24"/>
              </w:rPr>
            </w:pPr>
          </w:p>
        </w:tc>
        <w:tc>
          <w:tcPr>
            <w:tcW w:w="7654" w:type="dxa"/>
            <w:gridSpan w:val="2"/>
            <w:shd w:val="clear" w:color="auto" w:fill="FFFFFF"/>
          </w:tcPr>
          <w:p w14:paraId="285BC819"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36B89AEA" w14:textId="77777777" w:rsidTr="00033E8E">
        <w:trPr>
          <w:trHeight w:val="186"/>
        </w:trPr>
        <w:tc>
          <w:tcPr>
            <w:tcW w:w="1652" w:type="dxa"/>
            <w:vMerge/>
            <w:shd w:val="clear" w:color="auto" w:fill="FFFFFF"/>
            <w:vAlign w:val="center"/>
          </w:tcPr>
          <w:p w14:paraId="0C41174E"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3827D36B"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6AE67FAB"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27BCAE1F"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C709D6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75420FC"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51823AD6"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0C18150A" w14:textId="77777777" w:rsidR="00033E8E" w:rsidRPr="00033E8E" w:rsidRDefault="00033E8E" w:rsidP="00033E8E">
            <w:pPr>
              <w:jc w:val="both"/>
              <w:rPr>
                <w:rFonts w:ascii="Times New Roman" w:eastAsia="Calibri" w:hAnsi="Times New Roman" w:cs="Times New Roman"/>
                <w:b/>
                <w:bCs/>
                <w:iCs/>
                <w:sz w:val="24"/>
                <w:szCs w:val="24"/>
              </w:rPr>
            </w:pPr>
            <w:commentRangeStart w:id="82"/>
            <w:r w:rsidRPr="00033E8E">
              <w:rPr>
                <w:rFonts w:ascii="Times New Roman" w:eastAsia="Calibri" w:hAnsi="Times New Roman" w:cs="Times New Roman"/>
                <w:b/>
                <w:bCs/>
                <w:iCs/>
                <w:sz w:val="24"/>
                <w:szCs w:val="24"/>
              </w:rPr>
              <w:t>Konular</w:t>
            </w:r>
            <w:commentRangeEnd w:id="82"/>
            <w:r w:rsidRPr="00033E8E">
              <w:rPr>
                <w:rFonts w:ascii="Times New Roman" w:eastAsia="Calibri" w:hAnsi="Times New Roman" w:cs="Times New Roman"/>
                <w:b/>
                <w:bCs/>
                <w:iCs/>
                <w:sz w:val="24"/>
                <w:szCs w:val="24"/>
              </w:rPr>
              <w:commentReference w:id="82"/>
            </w:r>
          </w:p>
          <w:p w14:paraId="12EBC653"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Subjects</w:t>
            </w:r>
          </w:p>
        </w:tc>
        <w:tc>
          <w:tcPr>
            <w:tcW w:w="3793" w:type="dxa"/>
            <w:shd w:val="clear" w:color="auto" w:fill="FFFFFF"/>
          </w:tcPr>
          <w:p w14:paraId="7A241FA3"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Öğrenme Çıktısı</w:t>
            </w:r>
          </w:p>
          <w:p w14:paraId="56DEA6FA"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Learning Outcome</w:t>
            </w:r>
          </w:p>
        </w:tc>
      </w:tr>
      <w:tr w:rsidR="00033E8E" w:rsidRPr="00033E8E" w14:paraId="644C72AD" w14:textId="77777777" w:rsidTr="00033E8E">
        <w:trPr>
          <w:trHeight w:val="186"/>
        </w:trPr>
        <w:tc>
          <w:tcPr>
            <w:tcW w:w="1652" w:type="dxa"/>
            <w:vMerge/>
            <w:shd w:val="clear" w:color="auto" w:fill="FFFFFF"/>
            <w:vAlign w:val="center"/>
          </w:tcPr>
          <w:p w14:paraId="631BD188"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3D423608"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301FB2C4"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4B19C538"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36AFE224"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14834F08"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0C7B921E"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7BA142D1" w14:textId="77777777" w:rsidR="00033E8E" w:rsidRPr="00033E8E" w:rsidRDefault="00033E8E" w:rsidP="00033E8E">
            <w:pPr>
              <w:numPr>
                <w:ilvl w:val="0"/>
                <w:numId w:val="15"/>
              </w:numPr>
              <w:ind w:left="169" w:hanging="22"/>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Prizma ve prizmatik etki</w:t>
            </w:r>
          </w:p>
          <w:p w14:paraId="748D356C" w14:textId="77777777" w:rsidR="00033E8E" w:rsidRPr="00033E8E" w:rsidRDefault="00033E8E" w:rsidP="00033E8E">
            <w:pPr>
              <w:ind w:left="169" w:hanging="22"/>
              <w:jc w:val="both"/>
              <w:rPr>
                <w:rFonts w:ascii="Times New Roman" w:eastAsia="Calibri" w:hAnsi="Times New Roman" w:cs="Times New Roman"/>
                <w:bCs/>
                <w:iCs/>
                <w:sz w:val="24"/>
                <w:szCs w:val="24"/>
              </w:rPr>
            </w:pPr>
            <w:r w:rsidRPr="00033E8E">
              <w:rPr>
                <w:rFonts w:ascii="Times New Roman" w:eastAsia="Calibri" w:hAnsi="Times New Roman" w:cs="Times New Roman"/>
                <w:b/>
                <w:bCs/>
                <w:iCs/>
                <w:sz w:val="24"/>
                <w:szCs w:val="24"/>
              </w:rPr>
              <w:br/>
            </w:r>
            <w:r w:rsidRPr="00033E8E">
              <w:rPr>
                <w:rFonts w:ascii="Times New Roman" w:eastAsia="Calibri" w:hAnsi="Times New Roman" w:cs="Times New Roman"/>
                <w:bCs/>
                <w:i/>
                <w:iCs/>
                <w:sz w:val="24"/>
                <w:szCs w:val="24"/>
              </w:rPr>
              <w:t>Prism and prismatic effect</w:t>
            </w:r>
          </w:p>
        </w:tc>
        <w:tc>
          <w:tcPr>
            <w:tcW w:w="3793" w:type="dxa"/>
            <w:shd w:val="clear" w:color="auto" w:fill="FFFFFF"/>
          </w:tcPr>
          <w:p w14:paraId="684766D8" w14:textId="77777777" w:rsidR="00033E8E" w:rsidRPr="00033E8E" w:rsidRDefault="00033E8E" w:rsidP="00033E8E">
            <w:pPr>
              <w:ind w:left="169" w:hanging="22"/>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Prizma ve prizmatik etkiyi tanımlar.</w:t>
            </w:r>
          </w:p>
          <w:p w14:paraId="16415AFE" w14:textId="77777777" w:rsidR="00033E8E" w:rsidRPr="00033E8E" w:rsidRDefault="00033E8E" w:rsidP="00033E8E">
            <w:pPr>
              <w:ind w:left="169" w:hanging="22"/>
              <w:jc w:val="both"/>
              <w:rPr>
                <w:rFonts w:ascii="Times New Roman" w:eastAsia="Calibri" w:hAnsi="Times New Roman" w:cs="Times New Roman"/>
                <w:bCs/>
                <w:iCs/>
                <w:sz w:val="24"/>
                <w:szCs w:val="24"/>
              </w:rPr>
            </w:pPr>
            <w:r w:rsidRPr="00033E8E">
              <w:rPr>
                <w:rFonts w:ascii="Times New Roman" w:eastAsia="Calibri" w:hAnsi="Times New Roman" w:cs="Times New Roman"/>
                <w:b/>
                <w:bCs/>
                <w:iCs/>
                <w:sz w:val="24"/>
                <w:szCs w:val="24"/>
              </w:rPr>
              <w:br/>
            </w:r>
            <w:r w:rsidRPr="00033E8E">
              <w:rPr>
                <w:rFonts w:ascii="Times New Roman" w:eastAsia="Calibri" w:hAnsi="Times New Roman" w:cs="Times New Roman"/>
                <w:bCs/>
                <w:i/>
                <w:iCs/>
                <w:sz w:val="24"/>
                <w:szCs w:val="24"/>
              </w:rPr>
              <w:t>Defines prism and prismatic effect.</w:t>
            </w:r>
          </w:p>
        </w:tc>
      </w:tr>
      <w:tr w:rsidR="00033E8E" w:rsidRPr="00033E8E" w14:paraId="27A197CB" w14:textId="77777777" w:rsidTr="00033E8E">
        <w:trPr>
          <w:trHeight w:val="1230"/>
        </w:trPr>
        <w:tc>
          <w:tcPr>
            <w:tcW w:w="1652" w:type="dxa"/>
            <w:vMerge/>
            <w:shd w:val="clear" w:color="auto" w:fill="FFFFFF"/>
            <w:vAlign w:val="center"/>
          </w:tcPr>
          <w:p w14:paraId="63D83DB9"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79C4CB1A"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0DB0B00A"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4E5E3265"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0EC02077"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7BAA2B8D"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4A55B483"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54FADBD5" w14:textId="77777777" w:rsidR="00033E8E" w:rsidRPr="00033E8E" w:rsidRDefault="00033E8E" w:rsidP="00033E8E">
            <w:pPr>
              <w:numPr>
                <w:ilvl w:val="0"/>
                <w:numId w:val="15"/>
              </w:numPr>
              <w:ind w:left="169" w:hanging="22"/>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İstenen prizmatik etki ve desantrasyon ile istenen prizmatik etkinin sağlanması</w:t>
            </w:r>
          </w:p>
          <w:p w14:paraId="36D056D7" w14:textId="77777777" w:rsidR="00033E8E" w:rsidRPr="00033E8E" w:rsidRDefault="00033E8E" w:rsidP="00033E8E">
            <w:pPr>
              <w:ind w:left="169" w:hanging="22"/>
              <w:jc w:val="both"/>
              <w:rPr>
                <w:rFonts w:ascii="Times New Roman" w:eastAsia="Calibri" w:hAnsi="Times New Roman" w:cs="Times New Roman"/>
                <w:bCs/>
                <w:iCs/>
                <w:sz w:val="24"/>
                <w:szCs w:val="24"/>
              </w:rPr>
            </w:pPr>
            <w:r w:rsidRPr="00033E8E">
              <w:rPr>
                <w:rFonts w:ascii="Times New Roman" w:eastAsia="Calibri" w:hAnsi="Times New Roman" w:cs="Times New Roman"/>
                <w:b/>
                <w:bCs/>
                <w:iCs/>
                <w:sz w:val="24"/>
                <w:szCs w:val="24"/>
              </w:rPr>
              <w:br/>
            </w:r>
            <w:r w:rsidRPr="00033E8E">
              <w:rPr>
                <w:rFonts w:ascii="Times New Roman" w:eastAsia="Calibri" w:hAnsi="Times New Roman" w:cs="Times New Roman"/>
                <w:bCs/>
                <w:i/>
                <w:iCs/>
                <w:sz w:val="24"/>
                <w:szCs w:val="24"/>
              </w:rPr>
              <w:t>Providing the desired prismatic effect with the desired prismatic effect and decentralization</w:t>
            </w:r>
          </w:p>
        </w:tc>
        <w:tc>
          <w:tcPr>
            <w:tcW w:w="3793" w:type="dxa"/>
            <w:shd w:val="clear" w:color="auto" w:fill="FFFFFF"/>
          </w:tcPr>
          <w:p w14:paraId="71A0557D" w14:textId="77777777" w:rsidR="00033E8E" w:rsidRPr="00033E8E" w:rsidRDefault="00033E8E" w:rsidP="00033E8E">
            <w:pPr>
              <w:ind w:left="169" w:hanging="22"/>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Desantrasyon ile istenen prizmatik etkiyi sağlar.</w:t>
            </w:r>
          </w:p>
          <w:p w14:paraId="2EFC7F04" w14:textId="77777777" w:rsidR="00033E8E" w:rsidRPr="00033E8E" w:rsidRDefault="00033E8E" w:rsidP="00033E8E">
            <w:pPr>
              <w:ind w:left="169" w:hanging="22"/>
              <w:jc w:val="both"/>
              <w:rPr>
                <w:rFonts w:ascii="Times New Roman" w:eastAsia="Calibri" w:hAnsi="Times New Roman" w:cs="Times New Roman"/>
                <w:bCs/>
                <w:iCs/>
                <w:sz w:val="24"/>
                <w:szCs w:val="24"/>
              </w:rPr>
            </w:pPr>
            <w:r w:rsidRPr="00033E8E">
              <w:rPr>
                <w:rFonts w:ascii="Times New Roman" w:eastAsia="Calibri" w:hAnsi="Times New Roman" w:cs="Times New Roman"/>
                <w:b/>
                <w:bCs/>
                <w:iCs/>
                <w:sz w:val="24"/>
                <w:szCs w:val="24"/>
              </w:rPr>
              <w:br/>
            </w:r>
            <w:r w:rsidRPr="00033E8E">
              <w:rPr>
                <w:rFonts w:ascii="Times New Roman" w:eastAsia="Calibri" w:hAnsi="Times New Roman" w:cs="Times New Roman"/>
                <w:bCs/>
                <w:i/>
                <w:iCs/>
                <w:sz w:val="24"/>
                <w:szCs w:val="24"/>
              </w:rPr>
              <w:t>It provides the desired prismatic effect with concentration.</w:t>
            </w:r>
          </w:p>
        </w:tc>
      </w:tr>
      <w:tr w:rsidR="00033E8E" w:rsidRPr="00033E8E" w14:paraId="1E304A5A" w14:textId="77777777" w:rsidTr="00033E8E">
        <w:trPr>
          <w:trHeight w:val="186"/>
        </w:trPr>
        <w:tc>
          <w:tcPr>
            <w:tcW w:w="1652" w:type="dxa"/>
            <w:vMerge/>
            <w:shd w:val="clear" w:color="auto" w:fill="FFFFFF"/>
            <w:vAlign w:val="center"/>
          </w:tcPr>
          <w:p w14:paraId="7D490A54"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761E3292"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7F870731"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7A2BE240"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0093B068"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3CE342B3"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75829A5A"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2E686562" w14:textId="77777777" w:rsidR="00033E8E" w:rsidRPr="00033E8E" w:rsidRDefault="00033E8E" w:rsidP="00033E8E">
            <w:pPr>
              <w:numPr>
                <w:ilvl w:val="0"/>
                <w:numId w:val="15"/>
              </w:numPr>
              <w:ind w:left="169" w:hanging="22"/>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Fresnel prizması ile istenen prizmatik etkinin sağlanması</w:t>
            </w:r>
          </w:p>
          <w:p w14:paraId="76062FA6" w14:textId="77777777" w:rsidR="00033E8E" w:rsidRPr="00033E8E" w:rsidRDefault="00033E8E" w:rsidP="00033E8E">
            <w:pPr>
              <w:ind w:left="169" w:hanging="22"/>
              <w:jc w:val="both"/>
              <w:rPr>
                <w:rFonts w:ascii="Times New Roman" w:eastAsia="Calibri" w:hAnsi="Times New Roman" w:cs="Times New Roman"/>
                <w:bCs/>
                <w:iCs/>
                <w:sz w:val="24"/>
                <w:szCs w:val="24"/>
              </w:rPr>
            </w:pPr>
            <w:r w:rsidRPr="00033E8E">
              <w:rPr>
                <w:rFonts w:ascii="Times New Roman" w:eastAsia="Calibri" w:hAnsi="Times New Roman" w:cs="Times New Roman"/>
                <w:b/>
                <w:bCs/>
                <w:iCs/>
                <w:sz w:val="24"/>
                <w:szCs w:val="24"/>
              </w:rPr>
              <w:br/>
            </w:r>
            <w:r w:rsidRPr="00033E8E">
              <w:rPr>
                <w:rFonts w:ascii="Times New Roman" w:eastAsia="Calibri" w:hAnsi="Times New Roman" w:cs="Times New Roman"/>
                <w:bCs/>
                <w:i/>
                <w:iCs/>
                <w:sz w:val="24"/>
                <w:szCs w:val="24"/>
              </w:rPr>
              <w:t>Providing the desired prismatic effect with the Fresnel prism</w:t>
            </w:r>
          </w:p>
        </w:tc>
        <w:tc>
          <w:tcPr>
            <w:tcW w:w="3793" w:type="dxa"/>
            <w:shd w:val="clear" w:color="auto" w:fill="FFFFFF"/>
          </w:tcPr>
          <w:p w14:paraId="665EE558" w14:textId="77777777" w:rsidR="00033E8E" w:rsidRPr="00033E8E" w:rsidRDefault="00033E8E" w:rsidP="00033E8E">
            <w:pPr>
              <w:ind w:left="169" w:hanging="22"/>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Fresnel prizması ile istenen prizmatik etkiyi sağlar.</w:t>
            </w:r>
          </w:p>
          <w:p w14:paraId="61914C7D" w14:textId="77777777" w:rsidR="00033E8E" w:rsidRPr="00033E8E" w:rsidRDefault="00033E8E" w:rsidP="00033E8E">
            <w:pPr>
              <w:ind w:left="169" w:hanging="22"/>
              <w:jc w:val="both"/>
              <w:rPr>
                <w:rFonts w:ascii="Times New Roman" w:eastAsia="Calibri" w:hAnsi="Times New Roman" w:cs="Times New Roman"/>
                <w:bCs/>
                <w:iCs/>
                <w:sz w:val="24"/>
                <w:szCs w:val="24"/>
              </w:rPr>
            </w:pPr>
            <w:r w:rsidRPr="00033E8E">
              <w:rPr>
                <w:rFonts w:ascii="Times New Roman" w:eastAsia="Calibri" w:hAnsi="Times New Roman" w:cs="Times New Roman"/>
                <w:b/>
                <w:bCs/>
                <w:iCs/>
                <w:sz w:val="24"/>
                <w:szCs w:val="24"/>
              </w:rPr>
              <w:br/>
            </w:r>
            <w:r w:rsidRPr="00033E8E">
              <w:rPr>
                <w:rFonts w:ascii="Times New Roman" w:eastAsia="Calibri" w:hAnsi="Times New Roman" w:cs="Times New Roman"/>
                <w:bCs/>
                <w:i/>
                <w:iCs/>
                <w:sz w:val="24"/>
                <w:szCs w:val="24"/>
              </w:rPr>
              <w:t>It provides the desired prismatic effect with the Fresnel prism.</w:t>
            </w:r>
          </w:p>
        </w:tc>
      </w:tr>
      <w:tr w:rsidR="00033E8E" w:rsidRPr="00033E8E" w14:paraId="1B2497DD" w14:textId="77777777" w:rsidTr="00033E8E">
        <w:trPr>
          <w:trHeight w:val="186"/>
        </w:trPr>
        <w:tc>
          <w:tcPr>
            <w:tcW w:w="1652" w:type="dxa"/>
            <w:vMerge/>
            <w:shd w:val="clear" w:color="auto" w:fill="FFFFFF"/>
            <w:vAlign w:val="center"/>
          </w:tcPr>
          <w:p w14:paraId="3DA12A99"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6AEC097E"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7C3525C6"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1DF718A4"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2B78FADC"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5B3C9500"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3E2CFAFD"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5EA59B84" w14:textId="77777777" w:rsidR="00033E8E" w:rsidRPr="00033E8E" w:rsidRDefault="00033E8E" w:rsidP="00033E8E">
            <w:pPr>
              <w:numPr>
                <w:ilvl w:val="0"/>
                <w:numId w:val="15"/>
              </w:numPr>
              <w:ind w:left="169" w:hanging="22"/>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Fresnel prizmasının montaj yöntemleri</w:t>
            </w:r>
          </w:p>
          <w:p w14:paraId="124C0E78" w14:textId="77777777" w:rsidR="00033E8E" w:rsidRPr="00033E8E" w:rsidRDefault="00033E8E" w:rsidP="00033E8E">
            <w:pPr>
              <w:ind w:left="169" w:hanging="22"/>
              <w:jc w:val="both"/>
              <w:rPr>
                <w:rFonts w:ascii="Times New Roman" w:eastAsia="Calibri" w:hAnsi="Times New Roman" w:cs="Times New Roman"/>
                <w:bCs/>
                <w:iCs/>
                <w:sz w:val="24"/>
                <w:szCs w:val="24"/>
              </w:rPr>
            </w:pPr>
            <w:r w:rsidRPr="00033E8E">
              <w:rPr>
                <w:rFonts w:ascii="Times New Roman" w:eastAsia="Calibri" w:hAnsi="Times New Roman" w:cs="Times New Roman"/>
                <w:b/>
                <w:bCs/>
                <w:iCs/>
                <w:sz w:val="24"/>
                <w:szCs w:val="24"/>
              </w:rPr>
              <w:br/>
            </w:r>
            <w:r w:rsidRPr="00033E8E">
              <w:rPr>
                <w:rFonts w:ascii="Times New Roman" w:eastAsia="Calibri" w:hAnsi="Times New Roman" w:cs="Times New Roman"/>
                <w:bCs/>
                <w:i/>
                <w:iCs/>
                <w:sz w:val="24"/>
                <w:szCs w:val="24"/>
              </w:rPr>
              <w:t>Installation methods of the Fresnel prism</w:t>
            </w:r>
          </w:p>
        </w:tc>
        <w:tc>
          <w:tcPr>
            <w:tcW w:w="3793" w:type="dxa"/>
            <w:shd w:val="clear" w:color="auto" w:fill="FFFFFF"/>
          </w:tcPr>
          <w:p w14:paraId="0AD3BA35" w14:textId="77777777" w:rsidR="00033E8E" w:rsidRPr="00033E8E" w:rsidRDefault="00033E8E" w:rsidP="00033E8E">
            <w:pPr>
              <w:ind w:left="169" w:hanging="22"/>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Fresnel prizmasının montaj yöntemlerini ifade eder.</w:t>
            </w:r>
          </w:p>
          <w:p w14:paraId="779B47F6" w14:textId="77777777" w:rsidR="00033E8E" w:rsidRPr="00033E8E" w:rsidRDefault="00033E8E" w:rsidP="00033E8E">
            <w:pPr>
              <w:ind w:left="169" w:hanging="22"/>
              <w:jc w:val="both"/>
              <w:rPr>
                <w:rFonts w:ascii="Times New Roman" w:eastAsia="Calibri" w:hAnsi="Times New Roman" w:cs="Times New Roman"/>
                <w:bCs/>
                <w:iCs/>
                <w:sz w:val="24"/>
                <w:szCs w:val="24"/>
              </w:rPr>
            </w:pPr>
            <w:r w:rsidRPr="00033E8E">
              <w:rPr>
                <w:rFonts w:ascii="Times New Roman" w:eastAsia="Calibri" w:hAnsi="Times New Roman" w:cs="Times New Roman"/>
                <w:b/>
                <w:bCs/>
                <w:iCs/>
                <w:sz w:val="24"/>
                <w:szCs w:val="24"/>
              </w:rPr>
              <w:br/>
            </w:r>
            <w:r w:rsidRPr="00033E8E">
              <w:rPr>
                <w:rFonts w:ascii="Times New Roman" w:eastAsia="Calibri" w:hAnsi="Times New Roman" w:cs="Times New Roman"/>
                <w:bCs/>
                <w:i/>
                <w:iCs/>
                <w:sz w:val="24"/>
                <w:szCs w:val="24"/>
              </w:rPr>
              <w:t>Express the assembly methods of the Fresnel prism.</w:t>
            </w:r>
          </w:p>
        </w:tc>
      </w:tr>
      <w:tr w:rsidR="00033E8E" w:rsidRPr="00033E8E" w14:paraId="6E8ECD6C" w14:textId="77777777" w:rsidTr="00033E8E">
        <w:trPr>
          <w:trHeight w:val="186"/>
        </w:trPr>
        <w:tc>
          <w:tcPr>
            <w:tcW w:w="1652" w:type="dxa"/>
            <w:vMerge/>
            <w:shd w:val="clear" w:color="auto" w:fill="FFFFFF"/>
            <w:vAlign w:val="center"/>
          </w:tcPr>
          <w:p w14:paraId="65E2B78C"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45A873E4"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6A72B93C"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4E39109B"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7E3EF407"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5024BC0F"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2C4F6DAF"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7E2F8B11" w14:textId="77777777" w:rsidR="00033E8E" w:rsidRPr="00033E8E" w:rsidRDefault="00033E8E" w:rsidP="00033E8E">
            <w:pPr>
              <w:numPr>
                <w:ilvl w:val="0"/>
                <w:numId w:val="15"/>
              </w:numPr>
              <w:ind w:left="169" w:hanging="22"/>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Gözlük lenslerinde verteks mesafesinin etkili güçle ilişkisi</w:t>
            </w:r>
          </w:p>
          <w:p w14:paraId="00F709BC" w14:textId="77777777" w:rsidR="00033E8E" w:rsidRPr="00033E8E" w:rsidRDefault="00033E8E" w:rsidP="00033E8E">
            <w:pPr>
              <w:ind w:left="169" w:hanging="22"/>
              <w:jc w:val="both"/>
              <w:rPr>
                <w:rFonts w:ascii="Times New Roman" w:eastAsia="Calibri" w:hAnsi="Times New Roman" w:cs="Times New Roman"/>
                <w:bCs/>
                <w:iCs/>
                <w:sz w:val="24"/>
                <w:szCs w:val="24"/>
              </w:rPr>
            </w:pPr>
            <w:r w:rsidRPr="00033E8E">
              <w:rPr>
                <w:rFonts w:ascii="Times New Roman" w:eastAsia="Calibri" w:hAnsi="Times New Roman" w:cs="Times New Roman"/>
                <w:b/>
                <w:bCs/>
                <w:iCs/>
                <w:sz w:val="24"/>
                <w:szCs w:val="24"/>
              </w:rPr>
              <w:br/>
            </w:r>
            <w:r w:rsidRPr="00033E8E">
              <w:rPr>
                <w:rFonts w:ascii="Times New Roman" w:eastAsia="Calibri" w:hAnsi="Times New Roman" w:cs="Times New Roman"/>
                <w:bCs/>
                <w:i/>
                <w:iCs/>
                <w:sz w:val="24"/>
                <w:szCs w:val="24"/>
              </w:rPr>
              <w:t>The relationship of vertex distance to effective power in spectacle lenses</w:t>
            </w:r>
          </w:p>
        </w:tc>
        <w:tc>
          <w:tcPr>
            <w:tcW w:w="3793" w:type="dxa"/>
            <w:shd w:val="clear" w:color="auto" w:fill="FFFFFF"/>
          </w:tcPr>
          <w:p w14:paraId="203D1CD5" w14:textId="77777777" w:rsidR="00033E8E" w:rsidRPr="00033E8E" w:rsidRDefault="00033E8E" w:rsidP="00033E8E">
            <w:pPr>
              <w:ind w:left="169" w:hanging="22"/>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Gözlük lenslerinde verteks mesafesinin etkili güçle ilişkisini ifade eder.</w:t>
            </w:r>
          </w:p>
          <w:p w14:paraId="6387DF4F" w14:textId="77777777" w:rsidR="00033E8E" w:rsidRPr="00033E8E" w:rsidRDefault="00033E8E" w:rsidP="00033E8E">
            <w:pPr>
              <w:ind w:left="169" w:hanging="22"/>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br/>
            </w:r>
            <w:r w:rsidRPr="00033E8E">
              <w:rPr>
                <w:rFonts w:ascii="Times New Roman" w:eastAsia="Calibri" w:hAnsi="Times New Roman" w:cs="Times New Roman"/>
                <w:bCs/>
                <w:i/>
                <w:iCs/>
                <w:sz w:val="24"/>
                <w:szCs w:val="24"/>
              </w:rPr>
              <w:t>Expresses the relationship between</w:t>
            </w:r>
            <w:r w:rsidRPr="00033E8E">
              <w:rPr>
                <w:rFonts w:ascii="Times New Roman" w:eastAsia="Calibri" w:hAnsi="Times New Roman" w:cs="Times New Roman"/>
                <w:b/>
                <w:bCs/>
                <w:i/>
                <w:iCs/>
                <w:sz w:val="24"/>
                <w:szCs w:val="24"/>
              </w:rPr>
              <w:t xml:space="preserve"> </w:t>
            </w:r>
            <w:r w:rsidRPr="00033E8E">
              <w:rPr>
                <w:rFonts w:ascii="Times New Roman" w:eastAsia="Calibri" w:hAnsi="Times New Roman" w:cs="Times New Roman"/>
                <w:bCs/>
                <w:i/>
                <w:iCs/>
                <w:sz w:val="24"/>
                <w:szCs w:val="24"/>
              </w:rPr>
              <w:lastRenderedPageBreak/>
              <w:t>vertex distance and effective power in spectacle lenses.</w:t>
            </w:r>
          </w:p>
        </w:tc>
      </w:tr>
      <w:tr w:rsidR="00033E8E" w:rsidRPr="00033E8E" w14:paraId="256AEE1F" w14:textId="77777777" w:rsidTr="00033E8E">
        <w:trPr>
          <w:trHeight w:val="186"/>
        </w:trPr>
        <w:tc>
          <w:tcPr>
            <w:tcW w:w="1652" w:type="dxa"/>
            <w:vMerge/>
            <w:shd w:val="clear" w:color="auto" w:fill="FFFFFF"/>
            <w:vAlign w:val="center"/>
          </w:tcPr>
          <w:p w14:paraId="776BAA28"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786BBF88"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589FC01D"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0399EE2F"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435325CA"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67DD905F"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39F86C1F"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0A58B26A" w14:textId="77777777" w:rsidR="00033E8E" w:rsidRPr="00033E8E" w:rsidRDefault="00033E8E" w:rsidP="00033E8E">
            <w:pPr>
              <w:numPr>
                <w:ilvl w:val="0"/>
                <w:numId w:val="15"/>
              </w:numPr>
              <w:ind w:left="169" w:hanging="22"/>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Lens aberasyonları</w:t>
            </w:r>
          </w:p>
          <w:p w14:paraId="07C1351F" w14:textId="77777777" w:rsidR="00033E8E" w:rsidRPr="00033E8E" w:rsidRDefault="00033E8E" w:rsidP="00033E8E">
            <w:pPr>
              <w:ind w:left="169" w:hanging="22"/>
              <w:jc w:val="both"/>
              <w:rPr>
                <w:rFonts w:ascii="Times New Roman" w:eastAsia="Calibri" w:hAnsi="Times New Roman" w:cs="Times New Roman"/>
                <w:bCs/>
                <w:iCs/>
                <w:sz w:val="24"/>
                <w:szCs w:val="24"/>
              </w:rPr>
            </w:pPr>
            <w:r w:rsidRPr="00033E8E">
              <w:rPr>
                <w:rFonts w:ascii="Times New Roman" w:eastAsia="Calibri" w:hAnsi="Times New Roman" w:cs="Times New Roman"/>
                <w:b/>
                <w:bCs/>
                <w:iCs/>
                <w:sz w:val="24"/>
                <w:szCs w:val="24"/>
              </w:rPr>
              <w:br/>
            </w:r>
            <w:r w:rsidRPr="00033E8E">
              <w:rPr>
                <w:rFonts w:ascii="Times New Roman" w:eastAsia="Calibri" w:hAnsi="Times New Roman" w:cs="Times New Roman"/>
                <w:bCs/>
                <w:i/>
                <w:iCs/>
                <w:sz w:val="24"/>
                <w:szCs w:val="24"/>
              </w:rPr>
              <w:t>Lens aberrations</w:t>
            </w:r>
          </w:p>
        </w:tc>
        <w:tc>
          <w:tcPr>
            <w:tcW w:w="3793" w:type="dxa"/>
            <w:shd w:val="clear" w:color="auto" w:fill="FFFFFF"/>
          </w:tcPr>
          <w:p w14:paraId="1A1FAAF9" w14:textId="77777777" w:rsidR="00033E8E" w:rsidRPr="00033E8E" w:rsidRDefault="00033E8E" w:rsidP="00033E8E">
            <w:pPr>
              <w:ind w:left="169" w:hanging="22"/>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Lens aberasyonları açıklar.</w:t>
            </w:r>
          </w:p>
          <w:p w14:paraId="4BEEDB96" w14:textId="77777777" w:rsidR="00033E8E" w:rsidRPr="00033E8E" w:rsidRDefault="00033E8E" w:rsidP="00033E8E">
            <w:pPr>
              <w:ind w:left="169" w:hanging="22"/>
              <w:jc w:val="both"/>
              <w:rPr>
                <w:rFonts w:ascii="Times New Roman" w:eastAsia="Calibri" w:hAnsi="Times New Roman" w:cs="Times New Roman"/>
                <w:bCs/>
                <w:iCs/>
                <w:sz w:val="24"/>
                <w:szCs w:val="24"/>
              </w:rPr>
            </w:pPr>
            <w:r w:rsidRPr="00033E8E">
              <w:rPr>
                <w:rFonts w:ascii="Times New Roman" w:eastAsia="Calibri" w:hAnsi="Times New Roman" w:cs="Times New Roman"/>
                <w:bCs/>
                <w:iCs/>
                <w:sz w:val="24"/>
                <w:szCs w:val="24"/>
              </w:rPr>
              <w:br/>
            </w:r>
            <w:r w:rsidRPr="00033E8E">
              <w:rPr>
                <w:rFonts w:ascii="Times New Roman" w:eastAsia="Calibri" w:hAnsi="Times New Roman" w:cs="Times New Roman"/>
                <w:bCs/>
                <w:i/>
                <w:iCs/>
                <w:sz w:val="24"/>
                <w:szCs w:val="24"/>
              </w:rPr>
              <w:t>Explains lens aberrations.</w:t>
            </w:r>
          </w:p>
        </w:tc>
      </w:tr>
      <w:tr w:rsidR="00033E8E" w:rsidRPr="00033E8E" w14:paraId="15729839" w14:textId="77777777" w:rsidTr="00033E8E">
        <w:trPr>
          <w:trHeight w:val="186"/>
        </w:trPr>
        <w:tc>
          <w:tcPr>
            <w:tcW w:w="1652" w:type="dxa"/>
            <w:vMerge/>
            <w:shd w:val="clear" w:color="auto" w:fill="FFFFFF"/>
            <w:vAlign w:val="center"/>
          </w:tcPr>
          <w:p w14:paraId="123DF2EE"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6D9D5BDD"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48DA3175"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75A83F3A"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528E7939"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3ECD61F0"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6833130B"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0A6E8B8E" w14:textId="77777777" w:rsidR="00033E8E" w:rsidRPr="00033E8E" w:rsidRDefault="00033E8E" w:rsidP="00033E8E">
            <w:pPr>
              <w:numPr>
                <w:ilvl w:val="0"/>
                <w:numId w:val="15"/>
              </w:numPr>
              <w:ind w:left="169" w:hanging="22"/>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Lens abbe değeri, absorsiyon, dalga boyu ve yansıma özellikleri</w:t>
            </w:r>
          </w:p>
          <w:p w14:paraId="4DEC720B" w14:textId="77777777" w:rsidR="00033E8E" w:rsidRPr="00033E8E" w:rsidRDefault="00033E8E" w:rsidP="00033E8E">
            <w:pPr>
              <w:ind w:left="169" w:hanging="22"/>
              <w:jc w:val="both"/>
              <w:rPr>
                <w:rFonts w:ascii="Times New Roman" w:eastAsia="Calibri" w:hAnsi="Times New Roman" w:cs="Times New Roman"/>
                <w:bCs/>
                <w:iCs/>
                <w:sz w:val="24"/>
                <w:szCs w:val="24"/>
              </w:rPr>
            </w:pPr>
            <w:r w:rsidRPr="00033E8E">
              <w:rPr>
                <w:rFonts w:ascii="Times New Roman" w:eastAsia="Calibri" w:hAnsi="Times New Roman" w:cs="Times New Roman"/>
                <w:b/>
                <w:bCs/>
                <w:iCs/>
                <w:sz w:val="24"/>
                <w:szCs w:val="24"/>
              </w:rPr>
              <w:br/>
            </w:r>
            <w:r w:rsidRPr="00033E8E">
              <w:rPr>
                <w:rFonts w:ascii="Times New Roman" w:eastAsia="Calibri" w:hAnsi="Times New Roman" w:cs="Times New Roman"/>
                <w:bCs/>
                <w:i/>
                <w:iCs/>
                <w:sz w:val="24"/>
                <w:szCs w:val="24"/>
              </w:rPr>
              <w:t>Lens abbe value, absorption, wavelength and reflection properties</w:t>
            </w:r>
          </w:p>
        </w:tc>
        <w:tc>
          <w:tcPr>
            <w:tcW w:w="3793" w:type="dxa"/>
            <w:shd w:val="clear" w:color="auto" w:fill="FFFFFF"/>
          </w:tcPr>
          <w:p w14:paraId="02DFF754" w14:textId="77777777" w:rsidR="00033E8E" w:rsidRPr="00033E8E" w:rsidRDefault="00033E8E" w:rsidP="00033E8E">
            <w:pPr>
              <w:ind w:left="169" w:hanging="22"/>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Lens abbe değeri, absorsiyon, dalga boyu ve yansıma özelliklerini açıklar.</w:t>
            </w:r>
          </w:p>
          <w:p w14:paraId="651FF122" w14:textId="77777777" w:rsidR="00033E8E" w:rsidRPr="00033E8E" w:rsidRDefault="00033E8E" w:rsidP="00033E8E">
            <w:pPr>
              <w:ind w:left="169" w:hanging="22"/>
              <w:jc w:val="both"/>
              <w:rPr>
                <w:rFonts w:ascii="Times New Roman" w:eastAsia="Calibri" w:hAnsi="Times New Roman" w:cs="Times New Roman"/>
                <w:bCs/>
                <w:iCs/>
                <w:sz w:val="24"/>
                <w:szCs w:val="24"/>
              </w:rPr>
            </w:pPr>
            <w:r w:rsidRPr="00033E8E">
              <w:rPr>
                <w:rFonts w:ascii="Times New Roman" w:eastAsia="Calibri" w:hAnsi="Times New Roman" w:cs="Times New Roman"/>
                <w:b/>
                <w:bCs/>
                <w:iCs/>
                <w:sz w:val="24"/>
                <w:szCs w:val="24"/>
              </w:rPr>
              <w:br/>
            </w:r>
            <w:r w:rsidRPr="00033E8E">
              <w:rPr>
                <w:rFonts w:ascii="Times New Roman" w:eastAsia="Calibri" w:hAnsi="Times New Roman" w:cs="Times New Roman"/>
                <w:bCs/>
                <w:i/>
                <w:iCs/>
                <w:sz w:val="24"/>
                <w:szCs w:val="24"/>
              </w:rPr>
              <w:t>Explains the lens abbe value, absorption, wavelength and reflection properties.</w:t>
            </w:r>
          </w:p>
        </w:tc>
      </w:tr>
      <w:tr w:rsidR="00033E8E" w:rsidRPr="00033E8E" w14:paraId="1158CC2E" w14:textId="77777777" w:rsidTr="00033E8E">
        <w:trPr>
          <w:trHeight w:val="186"/>
        </w:trPr>
        <w:tc>
          <w:tcPr>
            <w:tcW w:w="1652" w:type="dxa"/>
            <w:vMerge/>
            <w:shd w:val="clear" w:color="auto" w:fill="FFFFFF"/>
            <w:vAlign w:val="center"/>
          </w:tcPr>
          <w:p w14:paraId="68467847"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7281371F"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622C9FB7"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64F80845"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1A622246"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41C99DCA"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6EB7175C"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0108217B" w14:textId="77777777" w:rsidR="00033E8E" w:rsidRPr="00033E8E" w:rsidRDefault="00033E8E" w:rsidP="00033E8E">
            <w:pPr>
              <w:numPr>
                <w:ilvl w:val="0"/>
                <w:numId w:val="15"/>
              </w:numPr>
              <w:ind w:left="169" w:hanging="22"/>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Bifokal lensler</w:t>
            </w:r>
          </w:p>
          <w:p w14:paraId="2FF9254E" w14:textId="77777777" w:rsidR="00033E8E" w:rsidRPr="00033E8E" w:rsidRDefault="00033E8E" w:rsidP="00033E8E">
            <w:pPr>
              <w:ind w:left="169" w:hanging="22"/>
              <w:jc w:val="both"/>
              <w:rPr>
                <w:rFonts w:ascii="Times New Roman" w:eastAsia="Calibri" w:hAnsi="Times New Roman" w:cs="Times New Roman"/>
                <w:bCs/>
                <w:i/>
                <w:iCs/>
                <w:sz w:val="24"/>
                <w:szCs w:val="24"/>
              </w:rPr>
            </w:pPr>
            <w:r w:rsidRPr="00033E8E">
              <w:rPr>
                <w:rFonts w:ascii="Times New Roman" w:eastAsia="Calibri" w:hAnsi="Times New Roman" w:cs="Times New Roman"/>
                <w:b/>
                <w:bCs/>
                <w:iCs/>
                <w:sz w:val="24"/>
                <w:szCs w:val="24"/>
              </w:rPr>
              <w:br/>
            </w:r>
            <w:r w:rsidRPr="00033E8E">
              <w:rPr>
                <w:rFonts w:ascii="Times New Roman" w:eastAsia="Calibri" w:hAnsi="Times New Roman" w:cs="Times New Roman"/>
                <w:bCs/>
                <w:i/>
                <w:iCs/>
                <w:sz w:val="24"/>
                <w:szCs w:val="24"/>
              </w:rPr>
              <w:t>Bifocal lenses</w:t>
            </w:r>
          </w:p>
        </w:tc>
        <w:tc>
          <w:tcPr>
            <w:tcW w:w="3793" w:type="dxa"/>
            <w:shd w:val="clear" w:color="auto" w:fill="FFFFFF"/>
          </w:tcPr>
          <w:p w14:paraId="0418EEF8" w14:textId="77777777" w:rsidR="00033E8E" w:rsidRPr="00033E8E" w:rsidRDefault="00033E8E" w:rsidP="00033E8E">
            <w:pPr>
              <w:ind w:left="169" w:hanging="22"/>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Bifokal lensleri tanımlar.</w:t>
            </w:r>
          </w:p>
          <w:p w14:paraId="4B943F9A" w14:textId="77777777" w:rsidR="00033E8E" w:rsidRPr="00033E8E" w:rsidRDefault="00033E8E" w:rsidP="00033E8E">
            <w:pPr>
              <w:ind w:left="169" w:hanging="22"/>
              <w:jc w:val="both"/>
              <w:rPr>
                <w:rFonts w:ascii="Times New Roman" w:eastAsia="Calibri" w:hAnsi="Times New Roman" w:cs="Times New Roman"/>
                <w:bCs/>
                <w:iCs/>
                <w:sz w:val="24"/>
                <w:szCs w:val="24"/>
              </w:rPr>
            </w:pPr>
            <w:r w:rsidRPr="00033E8E">
              <w:rPr>
                <w:rFonts w:ascii="Times New Roman" w:eastAsia="Calibri" w:hAnsi="Times New Roman" w:cs="Times New Roman"/>
                <w:b/>
                <w:bCs/>
                <w:iCs/>
                <w:sz w:val="24"/>
                <w:szCs w:val="24"/>
              </w:rPr>
              <w:br/>
            </w:r>
            <w:r w:rsidRPr="00033E8E">
              <w:rPr>
                <w:rFonts w:ascii="Times New Roman" w:eastAsia="Calibri" w:hAnsi="Times New Roman" w:cs="Times New Roman"/>
                <w:bCs/>
                <w:i/>
                <w:iCs/>
                <w:sz w:val="24"/>
                <w:szCs w:val="24"/>
              </w:rPr>
              <w:t>Defines bifocal lenses.</w:t>
            </w:r>
          </w:p>
        </w:tc>
      </w:tr>
      <w:tr w:rsidR="00033E8E" w:rsidRPr="00033E8E" w14:paraId="23A2D370" w14:textId="77777777" w:rsidTr="00033E8E">
        <w:trPr>
          <w:trHeight w:val="186"/>
        </w:trPr>
        <w:tc>
          <w:tcPr>
            <w:tcW w:w="1652" w:type="dxa"/>
            <w:vMerge/>
            <w:shd w:val="clear" w:color="auto" w:fill="FFFFFF"/>
            <w:vAlign w:val="center"/>
          </w:tcPr>
          <w:p w14:paraId="169DB89C"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3BBFFF7B"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4FB8DE1C"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022DBC81"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2FA55CA8"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75E070EC"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3E59010D"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778A182D" w14:textId="77777777" w:rsidR="00033E8E" w:rsidRPr="00033E8E" w:rsidRDefault="00033E8E" w:rsidP="00033E8E">
            <w:pPr>
              <w:numPr>
                <w:ilvl w:val="0"/>
                <w:numId w:val="15"/>
              </w:numPr>
              <w:ind w:left="169" w:hanging="22"/>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Bifokal lenslerin fokometrelerde ölçümü, yüz ölçülerine göre çerçeveye montajı</w:t>
            </w:r>
          </w:p>
          <w:p w14:paraId="07CE68FE" w14:textId="77777777" w:rsidR="00033E8E" w:rsidRPr="00033E8E" w:rsidRDefault="00033E8E" w:rsidP="00033E8E">
            <w:pPr>
              <w:ind w:left="169" w:hanging="22"/>
              <w:jc w:val="both"/>
              <w:rPr>
                <w:rFonts w:ascii="Times New Roman" w:eastAsia="Calibri" w:hAnsi="Times New Roman" w:cs="Times New Roman"/>
                <w:bCs/>
                <w:iCs/>
                <w:sz w:val="24"/>
                <w:szCs w:val="24"/>
              </w:rPr>
            </w:pPr>
            <w:r w:rsidRPr="00033E8E">
              <w:rPr>
                <w:rFonts w:ascii="Times New Roman" w:eastAsia="Calibri" w:hAnsi="Times New Roman" w:cs="Times New Roman"/>
                <w:b/>
                <w:bCs/>
                <w:iCs/>
                <w:sz w:val="24"/>
                <w:szCs w:val="24"/>
              </w:rPr>
              <w:br/>
            </w:r>
            <w:r w:rsidRPr="00033E8E">
              <w:rPr>
                <w:rFonts w:ascii="Times New Roman" w:eastAsia="Calibri" w:hAnsi="Times New Roman" w:cs="Times New Roman"/>
                <w:bCs/>
                <w:i/>
                <w:iCs/>
                <w:sz w:val="24"/>
                <w:szCs w:val="24"/>
              </w:rPr>
              <w:t>Measurement of bifocal lenses in phosphometers, mounting on the frame according to face sizes</w:t>
            </w:r>
          </w:p>
        </w:tc>
        <w:tc>
          <w:tcPr>
            <w:tcW w:w="3793" w:type="dxa"/>
            <w:shd w:val="clear" w:color="auto" w:fill="FFFFFF"/>
          </w:tcPr>
          <w:p w14:paraId="149E8875" w14:textId="77777777" w:rsidR="00033E8E" w:rsidRPr="00033E8E" w:rsidRDefault="00033E8E" w:rsidP="00033E8E">
            <w:pPr>
              <w:ind w:left="169" w:hanging="22"/>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Bifokal lenslerin fokometrelerde ölçümü, yüz ölçülerine göre çerçeveye montajını yapabilir.</w:t>
            </w:r>
          </w:p>
          <w:p w14:paraId="20E59C1D" w14:textId="77777777" w:rsidR="00033E8E" w:rsidRPr="00033E8E" w:rsidRDefault="00033E8E" w:rsidP="00033E8E">
            <w:pPr>
              <w:ind w:left="169" w:hanging="22"/>
              <w:jc w:val="both"/>
              <w:rPr>
                <w:rFonts w:ascii="Times New Roman" w:eastAsia="Calibri" w:hAnsi="Times New Roman" w:cs="Times New Roman"/>
                <w:bCs/>
                <w:iCs/>
                <w:sz w:val="24"/>
                <w:szCs w:val="24"/>
              </w:rPr>
            </w:pPr>
            <w:r w:rsidRPr="00033E8E">
              <w:rPr>
                <w:rFonts w:ascii="Times New Roman" w:eastAsia="Calibri" w:hAnsi="Times New Roman" w:cs="Times New Roman"/>
                <w:b/>
                <w:bCs/>
                <w:iCs/>
                <w:sz w:val="24"/>
                <w:szCs w:val="24"/>
              </w:rPr>
              <w:br/>
            </w:r>
            <w:r w:rsidRPr="00033E8E">
              <w:rPr>
                <w:rFonts w:ascii="Times New Roman" w:eastAsia="Calibri" w:hAnsi="Times New Roman" w:cs="Times New Roman"/>
                <w:bCs/>
                <w:i/>
                <w:iCs/>
                <w:sz w:val="24"/>
                <w:szCs w:val="24"/>
              </w:rPr>
              <w:t>Measurement of bifocal lenses in phosphometers can be mounted to the frame according to their face sizes.</w:t>
            </w:r>
          </w:p>
        </w:tc>
      </w:tr>
      <w:tr w:rsidR="00033E8E" w:rsidRPr="00033E8E" w14:paraId="784176CA" w14:textId="77777777" w:rsidTr="00033E8E">
        <w:trPr>
          <w:trHeight w:val="186"/>
        </w:trPr>
        <w:tc>
          <w:tcPr>
            <w:tcW w:w="1652" w:type="dxa"/>
            <w:vMerge/>
            <w:shd w:val="clear" w:color="auto" w:fill="FFFFFF"/>
            <w:vAlign w:val="center"/>
          </w:tcPr>
          <w:p w14:paraId="38962D6E"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7459A236"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2DB0D5DF"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7409A759"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3165EB48"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2DFFFD01"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5099CCA7"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374D12D6" w14:textId="77777777" w:rsidR="00033E8E" w:rsidRPr="00033E8E" w:rsidRDefault="00033E8E" w:rsidP="00033E8E">
            <w:pPr>
              <w:numPr>
                <w:ilvl w:val="0"/>
                <w:numId w:val="15"/>
              </w:numPr>
              <w:ind w:left="169" w:hanging="22"/>
              <w:jc w:val="both"/>
              <w:rPr>
                <w:rFonts w:ascii="Times New Roman" w:eastAsia="Calibri" w:hAnsi="Times New Roman" w:cs="Times New Roman"/>
                <w:b/>
                <w:bCs/>
                <w:iCs/>
                <w:sz w:val="24"/>
                <w:szCs w:val="24"/>
              </w:rPr>
            </w:pPr>
            <w:r w:rsidRPr="00033E8E">
              <w:rPr>
                <w:rFonts w:ascii="Times New Roman" w:eastAsia="Calibri" w:hAnsi="Times New Roman" w:cs="Times New Roman"/>
                <w:b/>
                <w:sz w:val="24"/>
                <w:szCs w:val="24"/>
              </w:rPr>
              <w:t>Trifokal lensler</w:t>
            </w:r>
          </w:p>
          <w:p w14:paraId="22D8725D" w14:textId="77777777" w:rsidR="00033E8E" w:rsidRPr="00033E8E" w:rsidRDefault="00033E8E" w:rsidP="00033E8E">
            <w:pPr>
              <w:ind w:left="169" w:hanging="22"/>
              <w:jc w:val="both"/>
              <w:rPr>
                <w:rFonts w:ascii="Times New Roman" w:eastAsia="Calibri" w:hAnsi="Times New Roman" w:cs="Times New Roman"/>
                <w:b/>
                <w:bCs/>
                <w:iCs/>
                <w:sz w:val="24"/>
                <w:szCs w:val="24"/>
              </w:rPr>
            </w:pPr>
            <w:r w:rsidRPr="00033E8E">
              <w:rPr>
                <w:rFonts w:ascii="Times New Roman" w:eastAsia="Calibri" w:hAnsi="Times New Roman" w:cs="Times New Roman"/>
                <w:b/>
                <w:sz w:val="24"/>
                <w:szCs w:val="24"/>
              </w:rPr>
              <w:br/>
            </w:r>
            <w:r w:rsidRPr="00033E8E">
              <w:rPr>
                <w:rFonts w:ascii="Times New Roman" w:eastAsia="Calibri" w:hAnsi="Times New Roman" w:cs="Times New Roman"/>
                <w:b/>
                <w:i/>
                <w:iCs/>
                <w:sz w:val="24"/>
                <w:szCs w:val="24"/>
              </w:rPr>
              <w:t>Trifocal lenses</w:t>
            </w:r>
          </w:p>
        </w:tc>
        <w:tc>
          <w:tcPr>
            <w:tcW w:w="3793" w:type="dxa"/>
            <w:shd w:val="clear" w:color="auto" w:fill="FFFFFF"/>
          </w:tcPr>
          <w:p w14:paraId="64A80C5C" w14:textId="77777777" w:rsidR="00033E8E" w:rsidRPr="00033E8E" w:rsidRDefault="00033E8E" w:rsidP="00033E8E">
            <w:pPr>
              <w:ind w:left="169" w:hanging="22"/>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Trifokal lensleri tanımlar.</w:t>
            </w:r>
          </w:p>
          <w:p w14:paraId="1DEF1691" w14:textId="77777777" w:rsidR="00033E8E" w:rsidRPr="00033E8E" w:rsidRDefault="00033E8E" w:rsidP="00033E8E">
            <w:pPr>
              <w:ind w:left="169" w:hanging="22"/>
              <w:jc w:val="both"/>
              <w:rPr>
                <w:rFonts w:ascii="Times New Roman" w:eastAsia="Calibri" w:hAnsi="Times New Roman" w:cs="Times New Roman"/>
                <w:bCs/>
                <w:iCs/>
                <w:sz w:val="24"/>
                <w:szCs w:val="24"/>
              </w:rPr>
            </w:pPr>
            <w:r w:rsidRPr="00033E8E">
              <w:rPr>
                <w:rFonts w:ascii="Times New Roman" w:eastAsia="Calibri" w:hAnsi="Times New Roman" w:cs="Times New Roman"/>
                <w:b/>
                <w:bCs/>
                <w:iCs/>
                <w:sz w:val="24"/>
                <w:szCs w:val="24"/>
              </w:rPr>
              <w:br/>
            </w:r>
            <w:r w:rsidRPr="00033E8E">
              <w:rPr>
                <w:rFonts w:ascii="Times New Roman" w:eastAsia="Calibri" w:hAnsi="Times New Roman" w:cs="Times New Roman"/>
                <w:bCs/>
                <w:i/>
                <w:iCs/>
                <w:sz w:val="24"/>
                <w:szCs w:val="24"/>
              </w:rPr>
              <w:t>Defines trifocal lenses.</w:t>
            </w:r>
          </w:p>
        </w:tc>
      </w:tr>
      <w:tr w:rsidR="00033E8E" w:rsidRPr="00033E8E" w14:paraId="7BBC42BF" w14:textId="77777777" w:rsidTr="00033E8E">
        <w:trPr>
          <w:trHeight w:val="186"/>
        </w:trPr>
        <w:tc>
          <w:tcPr>
            <w:tcW w:w="1652" w:type="dxa"/>
            <w:vMerge/>
            <w:shd w:val="clear" w:color="auto" w:fill="FFFFFF"/>
            <w:vAlign w:val="center"/>
          </w:tcPr>
          <w:p w14:paraId="0277137B"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2D32FEF8"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186C4D29"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0DD8D8F1"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53074E1F"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5A4CDA6B"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51642EEF"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0B696E87" w14:textId="77777777" w:rsidR="00033E8E" w:rsidRPr="00033E8E" w:rsidRDefault="00033E8E" w:rsidP="00033E8E">
            <w:pPr>
              <w:numPr>
                <w:ilvl w:val="0"/>
                <w:numId w:val="15"/>
              </w:numPr>
              <w:ind w:left="169" w:hanging="22"/>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Trifokal lenslerin fokometrelerde ölçümü, yüz ölçülerine göre çerçeveye montajı</w:t>
            </w:r>
          </w:p>
          <w:p w14:paraId="66C1F381" w14:textId="77777777" w:rsidR="00033E8E" w:rsidRPr="00033E8E" w:rsidRDefault="00033E8E" w:rsidP="00033E8E">
            <w:pPr>
              <w:ind w:left="169" w:hanging="22"/>
              <w:jc w:val="both"/>
              <w:rPr>
                <w:rFonts w:ascii="Times New Roman" w:eastAsia="Calibri" w:hAnsi="Times New Roman" w:cs="Times New Roman"/>
                <w:bCs/>
                <w:iCs/>
                <w:sz w:val="24"/>
                <w:szCs w:val="24"/>
              </w:rPr>
            </w:pPr>
            <w:r w:rsidRPr="00033E8E">
              <w:rPr>
                <w:rFonts w:ascii="Times New Roman" w:eastAsia="Calibri" w:hAnsi="Times New Roman" w:cs="Times New Roman"/>
                <w:b/>
                <w:bCs/>
                <w:iCs/>
                <w:sz w:val="24"/>
                <w:szCs w:val="24"/>
              </w:rPr>
              <w:br/>
            </w:r>
            <w:r w:rsidRPr="00033E8E">
              <w:rPr>
                <w:rFonts w:ascii="Times New Roman" w:eastAsia="Calibri" w:hAnsi="Times New Roman" w:cs="Times New Roman"/>
                <w:bCs/>
                <w:i/>
                <w:iCs/>
                <w:sz w:val="24"/>
                <w:szCs w:val="24"/>
              </w:rPr>
              <w:t xml:space="preserve">Measurement of trifocal lenses in </w:t>
            </w:r>
            <w:r w:rsidRPr="00033E8E">
              <w:rPr>
                <w:rFonts w:ascii="Times New Roman" w:eastAsia="Calibri" w:hAnsi="Times New Roman" w:cs="Times New Roman"/>
                <w:bCs/>
                <w:i/>
                <w:iCs/>
                <w:sz w:val="24"/>
                <w:szCs w:val="24"/>
              </w:rPr>
              <w:lastRenderedPageBreak/>
              <w:t>phosphometers, mounting on the frame according to face sizes</w:t>
            </w:r>
          </w:p>
        </w:tc>
        <w:tc>
          <w:tcPr>
            <w:tcW w:w="3793" w:type="dxa"/>
            <w:shd w:val="clear" w:color="auto" w:fill="FFFFFF"/>
          </w:tcPr>
          <w:p w14:paraId="39A77A20" w14:textId="77777777" w:rsidR="00033E8E" w:rsidRPr="00033E8E" w:rsidRDefault="00033E8E" w:rsidP="00033E8E">
            <w:pPr>
              <w:ind w:left="169" w:hanging="22"/>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lastRenderedPageBreak/>
              <w:t>Trifokal lenslerin fokometrelerde ölçümü, yüz ölçülerine göre çerçeveye montajını yapabilir.</w:t>
            </w:r>
          </w:p>
          <w:p w14:paraId="6904E46E" w14:textId="77777777" w:rsidR="00033E8E" w:rsidRPr="00033E8E" w:rsidRDefault="00033E8E" w:rsidP="00033E8E">
            <w:pPr>
              <w:ind w:left="169" w:hanging="22"/>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br/>
            </w:r>
            <w:r w:rsidRPr="00033E8E">
              <w:rPr>
                <w:rFonts w:ascii="Times New Roman" w:eastAsia="Calibri" w:hAnsi="Times New Roman" w:cs="Times New Roman"/>
                <w:bCs/>
                <w:i/>
                <w:iCs/>
                <w:sz w:val="24"/>
                <w:szCs w:val="24"/>
              </w:rPr>
              <w:t xml:space="preserve">Measurement of trifocal lenses in </w:t>
            </w:r>
            <w:r w:rsidRPr="00033E8E">
              <w:rPr>
                <w:rFonts w:ascii="Times New Roman" w:eastAsia="Calibri" w:hAnsi="Times New Roman" w:cs="Times New Roman"/>
                <w:bCs/>
                <w:i/>
                <w:iCs/>
                <w:sz w:val="24"/>
                <w:szCs w:val="24"/>
              </w:rPr>
              <w:lastRenderedPageBreak/>
              <w:t>phosphometers, can be mounted to the frame according to their face size</w:t>
            </w:r>
            <w:r w:rsidRPr="00033E8E">
              <w:rPr>
                <w:rFonts w:ascii="Times New Roman" w:eastAsia="Calibri" w:hAnsi="Times New Roman" w:cs="Times New Roman"/>
                <w:b/>
                <w:bCs/>
                <w:i/>
                <w:iCs/>
                <w:sz w:val="24"/>
                <w:szCs w:val="24"/>
              </w:rPr>
              <w:t>.</w:t>
            </w:r>
          </w:p>
        </w:tc>
      </w:tr>
      <w:tr w:rsidR="00033E8E" w:rsidRPr="00033E8E" w14:paraId="6211D652" w14:textId="77777777" w:rsidTr="00033E8E">
        <w:trPr>
          <w:trHeight w:val="186"/>
        </w:trPr>
        <w:tc>
          <w:tcPr>
            <w:tcW w:w="1652" w:type="dxa"/>
            <w:vMerge/>
            <w:shd w:val="clear" w:color="auto" w:fill="FFFFFF"/>
            <w:vAlign w:val="center"/>
          </w:tcPr>
          <w:p w14:paraId="0059A415"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09F87580"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1BC06800"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3F628834"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42101708"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7E5071DB"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6F2CEA99"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2930DC28" w14:textId="77777777" w:rsidR="00033E8E" w:rsidRPr="00033E8E" w:rsidRDefault="00033E8E" w:rsidP="00033E8E">
            <w:pPr>
              <w:numPr>
                <w:ilvl w:val="0"/>
                <w:numId w:val="15"/>
              </w:numPr>
              <w:ind w:left="169" w:hanging="22"/>
              <w:jc w:val="both"/>
              <w:rPr>
                <w:rFonts w:ascii="Times New Roman" w:eastAsia="Calibri" w:hAnsi="Times New Roman" w:cs="Times New Roman"/>
                <w:b/>
                <w:bCs/>
                <w:iCs/>
                <w:sz w:val="24"/>
                <w:szCs w:val="24"/>
              </w:rPr>
            </w:pPr>
            <w:r w:rsidRPr="00033E8E">
              <w:rPr>
                <w:rFonts w:ascii="Times New Roman" w:eastAsia="Calibri" w:hAnsi="Times New Roman" w:cs="Times New Roman"/>
                <w:b/>
                <w:sz w:val="24"/>
                <w:szCs w:val="24"/>
              </w:rPr>
              <w:t>Multifokal lensler</w:t>
            </w:r>
          </w:p>
          <w:p w14:paraId="527AA5A6" w14:textId="77777777" w:rsidR="00033E8E" w:rsidRPr="00033E8E" w:rsidRDefault="00033E8E" w:rsidP="00033E8E">
            <w:pPr>
              <w:ind w:left="169" w:hanging="22"/>
              <w:jc w:val="both"/>
              <w:rPr>
                <w:rFonts w:ascii="Times New Roman" w:eastAsia="Calibri" w:hAnsi="Times New Roman" w:cs="Times New Roman"/>
                <w:bCs/>
                <w:iCs/>
                <w:sz w:val="24"/>
                <w:szCs w:val="24"/>
              </w:rPr>
            </w:pPr>
            <w:r w:rsidRPr="00033E8E">
              <w:rPr>
                <w:rFonts w:ascii="Times New Roman" w:eastAsia="Calibri" w:hAnsi="Times New Roman" w:cs="Times New Roman"/>
                <w:b/>
                <w:sz w:val="24"/>
                <w:szCs w:val="24"/>
              </w:rPr>
              <w:br/>
            </w:r>
            <w:r w:rsidRPr="00033E8E">
              <w:rPr>
                <w:rFonts w:ascii="Times New Roman" w:eastAsia="Calibri" w:hAnsi="Times New Roman" w:cs="Times New Roman"/>
                <w:i/>
                <w:iCs/>
                <w:sz w:val="24"/>
                <w:szCs w:val="24"/>
              </w:rPr>
              <w:t>Multifocal lenses</w:t>
            </w:r>
          </w:p>
        </w:tc>
        <w:tc>
          <w:tcPr>
            <w:tcW w:w="3793" w:type="dxa"/>
            <w:shd w:val="clear" w:color="auto" w:fill="FFFFFF"/>
          </w:tcPr>
          <w:p w14:paraId="4631B735" w14:textId="77777777" w:rsidR="00033E8E" w:rsidRPr="00033E8E" w:rsidRDefault="00033E8E" w:rsidP="00033E8E">
            <w:pPr>
              <w:ind w:left="169" w:hanging="22"/>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Multifokal lensleri tanımlar.</w:t>
            </w:r>
          </w:p>
          <w:p w14:paraId="7C4E474A" w14:textId="77777777" w:rsidR="00033E8E" w:rsidRPr="00033E8E" w:rsidRDefault="00033E8E" w:rsidP="00033E8E">
            <w:pPr>
              <w:ind w:left="169" w:hanging="22"/>
              <w:jc w:val="both"/>
              <w:rPr>
                <w:rFonts w:ascii="Times New Roman" w:eastAsia="Calibri" w:hAnsi="Times New Roman" w:cs="Times New Roman"/>
                <w:bCs/>
                <w:iCs/>
                <w:sz w:val="24"/>
                <w:szCs w:val="24"/>
              </w:rPr>
            </w:pPr>
            <w:r w:rsidRPr="00033E8E">
              <w:rPr>
                <w:rFonts w:ascii="Times New Roman" w:eastAsia="Calibri" w:hAnsi="Times New Roman" w:cs="Times New Roman"/>
                <w:b/>
                <w:bCs/>
                <w:iCs/>
                <w:sz w:val="24"/>
                <w:szCs w:val="24"/>
              </w:rPr>
              <w:br/>
            </w:r>
            <w:r w:rsidRPr="00033E8E">
              <w:rPr>
                <w:rFonts w:ascii="Times New Roman" w:eastAsia="Calibri" w:hAnsi="Times New Roman" w:cs="Times New Roman"/>
                <w:bCs/>
                <w:i/>
                <w:iCs/>
                <w:sz w:val="24"/>
                <w:szCs w:val="24"/>
              </w:rPr>
              <w:t>Defines multifocal lenses.</w:t>
            </w:r>
          </w:p>
        </w:tc>
      </w:tr>
      <w:tr w:rsidR="00033E8E" w:rsidRPr="00033E8E" w14:paraId="69F0CB09" w14:textId="77777777" w:rsidTr="00033E8E">
        <w:trPr>
          <w:trHeight w:val="186"/>
        </w:trPr>
        <w:tc>
          <w:tcPr>
            <w:tcW w:w="1652" w:type="dxa"/>
            <w:vMerge/>
            <w:shd w:val="clear" w:color="auto" w:fill="FFFFFF"/>
            <w:vAlign w:val="center"/>
          </w:tcPr>
          <w:p w14:paraId="6157EC1E"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050A1D0F"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700979F9"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36994822"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317111CD"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59C4A9F5"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68B8F697"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1AD8EFDA" w14:textId="77777777" w:rsidR="00033E8E" w:rsidRPr="00033E8E" w:rsidRDefault="00033E8E" w:rsidP="00033E8E">
            <w:pPr>
              <w:numPr>
                <w:ilvl w:val="0"/>
                <w:numId w:val="15"/>
              </w:numPr>
              <w:ind w:left="169" w:hanging="22"/>
              <w:jc w:val="both"/>
              <w:rPr>
                <w:rFonts w:ascii="Times New Roman" w:eastAsia="Calibri" w:hAnsi="Times New Roman" w:cs="Times New Roman"/>
                <w:b/>
                <w:bCs/>
                <w:iCs/>
                <w:sz w:val="24"/>
                <w:szCs w:val="24"/>
              </w:rPr>
            </w:pPr>
            <w:r w:rsidRPr="00033E8E">
              <w:rPr>
                <w:rFonts w:ascii="Times New Roman" w:eastAsia="Calibri" w:hAnsi="Times New Roman" w:cs="Times New Roman"/>
                <w:b/>
                <w:sz w:val="24"/>
                <w:szCs w:val="24"/>
              </w:rPr>
              <w:t>Multifokal lenslerin fokometrelerde ölçümü, yüz ölçülerine göre çerçeveye montajı</w:t>
            </w:r>
          </w:p>
          <w:p w14:paraId="0F762E61" w14:textId="77777777" w:rsidR="00033E8E" w:rsidRPr="00033E8E" w:rsidRDefault="00033E8E" w:rsidP="00033E8E">
            <w:pPr>
              <w:ind w:left="169" w:hanging="22"/>
              <w:jc w:val="both"/>
              <w:rPr>
                <w:rFonts w:ascii="Times New Roman" w:eastAsia="Calibri" w:hAnsi="Times New Roman" w:cs="Times New Roman"/>
                <w:bCs/>
                <w:iCs/>
                <w:sz w:val="24"/>
                <w:szCs w:val="24"/>
              </w:rPr>
            </w:pPr>
            <w:r w:rsidRPr="00033E8E">
              <w:rPr>
                <w:rFonts w:ascii="Times New Roman" w:eastAsia="Calibri" w:hAnsi="Times New Roman" w:cs="Times New Roman"/>
                <w:b/>
                <w:sz w:val="24"/>
                <w:szCs w:val="24"/>
              </w:rPr>
              <w:br/>
            </w:r>
            <w:r w:rsidRPr="00033E8E">
              <w:rPr>
                <w:rFonts w:ascii="Times New Roman" w:eastAsia="Calibri" w:hAnsi="Times New Roman" w:cs="Times New Roman"/>
                <w:i/>
                <w:iCs/>
                <w:sz w:val="24"/>
                <w:szCs w:val="24"/>
              </w:rPr>
              <w:t>Measurement of multifocal lenses in phosphometers, mounting in frames according to face sizes</w:t>
            </w:r>
          </w:p>
        </w:tc>
        <w:tc>
          <w:tcPr>
            <w:tcW w:w="3793" w:type="dxa"/>
            <w:shd w:val="clear" w:color="auto" w:fill="FFFFFF"/>
          </w:tcPr>
          <w:p w14:paraId="43DDEAD9" w14:textId="77777777" w:rsidR="00033E8E" w:rsidRPr="00033E8E" w:rsidRDefault="00033E8E" w:rsidP="00033E8E">
            <w:pPr>
              <w:ind w:left="169" w:hanging="22"/>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Multifokal lenslerin fokometrelerde ölçümü, yüz ölçülerine göre çerçeveye montajını yapabilir.</w:t>
            </w:r>
          </w:p>
          <w:p w14:paraId="338755BC" w14:textId="77777777" w:rsidR="00033E8E" w:rsidRPr="00033E8E" w:rsidRDefault="00033E8E" w:rsidP="00033E8E">
            <w:pPr>
              <w:ind w:left="169" w:hanging="22"/>
              <w:jc w:val="both"/>
              <w:rPr>
                <w:rFonts w:ascii="Times New Roman" w:eastAsia="Calibri" w:hAnsi="Times New Roman" w:cs="Times New Roman"/>
                <w:bCs/>
                <w:iCs/>
                <w:sz w:val="24"/>
                <w:szCs w:val="24"/>
              </w:rPr>
            </w:pPr>
            <w:r w:rsidRPr="00033E8E">
              <w:rPr>
                <w:rFonts w:ascii="Times New Roman" w:eastAsia="Calibri" w:hAnsi="Times New Roman" w:cs="Times New Roman"/>
                <w:b/>
                <w:bCs/>
                <w:iCs/>
                <w:sz w:val="24"/>
                <w:szCs w:val="24"/>
              </w:rPr>
              <w:br/>
            </w:r>
            <w:r w:rsidRPr="00033E8E">
              <w:rPr>
                <w:rFonts w:ascii="Times New Roman" w:eastAsia="Calibri" w:hAnsi="Times New Roman" w:cs="Times New Roman"/>
                <w:bCs/>
                <w:i/>
                <w:iCs/>
                <w:sz w:val="24"/>
                <w:szCs w:val="24"/>
              </w:rPr>
              <w:t>It can measure multifocal lenses in phosphometers and mount them in a frame according to their face sizes.</w:t>
            </w:r>
          </w:p>
        </w:tc>
      </w:tr>
      <w:tr w:rsidR="00033E8E" w:rsidRPr="00033E8E" w14:paraId="0B80FD43" w14:textId="77777777" w:rsidTr="00033E8E">
        <w:trPr>
          <w:trHeight w:val="186"/>
        </w:trPr>
        <w:tc>
          <w:tcPr>
            <w:tcW w:w="1652" w:type="dxa"/>
            <w:vMerge/>
            <w:shd w:val="clear" w:color="auto" w:fill="FFFFFF"/>
            <w:vAlign w:val="center"/>
          </w:tcPr>
          <w:p w14:paraId="55AA0BE2"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7796C15A"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6D849B3E"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13449BFA"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4A208270"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5C38DA81"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0C235C36"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439532D2" w14:textId="77777777" w:rsidR="00033E8E" w:rsidRPr="00033E8E" w:rsidRDefault="00033E8E" w:rsidP="00033E8E">
            <w:pPr>
              <w:numPr>
                <w:ilvl w:val="0"/>
                <w:numId w:val="15"/>
              </w:numPr>
              <w:ind w:left="169" w:hanging="22"/>
              <w:jc w:val="both"/>
              <w:rPr>
                <w:rFonts w:ascii="Times New Roman" w:eastAsia="Calibri" w:hAnsi="Times New Roman" w:cs="Times New Roman"/>
                <w:b/>
                <w:bCs/>
                <w:iCs/>
                <w:sz w:val="24"/>
                <w:szCs w:val="24"/>
              </w:rPr>
            </w:pPr>
            <w:r w:rsidRPr="00033E8E">
              <w:rPr>
                <w:rFonts w:ascii="Times New Roman" w:eastAsia="Calibri" w:hAnsi="Times New Roman" w:cs="Times New Roman"/>
                <w:b/>
                <w:sz w:val="24"/>
                <w:szCs w:val="24"/>
              </w:rPr>
              <w:t>Progresiv lenslerin tanımı, çeşitleri ve montaj sırası</w:t>
            </w:r>
          </w:p>
          <w:p w14:paraId="4DCB8CC3" w14:textId="77777777" w:rsidR="00033E8E" w:rsidRPr="00033E8E" w:rsidRDefault="00033E8E" w:rsidP="00033E8E">
            <w:pPr>
              <w:ind w:left="169" w:hanging="22"/>
              <w:jc w:val="both"/>
              <w:rPr>
                <w:rFonts w:ascii="Times New Roman" w:eastAsia="Calibri" w:hAnsi="Times New Roman" w:cs="Times New Roman"/>
                <w:bCs/>
                <w:iCs/>
                <w:sz w:val="24"/>
                <w:szCs w:val="24"/>
              </w:rPr>
            </w:pPr>
            <w:r w:rsidRPr="00033E8E">
              <w:rPr>
                <w:rFonts w:ascii="Times New Roman" w:eastAsia="Calibri" w:hAnsi="Times New Roman" w:cs="Times New Roman"/>
                <w:b/>
                <w:sz w:val="24"/>
                <w:szCs w:val="24"/>
              </w:rPr>
              <w:br/>
            </w:r>
            <w:r w:rsidRPr="00033E8E">
              <w:rPr>
                <w:rFonts w:ascii="Times New Roman" w:eastAsia="Calibri" w:hAnsi="Times New Roman" w:cs="Times New Roman"/>
                <w:i/>
                <w:iCs/>
                <w:sz w:val="24"/>
                <w:szCs w:val="24"/>
              </w:rPr>
              <w:t>Definition, types and assembly order of progressive lenses</w:t>
            </w:r>
          </w:p>
        </w:tc>
        <w:tc>
          <w:tcPr>
            <w:tcW w:w="3793" w:type="dxa"/>
            <w:shd w:val="clear" w:color="auto" w:fill="FFFFFF"/>
          </w:tcPr>
          <w:p w14:paraId="14E3F2F4" w14:textId="77777777" w:rsidR="00033E8E" w:rsidRPr="00033E8E" w:rsidRDefault="00033E8E" w:rsidP="00033E8E">
            <w:pPr>
              <w:ind w:left="169" w:hanging="22"/>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Progresiv lenslerin tanımı, çeşitleri ve montaj sırasını açıklar.</w:t>
            </w:r>
          </w:p>
          <w:p w14:paraId="07EC3384" w14:textId="77777777" w:rsidR="00033E8E" w:rsidRPr="00033E8E" w:rsidRDefault="00033E8E" w:rsidP="00033E8E">
            <w:pPr>
              <w:ind w:left="169" w:hanging="22"/>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br/>
            </w:r>
            <w:r w:rsidRPr="00033E8E">
              <w:rPr>
                <w:rFonts w:ascii="Times New Roman" w:eastAsia="Calibri" w:hAnsi="Times New Roman" w:cs="Times New Roman"/>
                <w:bCs/>
                <w:i/>
                <w:iCs/>
                <w:sz w:val="24"/>
                <w:szCs w:val="24"/>
              </w:rPr>
              <w:t>Explains the definition, types and assembly order of progressive lenses</w:t>
            </w:r>
            <w:r w:rsidRPr="00033E8E">
              <w:rPr>
                <w:rFonts w:ascii="Times New Roman" w:eastAsia="Calibri" w:hAnsi="Times New Roman" w:cs="Times New Roman"/>
                <w:b/>
                <w:bCs/>
                <w:i/>
                <w:iCs/>
                <w:sz w:val="24"/>
                <w:szCs w:val="24"/>
              </w:rPr>
              <w:t>.</w:t>
            </w:r>
          </w:p>
        </w:tc>
      </w:tr>
    </w:tbl>
    <w:p w14:paraId="6E80B08E" w14:textId="77777777" w:rsidR="00033E8E" w:rsidRPr="00033E8E" w:rsidRDefault="00033E8E" w:rsidP="00033E8E">
      <w:pPr>
        <w:spacing w:line="240" w:lineRule="auto"/>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br/>
      </w: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033E8E" w:rsidRPr="00033E8E" w14:paraId="0636DD9A" w14:textId="77777777" w:rsidTr="00033E8E">
        <w:trPr>
          <w:cantSplit/>
          <w:trHeight w:val="2655"/>
        </w:trPr>
        <w:tc>
          <w:tcPr>
            <w:tcW w:w="1652" w:type="dxa"/>
            <w:shd w:val="clear" w:color="auto" w:fill="FFFFFF"/>
            <w:textDirection w:val="btLr"/>
            <w:vAlign w:val="center"/>
          </w:tcPr>
          <w:p w14:paraId="5A0220C9"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lastRenderedPageBreak/>
              <w:t>DERS KODU</w:t>
            </w:r>
          </w:p>
          <w:p w14:paraId="1EB099C3" w14:textId="77777777" w:rsidR="00033E8E" w:rsidRPr="00033E8E" w:rsidRDefault="00033E8E" w:rsidP="00033E8E">
            <w:pPr>
              <w:jc w:val="both"/>
              <w:rPr>
                <w:rFonts w:ascii="Times New Roman" w:eastAsia="Calibri" w:hAnsi="Times New Roman" w:cs="Times New Roman"/>
                <w:b/>
                <w:bCs/>
                <w:i/>
                <w:iCs/>
                <w:sz w:val="24"/>
                <w:szCs w:val="24"/>
              </w:rPr>
            </w:pPr>
            <w:r w:rsidRPr="00033E8E">
              <w:rPr>
                <w:rFonts w:ascii="Times New Roman" w:eastAsia="Calibri" w:hAnsi="Times New Roman" w:cs="Times New Roman"/>
                <w:b/>
                <w:bCs/>
                <w:i/>
                <w:iCs/>
                <w:sz w:val="24"/>
                <w:szCs w:val="24"/>
              </w:rPr>
              <w:t>Course Code</w:t>
            </w:r>
          </w:p>
        </w:tc>
        <w:tc>
          <w:tcPr>
            <w:tcW w:w="3559" w:type="dxa"/>
            <w:shd w:val="clear" w:color="auto" w:fill="FFFFFF"/>
            <w:vAlign w:val="center"/>
          </w:tcPr>
          <w:p w14:paraId="7807800A"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ADI</w:t>
            </w:r>
          </w:p>
          <w:p w14:paraId="52C7F44C" w14:textId="77777777" w:rsidR="00033E8E" w:rsidRPr="00033E8E" w:rsidRDefault="00033E8E" w:rsidP="00033E8E">
            <w:pPr>
              <w:jc w:val="both"/>
              <w:rPr>
                <w:rFonts w:ascii="Times New Roman" w:eastAsia="Calibri" w:hAnsi="Times New Roman" w:cs="Times New Roman"/>
                <w:b/>
                <w:bCs/>
                <w:i/>
                <w:iCs/>
                <w:sz w:val="24"/>
                <w:szCs w:val="24"/>
              </w:rPr>
            </w:pPr>
            <w:r w:rsidRPr="00033E8E">
              <w:rPr>
                <w:rFonts w:ascii="Times New Roman" w:eastAsia="Calibri" w:hAnsi="Times New Roman" w:cs="Times New Roman"/>
                <w:b/>
                <w:bCs/>
                <w:i/>
                <w:iCs/>
                <w:sz w:val="24"/>
                <w:szCs w:val="24"/>
              </w:rPr>
              <w:t>Course Title</w:t>
            </w:r>
          </w:p>
        </w:tc>
        <w:tc>
          <w:tcPr>
            <w:tcW w:w="426" w:type="dxa"/>
            <w:shd w:val="clear" w:color="auto" w:fill="FFFFFF"/>
            <w:textDirection w:val="btLr"/>
            <w:vAlign w:val="center"/>
          </w:tcPr>
          <w:p w14:paraId="5BF3DA67"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w:t>
            </w:r>
            <w:r w:rsidRPr="00033E8E">
              <w:rPr>
                <w:rFonts w:ascii="Times New Roman" w:eastAsia="Calibri" w:hAnsi="Times New Roman" w:cs="Times New Roman"/>
                <w:b/>
                <w:i/>
                <w:sz w:val="24"/>
                <w:szCs w:val="24"/>
              </w:rPr>
              <w:t>(Theoretical)</w:t>
            </w:r>
          </w:p>
        </w:tc>
        <w:tc>
          <w:tcPr>
            <w:tcW w:w="567" w:type="dxa"/>
            <w:shd w:val="clear" w:color="auto" w:fill="FFFFFF"/>
            <w:textDirection w:val="btLr"/>
            <w:vAlign w:val="center"/>
          </w:tcPr>
          <w:p w14:paraId="350E969B"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U/</w:t>
            </w:r>
            <w:r w:rsidRPr="00033E8E">
              <w:rPr>
                <w:rFonts w:ascii="Times New Roman" w:eastAsia="Calibri" w:hAnsi="Times New Roman" w:cs="Times New Roman"/>
                <w:b/>
                <w:i/>
                <w:sz w:val="24"/>
                <w:szCs w:val="24"/>
              </w:rPr>
              <w:t>(Practice)</w:t>
            </w:r>
          </w:p>
        </w:tc>
        <w:tc>
          <w:tcPr>
            <w:tcW w:w="425" w:type="dxa"/>
            <w:shd w:val="clear" w:color="auto" w:fill="FFFFFF"/>
            <w:textDirection w:val="btLr"/>
            <w:vAlign w:val="center"/>
          </w:tcPr>
          <w:p w14:paraId="0BB49573"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K/</w:t>
            </w:r>
            <w:r w:rsidRPr="00033E8E">
              <w:rPr>
                <w:rFonts w:ascii="Times New Roman" w:eastAsia="Calibri" w:hAnsi="Times New Roman" w:cs="Times New Roman"/>
                <w:b/>
                <w:i/>
                <w:sz w:val="24"/>
                <w:szCs w:val="24"/>
              </w:rPr>
              <w:t>(Credit)</w:t>
            </w:r>
          </w:p>
        </w:tc>
        <w:tc>
          <w:tcPr>
            <w:tcW w:w="425" w:type="dxa"/>
            <w:shd w:val="clear" w:color="auto" w:fill="FFFFFF"/>
            <w:textDirection w:val="btLr"/>
            <w:vAlign w:val="center"/>
          </w:tcPr>
          <w:p w14:paraId="29D607CA" w14:textId="77777777" w:rsidR="00033E8E" w:rsidRPr="00033E8E" w:rsidRDefault="00033E8E" w:rsidP="00033E8E">
            <w:pPr>
              <w:jc w:val="both"/>
              <w:rPr>
                <w:rFonts w:ascii="Times New Roman" w:eastAsia="Calibri" w:hAnsi="Times New Roman" w:cs="Times New Roman"/>
                <w:b/>
                <w:bCs/>
                <w:i/>
                <w:iCs/>
                <w:sz w:val="24"/>
                <w:szCs w:val="24"/>
              </w:rPr>
            </w:pPr>
            <w:r w:rsidRPr="00033E8E">
              <w:rPr>
                <w:rFonts w:ascii="Times New Roman" w:eastAsia="Calibri" w:hAnsi="Times New Roman" w:cs="Times New Roman"/>
                <w:b/>
                <w:sz w:val="24"/>
                <w:szCs w:val="24"/>
              </w:rPr>
              <w:t>AKTS/</w:t>
            </w:r>
            <w:r w:rsidRPr="00033E8E">
              <w:rPr>
                <w:rFonts w:ascii="Times New Roman" w:eastAsia="Calibri" w:hAnsi="Times New Roman" w:cs="Times New Roman"/>
                <w:b/>
                <w:bCs/>
                <w:i/>
                <w:iCs/>
                <w:sz w:val="24"/>
                <w:szCs w:val="24"/>
              </w:rPr>
              <w:t>ECTS</w:t>
            </w:r>
          </w:p>
        </w:tc>
        <w:tc>
          <w:tcPr>
            <w:tcW w:w="709" w:type="dxa"/>
            <w:shd w:val="clear" w:color="auto" w:fill="FFFFFF"/>
            <w:textDirection w:val="btLr"/>
            <w:vAlign w:val="center"/>
          </w:tcPr>
          <w:p w14:paraId="12F58DE7"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ZORUNLU/SEÇMELİ</w:t>
            </w:r>
          </w:p>
          <w:p w14:paraId="71518F43" w14:textId="77777777" w:rsidR="00033E8E" w:rsidRPr="00033E8E" w:rsidRDefault="00033E8E" w:rsidP="00033E8E">
            <w:pPr>
              <w:jc w:val="both"/>
              <w:rPr>
                <w:rFonts w:ascii="Times New Roman" w:eastAsia="Calibri" w:hAnsi="Times New Roman" w:cs="Times New Roman"/>
                <w:b/>
                <w:bCs/>
                <w:i/>
                <w:iCs/>
                <w:sz w:val="24"/>
                <w:szCs w:val="24"/>
              </w:rPr>
            </w:pPr>
            <w:r w:rsidRPr="00033E8E">
              <w:rPr>
                <w:rFonts w:ascii="Times New Roman" w:eastAsia="Calibri" w:hAnsi="Times New Roman" w:cs="Times New Roman"/>
                <w:b/>
                <w:bCs/>
                <w:i/>
                <w:iCs/>
                <w:sz w:val="24"/>
                <w:szCs w:val="24"/>
              </w:rPr>
              <w:t>Compulsory/ Elective</w:t>
            </w:r>
          </w:p>
        </w:tc>
        <w:tc>
          <w:tcPr>
            <w:tcW w:w="7654" w:type="dxa"/>
            <w:gridSpan w:val="2"/>
            <w:shd w:val="clear" w:color="auto" w:fill="FFFFFF"/>
            <w:vAlign w:val="center"/>
          </w:tcPr>
          <w:p w14:paraId="60F1EDF5"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İÇERİĞİ</w:t>
            </w:r>
          </w:p>
          <w:p w14:paraId="3C42AA25"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lang w:val="en-US"/>
              </w:rPr>
              <w:t>Etiğin tanımı ve temel kavramlar,Meslek etiği açısından optisyenlerin görevleri,Türkiye'de gözlükçülüğün ve optisyenliğin tarihsel evreleri,Optisyenlerin yasal sorumlulukları,5193 sayılı optisyenlik hakkında kanun,Optisyenlik müesseseleri hakkında yönetmelik,Tıbbi cihaz yönetmeliği,Tıbbi cihaz satış, reklam ve tanıtım yönetmeliği,Tüketicinin korunması hakkında kanun,Optisyenlik müesseselerinde satışa sunulan ürün standartları,Sgk ve diğer kurum sözleşmeleri,İş hukuku,Sgk mevzuatı çerçevesinde optisyenler ve optisyenlik müesseseleri</w:t>
            </w:r>
          </w:p>
          <w:p w14:paraId="6486149F" w14:textId="77777777" w:rsidR="00033E8E" w:rsidRPr="00033E8E" w:rsidRDefault="00033E8E" w:rsidP="00033E8E">
            <w:pPr>
              <w:jc w:val="both"/>
              <w:rPr>
                <w:rFonts w:ascii="Times New Roman" w:eastAsia="Calibri" w:hAnsi="Times New Roman" w:cs="Times New Roman"/>
                <w:b/>
                <w:sz w:val="24"/>
                <w:szCs w:val="24"/>
              </w:rPr>
            </w:pPr>
          </w:p>
          <w:p w14:paraId="06D20709"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Content of Course</w:t>
            </w:r>
          </w:p>
          <w:p w14:paraId="42648DA1"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lang w:val="en-US"/>
              </w:rPr>
              <w:t>Definition of ethics and basic concepts, Duties of opticians in terms of professional ethics, Historical stages of optics and opticians in Turkey, Legal responsibilities of opticians, Law No. 5193 on optics, Regulation on optics establishments, Medical device regulation, Medical device sales, advertising and promotion regulation, Consumer Law on the protection of optics, product standards offered for sale in opticianry establishments, SSI and other corporate contracts, Labor law, opticians and opticians within the framework of SSI legislation</w:t>
            </w:r>
          </w:p>
          <w:p w14:paraId="269A3D85" w14:textId="77777777" w:rsidR="00033E8E" w:rsidRPr="00033E8E" w:rsidRDefault="00033E8E" w:rsidP="00033E8E">
            <w:pPr>
              <w:jc w:val="both"/>
              <w:rPr>
                <w:rFonts w:ascii="Times New Roman" w:eastAsia="Calibri" w:hAnsi="Times New Roman" w:cs="Times New Roman"/>
                <w:b/>
                <w:bCs/>
                <w:i/>
                <w:iCs/>
                <w:sz w:val="24"/>
                <w:szCs w:val="24"/>
              </w:rPr>
            </w:pPr>
          </w:p>
        </w:tc>
      </w:tr>
      <w:tr w:rsidR="00033E8E" w:rsidRPr="00033E8E" w14:paraId="4165C30D" w14:textId="77777777" w:rsidTr="00033E8E">
        <w:trPr>
          <w:trHeight w:val="306"/>
        </w:trPr>
        <w:tc>
          <w:tcPr>
            <w:tcW w:w="1652" w:type="dxa"/>
            <w:vMerge w:val="restart"/>
            <w:shd w:val="clear" w:color="auto" w:fill="FFFFFF"/>
            <w:vAlign w:val="center"/>
          </w:tcPr>
          <w:p w14:paraId="01E01EF6"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lang w:val="en-US"/>
              </w:rPr>
              <w:t>542722***</w:t>
            </w:r>
          </w:p>
        </w:tc>
        <w:tc>
          <w:tcPr>
            <w:tcW w:w="3559" w:type="dxa"/>
            <w:vMerge w:val="restart"/>
            <w:shd w:val="clear" w:color="auto" w:fill="FFFFFF"/>
            <w:vAlign w:val="center"/>
          </w:tcPr>
          <w:p w14:paraId="0E1077D2" w14:textId="77777777" w:rsidR="00033E8E" w:rsidRPr="00033E8E" w:rsidRDefault="00033E8E" w:rsidP="00033E8E">
            <w:pPr>
              <w:jc w:val="both"/>
              <w:rPr>
                <w:rFonts w:ascii="Times New Roman" w:eastAsia="Calibri" w:hAnsi="Times New Roman" w:cs="Times New Roman"/>
                <w:b/>
                <w:sz w:val="24"/>
                <w:szCs w:val="24"/>
                <w:lang w:val="en-US"/>
              </w:rPr>
            </w:pPr>
            <w:r w:rsidRPr="00033E8E">
              <w:rPr>
                <w:rFonts w:ascii="Times New Roman" w:eastAsia="Calibri" w:hAnsi="Times New Roman" w:cs="Times New Roman"/>
                <w:b/>
                <w:sz w:val="24"/>
                <w:szCs w:val="24"/>
                <w:lang w:val="en-US"/>
              </w:rPr>
              <w:t>Optisyenlikte Meslek Etiği ve Mevzuat</w:t>
            </w:r>
          </w:p>
          <w:p w14:paraId="28D16C77" w14:textId="77777777" w:rsidR="00033E8E" w:rsidRPr="00033E8E" w:rsidRDefault="00033E8E" w:rsidP="00033E8E">
            <w:pPr>
              <w:jc w:val="both"/>
              <w:rPr>
                <w:rFonts w:ascii="Times New Roman" w:eastAsia="Calibri" w:hAnsi="Times New Roman" w:cs="Times New Roman"/>
                <w:sz w:val="24"/>
                <w:szCs w:val="24"/>
                <w:lang w:val="en-US"/>
              </w:rPr>
            </w:pPr>
          </w:p>
          <w:p w14:paraId="053ACC0E" w14:textId="77777777" w:rsidR="00033E8E" w:rsidRPr="00033E8E" w:rsidRDefault="00033E8E" w:rsidP="00033E8E">
            <w:pPr>
              <w:jc w:val="both"/>
              <w:rPr>
                <w:rFonts w:ascii="Times New Roman" w:eastAsia="Calibri" w:hAnsi="Times New Roman" w:cs="Times New Roman"/>
                <w:i/>
                <w:iCs/>
                <w:sz w:val="24"/>
                <w:szCs w:val="24"/>
                <w:lang w:val="en-US"/>
              </w:rPr>
            </w:pPr>
            <w:r w:rsidRPr="00033E8E">
              <w:rPr>
                <w:rFonts w:ascii="Times New Roman" w:eastAsia="Calibri" w:hAnsi="Times New Roman" w:cs="Times New Roman"/>
                <w:i/>
                <w:iCs/>
                <w:sz w:val="24"/>
                <w:szCs w:val="24"/>
                <w:lang w:val="en-US"/>
              </w:rPr>
              <w:t>Professional Ethics and Legislation in Opticians</w:t>
            </w:r>
          </w:p>
          <w:p w14:paraId="3BB2D8C1" w14:textId="77777777" w:rsidR="00033E8E" w:rsidRPr="00033E8E" w:rsidRDefault="00033E8E" w:rsidP="00033E8E">
            <w:pPr>
              <w:jc w:val="both"/>
              <w:rPr>
                <w:rFonts w:ascii="Times New Roman" w:eastAsia="Calibri" w:hAnsi="Times New Roman" w:cs="Times New Roman"/>
                <w:b/>
                <w:sz w:val="24"/>
                <w:szCs w:val="24"/>
                <w:lang w:val="en-US"/>
              </w:rPr>
            </w:pPr>
          </w:p>
        </w:tc>
        <w:tc>
          <w:tcPr>
            <w:tcW w:w="426" w:type="dxa"/>
            <w:vMerge w:val="restart"/>
            <w:shd w:val="clear" w:color="auto" w:fill="FFFFFF"/>
            <w:vAlign w:val="center"/>
          </w:tcPr>
          <w:p w14:paraId="57322945" w14:textId="77777777" w:rsidR="00033E8E" w:rsidRPr="00033E8E" w:rsidRDefault="00033E8E" w:rsidP="00033E8E">
            <w:pPr>
              <w:jc w:val="both"/>
              <w:rPr>
                <w:rFonts w:ascii="Times New Roman" w:eastAsia="Calibri" w:hAnsi="Times New Roman" w:cs="Times New Roman"/>
                <w:b/>
                <w:sz w:val="24"/>
                <w:szCs w:val="24"/>
                <w:lang w:val="en-US"/>
              </w:rPr>
            </w:pPr>
            <w:r w:rsidRPr="00033E8E">
              <w:rPr>
                <w:rFonts w:ascii="Times New Roman" w:eastAsia="Calibri" w:hAnsi="Times New Roman" w:cs="Times New Roman"/>
                <w:b/>
                <w:sz w:val="24"/>
                <w:szCs w:val="24"/>
                <w:lang w:val="en-US"/>
              </w:rPr>
              <w:t>2</w:t>
            </w:r>
          </w:p>
        </w:tc>
        <w:tc>
          <w:tcPr>
            <w:tcW w:w="567" w:type="dxa"/>
            <w:vMerge w:val="restart"/>
            <w:shd w:val="clear" w:color="auto" w:fill="FFFFFF"/>
            <w:vAlign w:val="center"/>
          </w:tcPr>
          <w:p w14:paraId="3A662F02" w14:textId="77777777" w:rsidR="00033E8E" w:rsidRPr="00033E8E" w:rsidRDefault="00033E8E" w:rsidP="00033E8E">
            <w:pPr>
              <w:jc w:val="both"/>
              <w:rPr>
                <w:rFonts w:ascii="Times New Roman" w:eastAsia="Calibri" w:hAnsi="Times New Roman" w:cs="Times New Roman"/>
                <w:b/>
                <w:sz w:val="24"/>
                <w:szCs w:val="24"/>
                <w:lang w:val="en-US"/>
              </w:rPr>
            </w:pPr>
            <w:r w:rsidRPr="00033E8E">
              <w:rPr>
                <w:rFonts w:ascii="Times New Roman" w:eastAsia="Calibri" w:hAnsi="Times New Roman" w:cs="Times New Roman"/>
                <w:b/>
                <w:sz w:val="24"/>
                <w:szCs w:val="24"/>
                <w:lang w:val="en-US"/>
              </w:rPr>
              <w:t>0</w:t>
            </w:r>
          </w:p>
        </w:tc>
        <w:tc>
          <w:tcPr>
            <w:tcW w:w="425" w:type="dxa"/>
            <w:vMerge w:val="restart"/>
            <w:shd w:val="clear" w:color="auto" w:fill="FFFFFF"/>
            <w:vAlign w:val="center"/>
          </w:tcPr>
          <w:p w14:paraId="7D262BA0" w14:textId="77777777" w:rsidR="00033E8E" w:rsidRPr="00033E8E" w:rsidRDefault="00033E8E" w:rsidP="00033E8E">
            <w:pPr>
              <w:jc w:val="both"/>
              <w:rPr>
                <w:rFonts w:ascii="Times New Roman" w:eastAsia="Calibri" w:hAnsi="Times New Roman" w:cs="Times New Roman"/>
                <w:b/>
                <w:sz w:val="24"/>
                <w:szCs w:val="24"/>
                <w:lang w:val="en-US"/>
              </w:rPr>
            </w:pPr>
            <w:r w:rsidRPr="00033E8E">
              <w:rPr>
                <w:rFonts w:ascii="Times New Roman" w:eastAsia="Calibri" w:hAnsi="Times New Roman" w:cs="Times New Roman"/>
                <w:b/>
                <w:sz w:val="24"/>
                <w:szCs w:val="24"/>
                <w:lang w:val="en-US"/>
              </w:rPr>
              <w:t>2</w:t>
            </w:r>
          </w:p>
        </w:tc>
        <w:tc>
          <w:tcPr>
            <w:tcW w:w="425" w:type="dxa"/>
            <w:vMerge w:val="restart"/>
            <w:shd w:val="clear" w:color="auto" w:fill="FFFFFF"/>
            <w:vAlign w:val="center"/>
          </w:tcPr>
          <w:p w14:paraId="3C649967" w14:textId="77777777" w:rsidR="00033E8E" w:rsidRPr="00033E8E" w:rsidRDefault="00033E8E" w:rsidP="00033E8E">
            <w:pPr>
              <w:jc w:val="both"/>
              <w:rPr>
                <w:rFonts w:ascii="Times New Roman" w:eastAsia="Calibri" w:hAnsi="Times New Roman" w:cs="Times New Roman"/>
                <w:b/>
                <w:sz w:val="24"/>
                <w:szCs w:val="24"/>
                <w:lang w:val="en-US"/>
              </w:rPr>
            </w:pPr>
            <w:r w:rsidRPr="00033E8E">
              <w:rPr>
                <w:rFonts w:ascii="Times New Roman" w:eastAsia="Calibri" w:hAnsi="Times New Roman" w:cs="Times New Roman"/>
                <w:b/>
                <w:sz w:val="24"/>
                <w:szCs w:val="24"/>
                <w:lang w:val="en-US"/>
              </w:rPr>
              <w:t>3</w:t>
            </w:r>
          </w:p>
        </w:tc>
        <w:tc>
          <w:tcPr>
            <w:tcW w:w="709" w:type="dxa"/>
            <w:vMerge w:val="restart"/>
            <w:shd w:val="clear" w:color="auto" w:fill="FFFFFF"/>
            <w:textDirection w:val="btLr"/>
            <w:vAlign w:val="center"/>
          </w:tcPr>
          <w:p w14:paraId="7A5DDD0E" w14:textId="77777777" w:rsidR="00033E8E" w:rsidRPr="00033E8E" w:rsidRDefault="00033E8E" w:rsidP="00033E8E">
            <w:pPr>
              <w:jc w:val="both"/>
              <w:rPr>
                <w:rFonts w:ascii="Times New Roman" w:eastAsia="Calibri" w:hAnsi="Times New Roman" w:cs="Times New Roman"/>
                <w:b/>
                <w:sz w:val="24"/>
                <w:szCs w:val="24"/>
                <w:lang w:val="en-US"/>
              </w:rPr>
            </w:pPr>
            <w:r w:rsidRPr="00033E8E">
              <w:rPr>
                <w:rFonts w:ascii="Times New Roman" w:eastAsia="Calibri" w:hAnsi="Times New Roman" w:cs="Times New Roman"/>
                <w:b/>
                <w:bCs/>
                <w:sz w:val="24"/>
                <w:szCs w:val="24"/>
                <w:lang w:val="en-US"/>
              </w:rPr>
              <w:t>Zorunlu /</w:t>
            </w:r>
            <w:r w:rsidRPr="00033E8E">
              <w:rPr>
                <w:rFonts w:ascii="Times New Roman" w:eastAsia="Calibri" w:hAnsi="Times New Roman" w:cs="Times New Roman"/>
                <w:b/>
                <w:sz w:val="24"/>
                <w:szCs w:val="24"/>
                <w:lang w:val="en-US"/>
              </w:rPr>
              <w:t xml:space="preserve"> Compulsory</w:t>
            </w:r>
          </w:p>
        </w:tc>
        <w:tc>
          <w:tcPr>
            <w:tcW w:w="7654" w:type="dxa"/>
            <w:gridSpan w:val="2"/>
            <w:shd w:val="clear" w:color="auto" w:fill="FFFFFF"/>
          </w:tcPr>
          <w:p w14:paraId="7DF65DB7"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Amaç</w:t>
            </w:r>
          </w:p>
          <w:p w14:paraId="6F762A97"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lang w:val="en-US"/>
              </w:rPr>
              <w:t>Optisyenlerin mesleğini icra ederken sahip olmaları gereken etik değerleri öğrenmeleri ve meslek yaşamlarında karşılaşabilecek hukuki sorunlarla ilgili bilgi sahibi olmalarını sağlamaktır.</w:t>
            </w:r>
          </w:p>
          <w:p w14:paraId="234CDF77" w14:textId="77777777" w:rsidR="00033E8E" w:rsidRPr="00033E8E" w:rsidRDefault="00033E8E" w:rsidP="00033E8E">
            <w:pPr>
              <w:jc w:val="both"/>
              <w:rPr>
                <w:rFonts w:ascii="Times New Roman" w:eastAsia="Calibri" w:hAnsi="Times New Roman" w:cs="Times New Roman"/>
                <w:b/>
                <w:bCs/>
                <w:sz w:val="24"/>
                <w:szCs w:val="24"/>
              </w:rPr>
            </w:pPr>
          </w:p>
          <w:p w14:paraId="57258E67"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Aim of Course</w:t>
            </w:r>
          </w:p>
          <w:p w14:paraId="56D4EBC5" w14:textId="77777777" w:rsidR="00033E8E" w:rsidRPr="00033E8E" w:rsidRDefault="00033E8E" w:rsidP="00033E8E">
            <w:pPr>
              <w:jc w:val="both"/>
              <w:rPr>
                <w:rFonts w:ascii="Times New Roman" w:eastAsia="Calibri" w:hAnsi="Times New Roman" w:cs="Times New Roman"/>
                <w:i/>
                <w:sz w:val="24"/>
                <w:szCs w:val="24"/>
                <w:lang w:val="en-US"/>
              </w:rPr>
            </w:pPr>
            <w:r w:rsidRPr="00033E8E">
              <w:rPr>
                <w:rFonts w:ascii="Times New Roman" w:eastAsia="Calibri" w:hAnsi="Times New Roman" w:cs="Times New Roman"/>
                <w:i/>
                <w:sz w:val="24"/>
                <w:szCs w:val="24"/>
                <w:lang w:val="en-US"/>
              </w:rPr>
              <w:t>It is to ensure that opticians learn the ethical values ​​that they should have while performing their profession and have information about the legal problems they may encounter in their professional life.</w:t>
            </w:r>
          </w:p>
        </w:tc>
      </w:tr>
      <w:tr w:rsidR="00033E8E" w:rsidRPr="00033E8E" w14:paraId="54A25316" w14:textId="77777777" w:rsidTr="00033E8E">
        <w:trPr>
          <w:trHeight w:val="245"/>
        </w:trPr>
        <w:tc>
          <w:tcPr>
            <w:tcW w:w="1652" w:type="dxa"/>
            <w:vMerge/>
            <w:shd w:val="clear" w:color="auto" w:fill="FFFFFF"/>
            <w:vAlign w:val="center"/>
          </w:tcPr>
          <w:p w14:paraId="77F8A56F"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18EF79C1"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361EA047"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4FF7A25A"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6A1C3960"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57D1FA2E"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2D779C8A" w14:textId="77777777" w:rsidR="00033E8E" w:rsidRPr="00033E8E" w:rsidRDefault="00033E8E" w:rsidP="00033E8E">
            <w:pPr>
              <w:jc w:val="both"/>
              <w:rPr>
                <w:rFonts w:ascii="Times New Roman" w:eastAsia="Calibri" w:hAnsi="Times New Roman" w:cs="Times New Roman"/>
                <w:b/>
                <w:sz w:val="24"/>
                <w:szCs w:val="24"/>
              </w:rPr>
            </w:pPr>
          </w:p>
        </w:tc>
        <w:tc>
          <w:tcPr>
            <w:tcW w:w="7654" w:type="dxa"/>
            <w:gridSpan w:val="2"/>
            <w:shd w:val="clear" w:color="auto" w:fill="FFFFFF"/>
          </w:tcPr>
          <w:p w14:paraId="60BD2E33"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4921902D" w14:textId="77777777" w:rsidTr="00033E8E">
        <w:trPr>
          <w:trHeight w:val="186"/>
        </w:trPr>
        <w:tc>
          <w:tcPr>
            <w:tcW w:w="1652" w:type="dxa"/>
            <w:vMerge/>
            <w:shd w:val="clear" w:color="auto" w:fill="FFFFFF"/>
            <w:vAlign w:val="center"/>
          </w:tcPr>
          <w:p w14:paraId="725A56CB"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0EC0A7DB"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0FF424A6"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242EAE9A"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2DED0990"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799494F4"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542344F5"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68194FA1"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Konular</w:t>
            </w:r>
          </w:p>
          <w:p w14:paraId="2E10D185" w14:textId="77777777" w:rsidR="00033E8E" w:rsidRPr="00033E8E" w:rsidRDefault="00033E8E" w:rsidP="00033E8E">
            <w:pPr>
              <w:jc w:val="both"/>
              <w:rPr>
                <w:rFonts w:ascii="Times New Roman" w:eastAsia="Calibri" w:hAnsi="Times New Roman" w:cs="Times New Roman"/>
                <w:b/>
                <w:i/>
                <w:sz w:val="24"/>
                <w:szCs w:val="24"/>
              </w:rPr>
            </w:pPr>
            <w:r w:rsidRPr="00033E8E">
              <w:rPr>
                <w:rFonts w:ascii="Times New Roman" w:eastAsia="Calibri" w:hAnsi="Times New Roman" w:cs="Times New Roman"/>
                <w:b/>
                <w:i/>
                <w:sz w:val="24"/>
                <w:szCs w:val="24"/>
              </w:rPr>
              <w:t>Subjects</w:t>
            </w:r>
          </w:p>
        </w:tc>
        <w:tc>
          <w:tcPr>
            <w:tcW w:w="3793" w:type="dxa"/>
            <w:shd w:val="clear" w:color="auto" w:fill="FFFFFF"/>
          </w:tcPr>
          <w:p w14:paraId="5642A2B9"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Öğrenme Çıktısı</w:t>
            </w:r>
          </w:p>
          <w:p w14:paraId="55697104" w14:textId="77777777" w:rsidR="00033E8E" w:rsidRPr="00033E8E" w:rsidRDefault="00033E8E" w:rsidP="00033E8E">
            <w:pPr>
              <w:jc w:val="both"/>
              <w:rPr>
                <w:rFonts w:ascii="Times New Roman" w:eastAsia="Calibri" w:hAnsi="Times New Roman" w:cs="Times New Roman"/>
                <w:b/>
                <w:i/>
                <w:sz w:val="24"/>
                <w:szCs w:val="24"/>
              </w:rPr>
            </w:pPr>
            <w:r w:rsidRPr="00033E8E">
              <w:rPr>
                <w:rFonts w:ascii="Times New Roman" w:eastAsia="Calibri" w:hAnsi="Times New Roman" w:cs="Times New Roman"/>
                <w:b/>
                <w:i/>
                <w:sz w:val="24"/>
                <w:szCs w:val="24"/>
              </w:rPr>
              <w:t>Learning Outcome</w:t>
            </w:r>
          </w:p>
        </w:tc>
      </w:tr>
      <w:tr w:rsidR="00033E8E" w:rsidRPr="00033E8E" w14:paraId="45667A8E" w14:textId="77777777" w:rsidTr="00033E8E">
        <w:trPr>
          <w:trHeight w:val="186"/>
        </w:trPr>
        <w:tc>
          <w:tcPr>
            <w:tcW w:w="1652" w:type="dxa"/>
            <w:vMerge/>
            <w:shd w:val="clear" w:color="auto" w:fill="FFFFFF"/>
            <w:vAlign w:val="center"/>
          </w:tcPr>
          <w:p w14:paraId="27A4F381"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7E1E5794"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6D12C00D"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035E9329"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5E4036AD"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607E802F"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70087625"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0FA958F0" w14:textId="77777777" w:rsidR="00033E8E" w:rsidRPr="00033E8E" w:rsidRDefault="00033E8E" w:rsidP="00033E8E">
            <w:pPr>
              <w:numPr>
                <w:ilvl w:val="0"/>
                <w:numId w:val="16"/>
              </w:numPr>
              <w:ind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Etiğin tanımı ve temel kavramlar</w:t>
            </w:r>
          </w:p>
          <w:p w14:paraId="6EC5AD73" w14:textId="77777777" w:rsidR="00033E8E" w:rsidRPr="00033E8E" w:rsidRDefault="00033E8E" w:rsidP="00033E8E">
            <w:pPr>
              <w:ind w:firstLine="16"/>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Definition of ethics and basic concepts</w:t>
            </w:r>
          </w:p>
        </w:tc>
        <w:tc>
          <w:tcPr>
            <w:tcW w:w="3793" w:type="dxa"/>
            <w:shd w:val="clear" w:color="auto" w:fill="FFFFFF"/>
          </w:tcPr>
          <w:p w14:paraId="309C12CF"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Etiğin tanımını bilir.</w:t>
            </w:r>
          </w:p>
          <w:p w14:paraId="6E8A56C1"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Knows the definition of ethics.</w:t>
            </w:r>
          </w:p>
          <w:p w14:paraId="4C2F15DC" w14:textId="77777777" w:rsidR="00033E8E" w:rsidRPr="00033E8E" w:rsidRDefault="00033E8E" w:rsidP="00033E8E">
            <w:pPr>
              <w:jc w:val="both"/>
              <w:rPr>
                <w:rFonts w:ascii="Times New Roman" w:eastAsia="Calibri" w:hAnsi="Times New Roman" w:cs="Times New Roman"/>
                <w:b/>
                <w:bCs/>
                <w:iCs/>
                <w:sz w:val="24"/>
                <w:szCs w:val="24"/>
                <w:lang w:val="en-US"/>
              </w:rPr>
            </w:pPr>
          </w:p>
        </w:tc>
      </w:tr>
      <w:tr w:rsidR="00033E8E" w:rsidRPr="00033E8E" w14:paraId="7B1CB724" w14:textId="77777777" w:rsidTr="00033E8E">
        <w:trPr>
          <w:trHeight w:val="186"/>
        </w:trPr>
        <w:tc>
          <w:tcPr>
            <w:tcW w:w="1652" w:type="dxa"/>
            <w:vMerge/>
            <w:shd w:val="clear" w:color="auto" w:fill="FFFFFF"/>
            <w:vAlign w:val="center"/>
          </w:tcPr>
          <w:p w14:paraId="07786711"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3116A39C"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4C8F667F"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345BF346"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469095CD"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33CFBD5A"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43A00468"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6CD5D408" w14:textId="77777777" w:rsidR="00033E8E" w:rsidRPr="00033E8E" w:rsidRDefault="00033E8E" w:rsidP="00033E8E">
            <w:pPr>
              <w:numPr>
                <w:ilvl w:val="0"/>
                <w:numId w:val="16"/>
              </w:numPr>
              <w:ind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Meslek etiği açısından optisyenlerin görevleri</w:t>
            </w:r>
          </w:p>
          <w:p w14:paraId="62343755" w14:textId="77777777" w:rsidR="00033E8E" w:rsidRPr="00033E8E" w:rsidRDefault="00033E8E" w:rsidP="00033E8E">
            <w:pPr>
              <w:ind w:firstLine="16"/>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Duties of opticians in terms of professional ethics</w:t>
            </w:r>
          </w:p>
        </w:tc>
        <w:tc>
          <w:tcPr>
            <w:tcW w:w="3793" w:type="dxa"/>
            <w:shd w:val="clear" w:color="auto" w:fill="FFFFFF"/>
          </w:tcPr>
          <w:p w14:paraId="083B9E9C"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Optisyenin görevlerini bilir.</w:t>
            </w:r>
          </w:p>
          <w:p w14:paraId="72407B45"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Knows the duties of optician.</w:t>
            </w:r>
          </w:p>
          <w:p w14:paraId="2EC5F38A" w14:textId="77777777" w:rsidR="00033E8E" w:rsidRPr="00033E8E" w:rsidRDefault="00033E8E" w:rsidP="00033E8E">
            <w:pPr>
              <w:jc w:val="both"/>
              <w:rPr>
                <w:rFonts w:ascii="Times New Roman" w:eastAsia="Calibri" w:hAnsi="Times New Roman" w:cs="Times New Roman"/>
                <w:b/>
                <w:bCs/>
                <w:iCs/>
                <w:sz w:val="24"/>
                <w:szCs w:val="24"/>
                <w:lang w:val="en-US"/>
              </w:rPr>
            </w:pPr>
          </w:p>
        </w:tc>
      </w:tr>
      <w:tr w:rsidR="00033E8E" w:rsidRPr="00033E8E" w14:paraId="178FD27E" w14:textId="77777777" w:rsidTr="00033E8E">
        <w:trPr>
          <w:trHeight w:val="186"/>
        </w:trPr>
        <w:tc>
          <w:tcPr>
            <w:tcW w:w="1652" w:type="dxa"/>
            <w:vMerge/>
            <w:shd w:val="clear" w:color="auto" w:fill="FFFFFF"/>
            <w:vAlign w:val="center"/>
          </w:tcPr>
          <w:p w14:paraId="17AAE142"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11905A26"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69DF2DFB"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31F3EFA5"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763D5146"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2963DD72"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7733315B"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01F97330" w14:textId="77777777" w:rsidR="00033E8E" w:rsidRPr="00033E8E" w:rsidRDefault="00033E8E" w:rsidP="00033E8E">
            <w:pPr>
              <w:numPr>
                <w:ilvl w:val="0"/>
                <w:numId w:val="16"/>
              </w:numPr>
              <w:ind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Türkiye'de gözlükçülüğün ve optisyenliğin tarihsel evreleri</w:t>
            </w:r>
          </w:p>
          <w:p w14:paraId="59C4A71E" w14:textId="77777777" w:rsidR="00033E8E" w:rsidRPr="00033E8E" w:rsidRDefault="00033E8E" w:rsidP="00033E8E">
            <w:pPr>
              <w:ind w:firstLine="16"/>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Historical phases of opticians and opticians in Turkey</w:t>
            </w:r>
          </w:p>
        </w:tc>
        <w:tc>
          <w:tcPr>
            <w:tcW w:w="3793" w:type="dxa"/>
            <w:shd w:val="clear" w:color="auto" w:fill="FFFFFF"/>
          </w:tcPr>
          <w:p w14:paraId="684C09F5"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Optisyenliğin tarihsel gelişimini bilir.</w:t>
            </w:r>
          </w:p>
          <w:p w14:paraId="4826E79A"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Knows the historical development of optics.</w:t>
            </w:r>
          </w:p>
        </w:tc>
      </w:tr>
      <w:tr w:rsidR="00033E8E" w:rsidRPr="00033E8E" w14:paraId="749DEF7C" w14:textId="77777777" w:rsidTr="00033E8E">
        <w:trPr>
          <w:trHeight w:val="186"/>
        </w:trPr>
        <w:tc>
          <w:tcPr>
            <w:tcW w:w="1652" w:type="dxa"/>
            <w:vMerge/>
            <w:shd w:val="clear" w:color="auto" w:fill="FFFFFF"/>
            <w:vAlign w:val="center"/>
          </w:tcPr>
          <w:p w14:paraId="038AF38F"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04AE68E1"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31FA2E7F"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65D67ECC"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70CB4EF1"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42A076E6"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20FE3F6E"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54D42BB0" w14:textId="77777777" w:rsidR="00033E8E" w:rsidRPr="00033E8E" w:rsidRDefault="00033E8E" w:rsidP="00033E8E">
            <w:pPr>
              <w:numPr>
                <w:ilvl w:val="0"/>
                <w:numId w:val="16"/>
              </w:numPr>
              <w:ind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Optisyenlerin yasal sorumlulukları</w:t>
            </w:r>
          </w:p>
          <w:p w14:paraId="6A9CD8C6" w14:textId="77777777" w:rsidR="00033E8E" w:rsidRPr="00033E8E" w:rsidRDefault="00033E8E" w:rsidP="00033E8E">
            <w:pPr>
              <w:ind w:firstLine="16"/>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Legal responsibilities of opticians</w:t>
            </w:r>
          </w:p>
        </w:tc>
        <w:tc>
          <w:tcPr>
            <w:tcW w:w="3793" w:type="dxa"/>
            <w:shd w:val="clear" w:color="auto" w:fill="FFFFFF"/>
          </w:tcPr>
          <w:p w14:paraId="1E351BF8"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Yasal sorumlulujlarını bilir.</w:t>
            </w:r>
          </w:p>
          <w:p w14:paraId="767EAC1E"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Knows legal responsibilities.</w:t>
            </w:r>
          </w:p>
        </w:tc>
      </w:tr>
      <w:tr w:rsidR="00033E8E" w:rsidRPr="00033E8E" w14:paraId="2DBC45F6" w14:textId="77777777" w:rsidTr="00033E8E">
        <w:trPr>
          <w:trHeight w:val="186"/>
        </w:trPr>
        <w:tc>
          <w:tcPr>
            <w:tcW w:w="1652" w:type="dxa"/>
            <w:vMerge/>
            <w:shd w:val="clear" w:color="auto" w:fill="FFFFFF"/>
            <w:vAlign w:val="center"/>
          </w:tcPr>
          <w:p w14:paraId="69F95A29"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1E04C950"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38ABC38D"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3079C89F"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4B1251C7"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18D82D37"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384B5C5D"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3E233D44" w14:textId="77777777" w:rsidR="00033E8E" w:rsidRPr="00033E8E" w:rsidRDefault="00033E8E" w:rsidP="00033E8E">
            <w:pPr>
              <w:numPr>
                <w:ilvl w:val="0"/>
                <w:numId w:val="16"/>
              </w:numPr>
              <w:ind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5193 sayılı optisyenlik hakkında kanun</w:t>
            </w:r>
          </w:p>
          <w:p w14:paraId="68F23F9A" w14:textId="77777777" w:rsidR="00033E8E" w:rsidRPr="00033E8E" w:rsidRDefault="00033E8E" w:rsidP="00033E8E">
            <w:pPr>
              <w:ind w:firstLine="16"/>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Law No. 5193 on optics</w:t>
            </w:r>
          </w:p>
        </w:tc>
        <w:tc>
          <w:tcPr>
            <w:tcW w:w="3793" w:type="dxa"/>
            <w:shd w:val="clear" w:color="auto" w:fill="FFFFFF"/>
          </w:tcPr>
          <w:p w14:paraId="307EF859"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5193 sayılı kanunu bilir.</w:t>
            </w:r>
          </w:p>
          <w:p w14:paraId="120A3C69"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Knows the law numbered 5193.</w:t>
            </w:r>
          </w:p>
        </w:tc>
      </w:tr>
      <w:tr w:rsidR="00033E8E" w:rsidRPr="00033E8E" w14:paraId="24B20A87" w14:textId="77777777" w:rsidTr="00033E8E">
        <w:trPr>
          <w:trHeight w:val="186"/>
        </w:trPr>
        <w:tc>
          <w:tcPr>
            <w:tcW w:w="1652" w:type="dxa"/>
            <w:vMerge/>
            <w:shd w:val="clear" w:color="auto" w:fill="FFFFFF"/>
            <w:vAlign w:val="center"/>
          </w:tcPr>
          <w:p w14:paraId="2AD4C297"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3F39D4A0"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289ED9B0"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71120D6D"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5C99FC4B"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1A70A017"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6DBA59D6"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21154B86" w14:textId="77777777" w:rsidR="00033E8E" w:rsidRPr="00033E8E" w:rsidRDefault="00033E8E" w:rsidP="00033E8E">
            <w:pPr>
              <w:numPr>
                <w:ilvl w:val="0"/>
                <w:numId w:val="16"/>
              </w:numPr>
              <w:ind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Optisyenlik müesseseleri hakkında yönetmelik</w:t>
            </w:r>
          </w:p>
          <w:p w14:paraId="48FF12FE" w14:textId="77777777" w:rsidR="00033E8E" w:rsidRPr="00033E8E" w:rsidRDefault="00033E8E" w:rsidP="00033E8E">
            <w:pPr>
              <w:ind w:firstLine="16"/>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Regulation on optician establishments</w:t>
            </w:r>
          </w:p>
        </w:tc>
        <w:tc>
          <w:tcPr>
            <w:tcW w:w="3793" w:type="dxa"/>
            <w:shd w:val="clear" w:color="auto" w:fill="FFFFFF"/>
          </w:tcPr>
          <w:p w14:paraId="7C8886C4"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Müessese yönetmeliklerini bilir.</w:t>
            </w:r>
          </w:p>
          <w:p w14:paraId="1CA70E02"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Knows the company regulations.</w:t>
            </w:r>
          </w:p>
          <w:p w14:paraId="4FD11F7E" w14:textId="77777777" w:rsidR="00033E8E" w:rsidRPr="00033E8E" w:rsidRDefault="00033E8E" w:rsidP="00033E8E">
            <w:pPr>
              <w:jc w:val="both"/>
              <w:rPr>
                <w:rFonts w:ascii="Times New Roman" w:eastAsia="Calibri" w:hAnsi="Times New Roman" w:cs="Times New Roman"/>
                <w:b/>
                <w:bCs/>
                <w:iCs/>
                <w:sz w:val="24"/>
                <w:szCs w:val="24"/>
                <w:lang w:val="en-US"/>
              </w:rPr>
            </w:pPr>
          </w:p>
        </w:tc>
      </w:tr>
      <w:tr w:rsidR="00033E8E" w:rsidRPr="00033E8E" w14:paraId="656D6814" w14:textId="77777777" w:rsidTr="00033E8E">
        <w:trPr>
          <w:trHeight w:val="186"/>
        </w:trPr>
        <w:tc>
          <w:tcPr>
            <w:tcW w:w="1652" w:type="dxa"/>
            <w:vMerge/>
            <w:shd w:val="clear" w:color="auto" w:fill="FFFFFF"/>
            <w:vAlign w:val="center"/>
          </w:tcPr>
          <w:p w14:paraId="5D4AAA25"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146E23C3"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605EACE8"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2B1C1B8C"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70598679"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3588CE23"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5C58EA0F"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5A181704" w14:textId="77777777" w:rsidR="00033E8E" w:rsidRPr="00033E8E" w:rsidRDefault="00033E8E" w:rsidP="00033E8E">
            <w:pPr>
              <w:numPr>
                <w:ilvl w:val="0"/>
                <w:numId w:val="16"/>
              </w:numPr>
              <w:ind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Tıbbi cihaz yönetmeliği</w:t>
            </w:r>
          </w:p>
          <w:p w14:paraId="6937DEED" w14:textId="77777777" w:rsidR="00033E8E" w:rsidRPr="00033E8E" w:rsidRDefault="00033E8E" w:rsidP="00033E8E">
            <w:pPr>
              <w:ind w:firstLine="16"/>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Medical device regulation</w:t>
            </w:r>
          </w:p>
        </w:tc>
        <w:tc>
          <w:tcPr>
            <w:tcW w:w="3793" w:type="dxa"/>
            <w:shd w:val="clear" w:color="auto" w:fill="FFFFFF"/>
          </w:tcPr>
          <w:p w14:paraId="1F700836"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Tıbbi cihaz yönetmeliklerini bilir.</w:t>
            </w:r>
          </w:p>
          <w:p w14:paraId="27F7B87D"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Knows medical device regulations.</w:t>
            </w:r>
          </w:p>
        </w:tc>
      </w:tr>
      <w:tr w:rsidR="00033E8E" w:rsidRPr="00033E8E" w14:paraId="5D35A2C6" w14:textId="77777777" w:rsidTr="00033E8E">
        <w:trPr>
          <w:trHeight w:val="186"/>
        </w:trPr>
        <w:tc>
          <w:tcPr>
            <w:tcW w:w="1652" w:type="dxa"/>
            <w:vMerge/>
            <w:shd w:val="clear" w:color="auto" w:fill="FFFFFF"/>
            <w:vAlign w:val="center"/>
          </w:tcPr>
          <w:p w14:paraId="313EAAD9"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4C2D09AB"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76D8BFDB"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7445337C"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1DD510DD"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11F4A8A8"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71F6FB9C"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2B1F93EC" w14:textId="77777777" w:rsidR="00033E8E" w:rsidRPr="00033E8E" w:rsidRDefault="00033E8E" w:rsidP="00033E8E">
            <w:pPr>
              <w:numPr>
                <w:ilvl w:val="0"/>
                <w:numId w:val="16"/>
              </w:numPr>
              <w:ind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Tıbbi cihaz satış</w:t>
            </w:r>
          </w:p>
          <w:p w14:paraId="757A8F23" w14:textId="77777777" w:rsidR="00033E8E" w:rsidRPr="00033E8E" w:rsidRDefault="00033E8E" w:rsidP="00033E8E">
            <w:pPr>
              <w:ind w:firstLine="16"/>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Medical device sales</w:t>
            </w:r>
          </w:p>
        </w:tc>
        <w:tc>
          <w:tcPr>
            <w:tcW w:w="3793" w:type="dxa"/>
            <w:shd w:val="clear" w:color="auto" w:fill="FFFFFF"/>
          </w:tcPr>
          <w:p w14:paraId="79D219B6"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Tıbbi cihaz satısı yönetmeliğini bilir.</w:t>
            </w:r>
          </w:p>
          <w:p w14:paraId="0C315FD2"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Knows the regulation of medical device sales.</w:t>
            </w:r>
          </w:p>
        </w:tc>
      </w:tr>
      <w:tr w:rsidR="00033E8E" w:rsidRPr="00033E8E" w14:paraId="4940FEE5" w14:textId="77777777" w:rsidTr="00033E8E">
        <w:trPr>
          <w:trHeight w:val="186"/>
        </w:trPr>
        <w:tc>
          <w:tcPr>
            <w:tcW w:w="1652" w:type="dxa"/>
            <w:vMerge/>
            <w:shd w:val="clear" w:color="auto" w:fill="FFFFFF"/>
            <w:vAlign w:val="center"/>
          </w:tcPr>
          <w:p w14:paraId="6DB27B91"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733B4A41"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449CA510"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48751D9F"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4FFE2930"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647EFAC4"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7667135B"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6B5E884F" w14:textId="77777777" w:rsidR="00033E8E" w:rsidRPr="00033E8E" w:rsidRDefault="00033E8E" w:rsidP="00033E8E">
            <w:pPr>
              <w:numPr>
                <w:ilvl w:val="0"/>
                <w:numId w:val="16"/>
              </w:numPr>
              <w:ind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Reklam ve tanıtım yönetmeliği</w:t>
            </w:r>
          </w:p>
          <w:p w14:paraId="24A04173" w14:textId="77777777" w:rsidR="00033E8E" w:rsidRPr="00033E8E" w:rsidRDefault="00033E8E" w:rsidP="00033E8E">
            <w:pPr>
              <w:ind w:firstLine="16"/>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lang w:val="en-US"/>
              </w:rPr>
              <w:t>Advertising and promotion regulation</w:t>
            </w:r>
          </w:p>
        </w:tc>
        <w:tc>
          <w:tcPr>
            <w:tcW w:w="3793" w:type="dxa"/>
            <w:shd w:val="clear" w:color="auto" w:fill="FFFFFF"/>
          </w:tcPr>
          <w:p w14:paraId="32FBB145"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Reklam ve tanıtım yönetmeliğini bilir.</w:t>
            </w:r>
          </w:p>
          <w:p w14:paraId="7CCC6B65"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Knows advertising and promotion regulations.</w:t>
            </w:r>
          </w:p>
        </w:tc>
      </w:tr>
      <w:tr w:rsidR="00033E8E" w:rsidRPr="00033E8E" w14:paraId="6BB7A055" w14:textId="77777777" w:rsidTr="00033E8E">
        <w:trPr>
          <w:trHeight w:val="186"/>
        </w:trPr>
        <w:tc>
          <w:tcPr>
            <w:tcW w:w="1652" w:type="dxa"/>
            <w:vMerge/>
            <w:shd w:val="clear" w:color="auto" w:fill="FFFFFF"/>
            <w:vAlign w:val="center"/>
          </w:tcPr>
          <w:p w14:paraId="5D7F851C"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00226EEC"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44060EDA"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3774A71A"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113B5382"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2BFF6B82"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00CC266F"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32EB1963" w14:textId="77777777" w:rsidR="00033E8E" w:rsidRPr="00033E8E" w:rsidRDefault="00033E8E" w:rsidP="00033E8E">
            <w:pPr>
              <w:numPr>
                <w:ilvl w:val="0"/>
                <w:numId w:val="16"/>
              </w:numPr>
              <w:ind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Tüketicinin korunması hakkında kanun</w:t>
            </w:r>
          </w:p>
          <w:p w14:paraId="0039B320" w14:textId="77777777" w:rsidR="00033E8E" w:rsidRPr="00033E8E" w:rsidRDefault="00033E8E" w:rsidP="00033E8E">
            <w:pPr>
              <w:ind w:firstLine="16"/>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Law on consumer protection</w:t>
            </w:r>
          </w:p>
        </w:tc>
        <w:tc>
          <w:tcPr>
            <w:tcW w:w="3793" w:type="dxa"/>
            <w:shd w:val="clear" w:color="auto" w:fill="FFFFFF"/>
          </w:tcPr>
          <w:p w14:paraId="40998E88"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Tüketiciyi koruma kanununu bilir.</w:t>
            </w:r>
          </w:p>
          <w:p w14:paraId="5DFDC691"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Knows the consumer protection law.</w:t>
            </w:r>
          </w:p>
        </w:tc>
      </w:tr>
      <w:tr w:rsidR="00033E8E" w:rsidRPr="00033E8E" w14:paraId="1742B947" w14:textId="77777777" w:rsidTr="00033E8E">
        <w:trPr>
          <w:trHeight w:val="186"/>
        </w:trPr>
        <w:tc>
          <w:tcPr>
            <w:tcW w:w="1652" w:type="dxa"/>
            <w:vMerge/>
            <w:shd w:val="clear" w:color="auto" w:fill="FFFFFF"/>
            <w:vAlign w:val="center"/>
          </w:tcPr>
          <w:p w14:paraId="7E8EE026"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4A3A1B00"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322A98F5"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273AAD32"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111327DD"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26ED14D1"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70444CFF"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074ABFE3" w14:textId="77777777" w:rsidR="00033E8E" w:rsidRPr="00033E8E" w:rsidRDefault="00033E8E" w:rsidP="00033E8E">
            <w:pPr>
              <w:numPr>
                <w:ilvl w:val="0"/>
                <w:numId w:val="16"/>
              </w:numPr>
              <w:ind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Optisyenlik müesseselerinde satışa sunulan ürün standartları</w:t>
            </w:r>
          </w:p>
          <w:p w14:paraId="59B014A5" w14:textId="77777777" w:rsidR="00033E8E" w:rsidRPr="00033E8E" w:rsidRDefault="00033E8E" w:rsidP="00033E8E">
            <w:pPr>
              <w:ind w:firstLine="16"/>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Product standards offered for sale in opticians</w:t>
            </w:r>
          </w:p>
        </w:tc>
        <w:tc>
          <w:tcPr>
            <w:tcW w:w="3793" w:type="dxa"/>
            <w:shd w:val="clear" w:color="auto" w:fill="FFFFFF"/>
          </w:tcPr>
          <w:p w14:paraId="5314EC16"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Müessesedeki ürün standartlarını bilir.</w:t>
            </w:r>
          </w:p>
          <w:p w14:paraId="64B1E247"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Knows the product standards in the establishment.</w:t>
            </w:r>
          </w:p>
        </w:tc>
      </w:tr>
      <w:tr w:rsidR="00033E8E" w:rsidRPr="00033E8E" w14:paraId="6CA77EBE" w14:textId="77777777" w:rsidTr="00033E8E">
        <w:trPr>
          <w:trHeight w:val="186"/>
        </w:trPr>
        <w:tc>
          <w:tcPr>
            <w:tcW w:w="1652" w:type="dxa"/>
            <w:vMerge/>
            <w:shd w:val="clear" w:color="auto" w:fill="FFFFFF"/>
            <w:vAlign w:val="center"/>
          </w:tcPr>
          <w:p w14:paraId="75CA9974"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786DEDF9"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2C4F6CF5"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7E13C473"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57645AA0"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3FF586DD"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4943A4DA"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43180D7F" w14:textId="77777777" w:rsidR="00033E8E" w:rsidRPr="00033E8E" w:rsidRDefault="00033E8E" w:rsidP="00033E8E">
            <w:pPr>
              <w:numPr>
                <w:ilvl w:val="0"/>
                <w:numId w:val="16"/>
              </w:numPr>
              <w:ind w:firstLine="16"/>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
                <w:bCs/>
                <w:iCs/>
                <w:sz w:val="24"/>
                <w:szCs w:val="24"/>
                <w:lang w:val="en-US"/>
              </w:rPr>
              <w:t>Sgk ve diğer kurum sözleşmeleri</w:t>
            </w:r>
          </w:p>
          <w:p w14:paraId="0CCA93DC" w14:textId="77777777" w:rsidR="00033E8E" w:rsidRPr="00033E8E" w:rsidRDefault="00033E8E" w:rsidP="00033E8E">
            <w:pPr>
              <w:ind w:left="16"/>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SSI and other institution contracts</w:t>
            </w:r>
          </w:p>
        </w:tc>
        <w:tc>
          <w:tcPr>
            <w:tcW w:w="3793" w:type="dxa"/>
            <w:shd w:val="clear" w:color="auto" w:fill="FFFFFF"/>
          </w:tcPr>
          <w:p w14:paraId="529726C7"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Sgk sözleşmelerini bilir.</w:t>
            </w:r>
          </w:p>
          <w:p w14:paraId="0BB7818E"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Knows SSI contracts.</w:t>
            </w:r>
          </w:p>
          <w:p w14:paraId="19F1CF39" w14:textId="77777777" w:rsidR="00033E8E" w:rsidRPr="00033E8E" w:rsidRDefault="00033E8E" w:rsidP="00033E8E">
            <w:pPr>
              <w:jc w:val="both"/>
              <w:rPr>
                <w:rFonts w:ascii="Times New Roman" w:eastAsia="Calibri" w:hAnsi="Times New Roman" w:cs="Times New Roman"/>
                <w:b/>
                <w:bCs/>
                <w:iCs/>
                <w:sz w:val="24"/>
                <w:szCs w:val="24"/>
                <w:lang w:val="en-US"/>
              </w:rPr>
            </w:pPr>
          </w:p>
        </w:tc>
      </w:tr>
      <w:tr w:rsidR="00033E8E" w:rsidRPr="00033E8E" w14:paraId="652F5D2F" w14:textId="77777777" w:rsidTr="00033E8E">
        <w:trPr>
          <w:trHeight w:val="186"/>
        </w:trPr>
        <w:tc>
          <w:tcPr>
            <w:tcW w:w="1652" w:type="dxa"/>
            <w:vMerge/>
            <w:shd w:val="clear" w:color="auto" w:fill="FFFFFF"/>
            <w:vAlign w:val="center"/>
          </w:tcPr>
          <w:p w14:paraId="70B63256"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18B5FC10"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1893BE2B"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76F32E9E"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6A5049AC"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25274971"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6F39347D"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009F8158" w14:textId="77777777" w:rsidR="00033E8E" w:rsidRPr="00033E8E" w:rsidRDefault="00033E8E" w:rsidP="00033E8E">
            <w:pPr>
              <w:numPr>
                <w:ilvl w:val="0"/>
                <w:numId w:val="16"/>
              </w:numPr>
              <w:ind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İş hukuku</w:t>
            </w:r>
          </w:p>
          <w:p w14:paraId="0231D009" w14:textId="77777777" w:rsidR="00033E8E" w:rsidRPr="00033E8E" w:rsidRDefault="00033E8E" w:rsidP="00033E8E">
            <w:pPr>
              <w:ind w:firstLine="16"/>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Labor law</w:t>
            </w:r>
          </w:p>
        </w:tc>
        <w:tc>
          <w:tcPr>
            <w:tcW w:w="3793" w:type="dxa"/>
            <w:shd w:val="clear" w:color="auto" w:fill="FFFFFF"/>
          </w:tcPr>
          <w:p w14:paraId="4C068C30"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İş hukukunu bilir.</w:t>
            </w:r>
          </w:p>
          <w:p w14:paraId="323CE524"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Knows business law.</w:t>
            </w:r>
          </w:p>
        </w:tc>
      </w:tr>
      <w:tr w:rsidR="00033E8E" w:rsidRPr="00033E8E" w14:paraId="5222517E" w14:textId="77777777" w:rsidTr="00033E8E">
        <w:trPr>
          <w:trHeight w:val="186"/>
        </w:trPr>
        <w:tc>
          <w:tcPr>
            <w:tcW w:w="1652" w:type="dxa"/>
            <w:vMerge/>
            <w:shd w:val="clear" w:color="auto" w:fill="FFFFFF"/>
            <w:vAlign w:val="center"/>
          </w:tcPr>
          <w:p w14:paraId="6516BC5F"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344582B9"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69B4B07F"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53E3E84E"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6953CEF3"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4F373F94"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158F01E9"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2A4905C3" w14:textId="77777777" w:rsidR="00033E8E" w:rsidRPr="00033E8E" w:rsidRDefault="00033E8E" w:rsidP="00033E8E">
            <w:pPr>
              <w:numPr>
                <w:ilvl w:val="0"/>
                <w:numId w:val="16"/>
              </w:numPr>
              <w:ind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Sgk mevzuatı çerçevesinde optisyenler ve optisyenlik müesseseleri</w:t>
            </w:r>
          </w:p>
          <w:p w14:paraId="4E6ED392" w14:textId="77777777" w:rsidR="00033E8E" w:rsidRPr="00033E8E" w:rsidRDefault="00033E8E" w:rsidP="00033E8E">
            <w:pPr>
              <w:ind w:firstLine="16"/>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lang w:val="en-US"/>
              </w:rPr>
              <w:t>Opticians and optician establishments within the framework of SSI legislation.</w:t>
            </w:r>
          </w:p>
        </w:tc>
        <w:tc>
          <w:tcPr>
            <w:tcW w:w="3793" w:type="dxa"/>
            <w:shd w:val="clear" w:color="auto" w:fill="FFFFFF"/>
          </w:tcPr>
          <w:p w14:paraId="0CB757B1"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Sgk mevzuatını bilir.</w:t>
            </w:r>
          </w:p>
          <w:p w14:paraId="70ABD7FF"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Knows SSI legislation.</w:t>
            </w:r>
          </w:p>
          <w:p w14:paraId="0B8A4268" w14:textId="77777777" w:rsidR="00033E8E" w:rsidRPr="00033E8E" w:rsidRDefault="00033E8E" w:rsidP="00033E8E">
            <w:pPr>
              <w:jc w:val="both"/>
              <w:rPr>
                <w:rFonts w:ascii="Times New Roman" w:eastAsia="Calibri" w:hAnsi="Times New Roman" w:cs="Times New Roman"/>
                <w:b/>
                <w:bCs/>
                <w:iCs/>
                <w:sz w:val="24"/>
                <w:szCs w:val="24"/>
                <w:lang w:val="en-US"/>
              </w:rPr>
            </w:pPr>
          </w:p>
        </w:tc>
      </w:tr>
    </w:tbl>
    <w:p w14:paraId="099D3415" w14:textId="77777777" w:rsidR="00033E8E" w:rsidRPr="00033E8E" w:rsidRDefault="00033E8E" w:rsidP="00033E8E">
      <w:pPr>
        <w:spacing w:line="240" w:lineRule="auto"/>
        <w:jc w:val="both"/>
        <w:rPr>
          <w:rFonts w:ascii="Times New Roman" w:eastAsia="Calibri" w:hAnsi="Times New Roman" w:cs="Times New Roman"/>
          <w:b/>
          <w:sz w:val="24"/>
          <w:szCs w:val="24"/>
        </w:rPr>
      </w:pPr>
    </w:p>
    <w:p w14:paraId="6EE3ACEB" w14:textId="77777777" w:rsidR="00033E8E" w:rsidRPr="00033E8E" w:rsidRDefault="00033E8E" w:rsidP="00033E8E">
      <w:pPr>
        <w:spacing w:line="240" w:lineRule="auto"/>
        <w:jc w:val="both"/>
        <w:rPr>
          <w:rFonts w:ascii="Times New Roman" w:eastAsia="Calibri" w:hAnsi="Times New Roman" w:cs="Times New Roman"/>
          <w:b/>
          <w:sz w:val="24"/>
          <w:szCs w:val="24"/>
        </w:rPr>
      </w:pPr>
    </w:p>
    <w:p w14:paraId="2F6DA26B" w14:textId="77777777" w:rsidR="00033E8E" w:rsidRPr="00033E8E" w:rsidRDefault="00033E8E" w:rsidP="00033E8E">
      <w:pPr>
        <w:spacing w:line="240" w:lineRule="auto"/>
        <w:jc w:val="both"/>
        <w:rPr>
          <w:rFonts w:ascii="Times New Roman" w:eastAsia="Calibri" w:hAnsi="Times New Roman" w:cs="Times New Roman"/>
          <w:b/>
          <w:sz w:val="24"/>
          <w:szCs w:val="24"/>
        </w:rPr>
      </w:pPr>
    </w:p>
    <w:p w14:paraId="1BFC9DD8" w14:textId="77777777" w:rsidR="00033E8E" w:rsidRPr="00033E8E" w:rsidRDefault="00033E8E" w:rsidP="00033E8E">
      <w:pPr>
        <w:spacing w:line="240" w:lineRule="auto"/>
        <w:jc w:val="both"/>
        <w:rPr>
          <w:rFonts w:ascii="Times New Roman" w:eastAsia="Calibri" w:hAnsi="Times New Roman" w:cs="Times New Roman"/>
          <w:b/>
          <w:sz w:val="24"/>
          <w:szCs w:val="24"/>
        </w:rPr>
      </w:pPr>
    </w:p>
    <w:p w14:paraId="45401912" w14:textId="77777777" w:rsidR="00033E8E" w:rsidRPr="00033E8E" w:rsidRDefault="00033E8E" w:rsidP="00033E8E">
      <w:pPr>
        <w:spacing w:line="240" w:lineRule="auto"/>
        <w:jc w:val="both"/>
        <w:rPr>
          <w:rFonts w:ascii="Times New Roman" w:eastAsia="Calibri" w:hAnsi="Times New Roman" w:cs="Times New Roman"/>
          <w:b/>
          <w:sz w:val="24"/>
          <w:szCs w:val="24"/>
        </w:rPr>
      </w:pPr>
    </w:p>
    <w:p w14:paraId="470EAAD2" w14:textId="77777777" w:rsidR="00033E8E" w:rsidRPr="00033E8E" w:rsidRDefault="00033E8E" w:rsidP="00033E8E">
      <w:pPr>
        <w:spacing w:line="240" w:lineRule="auto"/>
        <w:jc w:val="both"/>
        <w:rPr>
          <w:rFonts w:ascii="Times New Roman" w:eastAsia="Calibri" w:hAnsi="Times New Roman" w:cs="Times New Roman"/>
          <w:b/>
          <w:sz w:val="24"/>
          <w:szCs w:val="24"/>
        </w:rPr>
      </w:pPr>
    </w:p>
    <w:p w14:paraId="18BC079E" w14:textId="77777777" w:rsidR="00033E8E" w:rsidRPr="00033E8E" w:rsidRDefault="00033E8E" w:rsidP="00033E8E">
      <w:pPr>
        <w:spacing w:line="240" w:lineRule="auto"/>
        <w:jc w:val="both"/>
        <w:rPr>
          <w:rFonts w:ascii="Times New Roman" w:eastAsia="Calibri" w:hAnsi="Times New Roman" w:cs="Times New Roman"/>
          <w:b/>
          <w:sz w:val="24"/>
          <w:szCs w:val="24"/>
        </w:rPr>
      </w:pPr>
    </w:p>
    <w:p w14:paraId="007CFD43" w14:textId="77777777" w:rsidR="00033E8E" w:rsidRPr="00033E8E" w:rsidRDefault="00033E8E" w:rsidP="00033E8E">
      <w:pPr>
        <w:spacing w:line="240" w:lineRule="auto"/>
        <w:jc w:val="both"/>
        <w:rPr>
          <w:rFonts w:ascii="Times New Roman" w:eastAsia="Calibri" w:hAnsi="Times New Roman" w:cs="Times New Roman"/>
          <w:b/>
          <w:sz w:val="24"/>
          <w:szCs w:val="24"/>
        </w:rPr>
      </w:pPr>
    </w:p>
    <w:p w14:paraId="560CA40B" w14:textId="77777777" w:rsidR="00033E8E" w:rsidRPr="00033E8E" w:rsidRDefault="00033E8E" w:rsidP="00033E8E">
      <w:pPr>
        <w:spacing w:line="240" w:lineRule="auto"/>
        <w:jc w:val="both"/>
        <w:rPr>
          <w:rFonts w:ascii="Times New Roman" w:eastAsia="Calibri" w:hAnsi="Times New Roman" w:cs="Times New Roman"/>
          <w:b/>
          <w:sz w:val="24"/>
          <w:szCs w:val="24"/>
        </w:rPr>
      </w:pPr>
    </w:p>
    <w:p w14:paraId="3DFE1662" w14:textId="77777777" w:rsidR="00033E8E" w:rsidRPr="00033E8E" w:rsidRDefault="00033E8E" w:rsidP="00033E8E">
      <w:pPr>
        <w:spacing w:line="240" w:lineRule="auto"/>
        <w:jc w:val="both"/>
        <w:rPr>
          <w:rFonts w:ascii="Times New Roman" w:eastAsia="Calibri" w:hAnsi="Times New Roman" w:cs="Times New Roman"/>
          <w:b/>
          <w:sz w:val="24"/>
          <w:szCs w:val="24"/>
        </w:rPr>
      </w:pPr>
    </w:p>
    <w:p w14:paraId="57AD917B" w14:textId="77777777" w:rsidR="00033E8E" w:rsidRPr="00033E8E" w:rsidRDefault="00033E8E" w:rsidP="00033E8E">
      <w:pPr>
        <w:spacing w:line="240" w:lineRule="auto"/>
        <w:jc w:val="both"/>
        <w:rPr>
          <w:rFonts w:ascii="Times New Roman" w:eastAsia="Calibri" w:hAnsi="Times New Roman" w:cs="Times New Roman"/>
          <w:b/>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033E8E" w:rsidRPr="00033E8E" w14:paraId="0BD188E9" w14:textId="77777777" w:rsidTr="00033E8E">
        <w:trPr>
          <w:cantSplit/>
          <w:trHeight w:val="2655"/>
        </w:trPr>
        <w:tc>
          <w:tcPr>
            <w:tcW w:w="1652" w:type="dxa"/>
            <w:shd w:val="clear" w:color="auto" w:fill="FFFFFF"/>
            <w:textDirection w:val="btLr"/>
            <w:vAlign w:val="center"/>
            <w:hideMark/>
          </w:tcPr>
          <w:p w14:paraId="38B2FA65"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DERS </w:t>
            </w:r>
            <w:commentRangeStart w:id="83"/>
            <w:r w:rsidRPr="00033E8E">
              <w:rPr>
                <w:rFonts w:ascii="Times New Roman" w:eastAsia="Calibri" w:hAnsi="Times New Roman" w:cs="Times New Roman"/>
                <w:b/>
                <w:sz w:val="24"/>
                <w:szCs w:val="24"/>
              </w:rPr>
              <w:t>KODU</w:t>
            </w:r>
            <w:commentRangeEnd w:id="83"/>
            <w:r w:rsidRPr="00033E8E">
              <w:rPr>
                <w:rFonts w:ascii="Times New Roman" w:eastAsia="Calibri" w:hAnsi="Times New Roman" w:cs="Times New Roman"/>
                <w:b/>
                <w:sz w:val="24"/>
                <w:szCs w:val="24"/>
              </w:rPr>
              <w:commentReference w:id="83"/>
            </w:r>
          </w:p>
          <w:p w14:paraId="453CBEF2" w14:textId="77777777" w:rsidR="00033E8E" w:rsidRPr="00033E8E" w:rsidRDefault="00033E8E" w:rsidP="00033E8E">
            <w:pPr>
              <w:jc w:val="both"/>
              <w:rPr>
                <w:rFonts w:ascii="Times New Roman" w:eastAsia="Calibri" w:hAnsi="Times New Roman" w:cs="Times New Roman"/>
                <w:b/>
                <w:bCs/>
                <w:i/>
                <w:iCs/>
                <w:sz w:val="24"/>
                <w:szCs w:val="24"/>
              </w:rPr>
            </w:pPr>
            <w:r w:rsidRPr="00033E8E">
              <w:rPr>
                <w:rFonts w:ascii="Times New Roman" w:eastAsia="Calibri" w:hAnsi="Times New Roman" w:cs="Times New Roman"/>
                <w:b/>
                <w:bCs/>
                <w:i/>
                <w:iCs/>
                <w:sz w:val="24"/>
                <w:szCs w:val="24"/>
              </w:rPr>
              <w:t>Course Code</w:t>
            </w:r>
          </w:p>
        </w:tc>
        <w:tc>
          <w:tcPr>
            <w:tcW w:w="3559" w:type="dxa"/>
            <w:shd w:val="clear" w:color="auto" w:fill="FFFFFF"/>
            <w:vAlign w:val="center"/>
            <w:hideMark/>
          </w:tcPr>
          <w:p w14:paraId="467623FA"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ADI</w:t>
            </w:r>
          </w:p>
          <w:p w14:paraId="3D4F1466" w14:textId="77777777" w:rsidR="00033E8E" w:rsidRPr="00033E8E" w:rsidRDefault="00033E8E" w:rsidP="00033E8E">
            <w:pPr>
              <w:jc w:val="both"/>
              <w:rPr>
                <w:rFonts w:ascii="Times New Roman" w:eastAsia="Calibri" w:hAnsi="Times New Roman" w:cs="Times New Roman"/>
                <w:b/>
                <w:bCs/>
                <w:i/>
                <w:iCs/>
                <w:sz w:val="24"/>
                <w:szCs w:val="24"/>
              </w:rPr>
            </w:pPr>
            <w:r w:rsidRPr="00033E8E">
              <w:rPr>
                <w:rFonts w:ascii="Times New Roman" w:eastAsia="Calibri" w:hAnsi="Times New Roman" w:cs="Times New Roman"/>
                <w:b/>
                <w:bCs/>
                <w:i/>
                <w:iCs/>
                <w:sz w:val="24"/>
                <w:szCs w:val="24"/>
              </w:rPr>
              <w:t>Course Title</w:t>
            </w:r>
          </w:p>
        </w:tc>
        <w:tc>
          <w:tcPr>
            <w:tcW w:w="426" w:type="dxa"/>
            <w:shd w:val="clear" w:color="auto" w:fill="FFFFFF"/>
            <w:textDirection w:val="btLr"/>
            <w:vAlign w:val="center"/>
            <w:hideMark/>
          </w:tcPr>
          <w:p w14:paraId="1DCE5A15"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w:t>
            </w:r>
            <w:r w:rsidRPr="00033E8E">
              <w:rPr>
                <w:rFonts w:ascii="Times New Roman" w:eastAsia="Calibri" w:hAnsi="Times New Roman" w:cs="Times New Roman"/>
                <w:b/>
                <w:i/>
                <w:sz w:val="24"/>
                <w:szCs w:val="24"/>
              </w:rPr>
              <w:t>(Theoretical)</w:t>
            </w:r>
          </w:p>
        </w:tc>
        <w:tc>
          <w:tcPr>
            <w:tcW w:w="567" w:type="dxa"/>
            <w:shd w:val="clear" w:color="auto" w:fill="FFFFFF"/>
            <w:textDirection w:val="btLr"/>
            <w:vAlign w:val="center"/>
            <w:hideMark/>
          </w:tcPr>
          <w:p w14:paraId="1062A6FB"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U/</w:t>
            </w:r>
            <w:r w:rsidRPr="00033E8E">
              <w:rPr>
                <w:rFonts w:ascii="Times New Roman" w:eastAsia="Calibri" w:hAnsi="Times New Roman" w:cs="Times New Roman"/>
                <w:b/>
                <w:i/>
                <w:sz w:val="24"/>
                <w:szCs w:val="24"/>
              </w:rPr>
              <w:t>(Practice)</w:t>
            </w:r>
          </w:p>
        </w:tc>
        <w:tc>
          <w:tcPr>
            <w:tcW w:w="425" w:type="dxa"/>
            <w:shd w:val="clear" w:color="auto" w:fill="FFFFFF"/>
            <w:textDirection w:val="btLr"/>
            <w:vAlign w:val="center"/>
            <w:hideMark/>
          </w:tcPr>
          <w:p w14:paraId="33ACAC5F"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K/</w:t>
            </w:r>
            <w:r w:rsidRPr="00033E8E">
              <w:rPr>
                <w:rFonts w:ascii="Times New Roman" w:eastAsia="Calibri" w:hAnsi="Times New Roman" w:cs="Times New Roman"/>
                <w:b/>
                <w:i/>
                <w:sz w:val="24"/>
                <w:szCs w:val="24"/>
              </w:rPr>
              <w:t>(Credit)</w:t>
            </w:r>
          </w:p>
        </w:tc>
        <w:tc>
          <w:tcPr>
            <w:tcW w:w="425" w:type="dxa"/>
            <w:shd w:val="clear" w:color="auto" w:fill="FFFFFF"/>
            <w:textDirection w:val="btLr"/>
            <w:vAlign w:val="center"/>
            <w:hideMark/>
          </w:tcPr>
          <w:p w14:paraId="025D9367" w14:textId="77777777" w:rsidR="00033E8E" w:rsidRPr="00033E8E" w:rsidRDefault="00033E8E" w:rsidP="00033E8E">
            <w:pPr>
              <w:jc w:val="both"/>
              <w:rPr>
                <w:rFonts w:ascii="Times New Roman" w:eastAsia="Calibri" w:hAnsi="Times New Roman" w:cs="Times New Roman"/>
                <w:b/>
                <w:bCs/>
                <w:i/>
                <w:iCs/>
                <w:sz w:val="24"/>
                <w:szCs w:val="24"/>
              </w:rPr>
            </w:pPr>
            <w:r w:rsidRPr="00033E8E">
              <w:rPr>
                <w:rFonts w:ascii="Times New Roman" w:eastAsia="Calibri" w:hAnsi="Times New Roman" w:cs="Times New Roman"/>
                <w:b/>
                <w:sz w:val="24"/>
                <w:szCs w:val="24"/>
              </w:rPr>
              <w:t>AKTS/</w:t>
            </w:r>
            <w:r w:rsidRPr="00033E8E">
              <w:rPr>
                <w:rFonts w:ascii="Times New Roman" w:eastAsia="Calibri" w:hAnsi="Times New Roman" w:cs="Times New Roman"/>
                <w:b/>
                <w:bCs/>
                <w:i/>
                <w:iCs/>
                <w:sz w:val="24"/>
                <w:szCs w:val="24"/>
              </w:rPr>
              <w:t>ECTS</w:t>
            </w:r>
          </w:p>
        </w:tc>
        <w:tc>
          <w:tcPr>
            <w:tcW w:w="709" w:type="dxa"/>
            <w:shd w:val="clear" w:color="auto" w:fill="FFFFFF"/>
            <w:textDirection w:val="btLr"/>
            <w:vAlign w:val="center"/>
            <w:hideMark/>
          </w:tcPr>
          <w:p w14:paraId="5AEC968E"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ZORUNLU/SEÇMELİ</w:t>
            </w:r>
          </w:p>
          <w:p w14:paraId="4158B202" w14:textId="77777777" w:rsidR="00033E8E" w:rsidRPr="00033E8E" w:rsidRDefault="00033E8E" w:rsidP="00033E8E">
            <w:pPr>
              <w:jc w:val="both"/>
              <w:rPr>
                <w:rFonts w:ascii="Times New Roman" w:eastAsia="Calibri" w:hAnsi="Times New Roman" w:cs="Times New Roman"/>
                <w:b/>
                <w:bCs/>
                <w:i/>
                <w:iCs/>
                <w:sz w:val="24"/>
                <w:szCs w:val="24"/>
              </w:rPr>
            </w:pPr>
            <w:r w:rsidRPr="00033E8E">
              <w:rPr>
                <w:rFonts w:ascii="Times New Roman" w:eastAsia="Calibri" w:hAnsi="Times New Roman" w:cs="Times New Roman"/>
                <w:b/>
                <w:bCs/>
                <w:i/>
                <w:iCs/>
                <w:sz w:val="24"/>
                <w:szCs w:val="24"/>
              </w:rPr>
              <w:t>Compulsory/ Elective</w:t>
            </w:r>
          </w:p>
        </w:tc>
        <w:tc>
          <w:tcPr>
            <w:tcW w:w="7654" w:type="dxa"/>
            <w:gridSpan w:val="2"/>
            <w:shd w:val="clear" w:color="auto" w:fill="FFFFFF"/>
            <w:vAlign w:val="center"/>
            <w:hideMark/>
          </w:tcPr>
          <w:p w14:paraId="02B1E134" w14:textId="77777777" w:rsidR="00033E8E" w:rsidRPr="00033E8E" w:rsidRDefault="00033E8E" w:rsidP="00033E8E">
            <w:pPr>
              <w:jc w:val="both"/>
              <w:rPr>
                <w:rFonts w:ascii="Arial" w:eastAsia="Calibri" w:hAnsi="Arial" w:cs="Arial"/>
                <w:color w:val="555555"/>
                <w:sz w:val="21"/>
                <w:szCs w:val="21"/>
                <w:shd w:val="clear" w:color="auto" w:fill="FFFFFF"/>
              </w:rPr>
            </w:pPr>
            <w:r w:rsidRPr="00033E8E">
              <w:rPr>
                <w:rFonts w:ascii="Times New Roman" w:eastAsia="Calibri" w:hAnsi="Times New Roman" w:cs="Times New Roman"/>
                <w:b/>
                <w:sz w:val="24"/>
                <w:szCs w:val="24"/>
              </w:rPr>
              <w:t xml:space="preserve">DERS </w:t>
            </w:r>
            <w:commentRangeStart w:id="84"/>
            <w:r w:rsidRPr="00033E8E">
              <w:rPr>
                <w:rFonts w:ascii="Times New Roman" w:eastAsia="Calibri" w:hAnsi="Times New Roman" w:cs="Times New Roman"/>
                <w:b/>
                <w:sz w:val="24"/>
                <w:szCs w:val="24"/>
              </w:rPr>
              <w:t>İÇERİĞİ</w:t>
            </w:r>
            <w:commentRangeEnd w:id="84"/>
            <w:r w:rsidRPr="00033E8E">
              <w:rPr>
                <w:rFonts w:ascii="Times New Roman" w:eastAsia="Calibri" w:hAnsi="Times New Roman" w:cs="Times New Roman"/>
                <w:b/>
                <w:sz w:val="24"/>
                <w:szCs w:val="24"/>
              </w:rPr>
              <w:commentReference w:id="84"/>
            </w:r>
            <w:r w:rsidRPr="00033E8E">
              <w:rPr>
                <w:rFonts w:ascii="Arial" w:eastAsia="Calibri" w:hAnsi="Arial" w:cs="Arial"/>
                <w:color w:val="555555"/>
                <w:sz w:val="21"/>
                <w:szCs w:val="21"/>
                <w:shd w:val="clear" w:color="auto" w:fill="FFFFFF"/>
              </w:rPr>
              <w:t xml:space="preserve"> </w:t>
            </w:r>
          </w:p>
          <w:p w14:paraId="7D193FA2"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Temel kavramlar ve muhasebe sistemi</w:t>
            </w:r>
          </w:p>
          <w:p w14:paraId="4CAB2F73"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Content of Course</w:t>
            </w:r>
          </w:p>
          <w:p w14:paraId="5E483A73"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lang w:val="en"/>
              </w:rPr>
              <w:t>Basic concepts and accounting system</w:t>
            </w:r>
          </w:p>
          <w:p w14:paraId="13F7284B" w14:textId="77777777" w:rsidR="00033E8E" w:rsidRPr="00033E8E" w:rsidRDefault="00033E8E" w:rsidP="00033E8E">
            <w:pPr>
              <w:jc w:val="both"/>
              <w:rPr>
                <w:rFonts w:ascii="Times New Roman" w:eastAsia="Calibri" w:hAnsi="Times New Roman" w:cs="Times New Roman"/>
                <w:b/>
                <w:bCs/>
                <w:i/>
                <w:iCs/>
                <w:sz w:val="24"/>
                <w:szCs w:val="24"/>
              </w:rPr>
            </w:pPr>
          </w:p>
        </w:tc>
      </w:tr>
      <w:tr w:rsidR="00033E8E" w:rsidRPr="00033E8E" w14:paraId="175FDFCA" w14:textId="77777777" w:rsidTr="00033E8E">
        <w:trPr>
          <w:trHeight w:val="2306"/>
        </w:trPr>
        <w:tc>
          <w:tcPr>
            <w:tcW w:w="1652" w:type="dxa"/>
            <w:vMerge w:val="restart"/>
            <w:shd w:val="clear" w:color="auto" w:fill="FFFFFF"/>
            <w:vAlign w:val="center"/>
          </w:tcPr>
          <w:p w14:paraId="007E06F3"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542722201</w:t>
            </w:r>
          </w:p>
        </w:tc>
        <w:tc>
          <w:tcPr>
            <w:tcW w:w="3559" w:type="dxa"/>
            <w:vMerge w:val="restart"/>
            <w:shd w:val="clear" w:color="auto" w:fill="FFFFFF"/>
            <w:vAlign w:val="center"/>
          </w:tcPr>
          <w:p w14:paraId="7DDD4382"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Muhasebe</w:t>
            </w:r>
          </w:p>
          <w:p w14:paraId="2C73CB03" w14:textId="77777777" w:rsidR="00033E8E" w:rsidRPr="00033E8E" w:rsidRDefault="00033E8E" w:rsidP="00033E8E">
            <w:pPr>
              <w:jc w:val="both"/>
              <w:rPr>
                <w:rFonts w:ascii="Times New Roman" w:eastAsia="Calibri" w:hAnsi="Times New Roman" w:cs="Times New Roman"/>
                <w:i/>
                <w:iCs/>
                <w:sz w:val="24"/>
                <w:szCs w:val="24"/>
              </w:rPr>
            </w:pPr>
            <w:r w:rsidRPr="00033E8E">
              <w:rPr>
                <w:rFonts w:ascii="Times New Roman" w:eastAsia="Calibri" w:hAnsi="Times New Roman" w:cs="Times New Roman"/>
                <w:i/>
                <w:iCs/>
                <w:sz w:val="24"/>
                <w:szCs w:val="24"/>
              </w:rPr>
              <w:t>Accounting</w:t>
            </w:r>
          </w:p>
          <w:p w14:paraId="71400FF9"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val="restart"/>
            <w:shd w:val="clear" w:color="auto" w:fill="FFFFFF"/>
            <w:vAlign w:val="center"/>
          </w:tcPr>
          <w:p w14:paraId="41B1B426"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2</w:t>
            </w:r>
          </w:p>
        </w:tc>
        <w:tc>
          <w:tcPr>
            <w:tcW w:w="567" w:type="dxa"/>
            <w:vMerge w:val="restart"/>
            <w:shd w:val="clear" w:color="auto" w:fill="FFFFFF"/>
            <w:vAlign w:val="center"/>
          </w:tcPr>
          <w:p w14:paraId="5958F6D6"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0</w:t>
            </w:r>
          </w:p>
        </w:tc>
        <w:tc>
          <w:tcPr>
            <w:tcW w:w="425" w:type="dxa"/>
            <w:vMerge w:val="restart"/>
            <w:shd w:val="clear" w:color="auto" w:fill="FFFFFF"/>
            <w:vAlign w:val="center"/>
          </w:tcPr>
          <w:p w14:paraId="45025233"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2</w:t>
            </w:r>
          </w:p>
        </w:tc>
        <w:tc>
          <w:tcPr>
            <w:tcW w:w="425" w:type="dxa"/>
            <w:vMerge w:val="restart"/>
            <w:shd w:val="clear" w:color="auto" w:fill="FFFFFF"/>
            <w:vAlign w:val="center"/>
          </w:tcPr>
          <w:p w14:paraId="05183BEF"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3</w:t>
            </w:r>
          </w:p>
        </w:tc>
        <w:tc>
          <w:tcPr>
            <w:tcW w:w="709" w:type="dxa"/>
            <w:vMerge w:val="restart"/>
            <w:shd w:val="clear" w:color="auto" w:fill="FFFFFF"/>
            <w:textDirection w:val="btLr"/>
            <w:vAlign w:val="center"/>
          </w:tcPr>
          <w:p w14:paraId="0DBFE54B" w14:textId="77777777" w:rsidR="00033E8E" w:rsidRPr="00033E8E" w:rsidRDefault="00033E8E" w:rsidP="00033E8E">
            <w:pPr>
              <w:jc w:val="both"/>
              <w:rPr>
                <w:rFonts w:ascii="Times New Roman" w:eastAsia="Calibri" w:hAnsi="Times New Roman" w:cs="Times New Roman"/>
                <w:b/>
                <w:sz w:val="24"/>
                <w:szCs w:val="24"/>
              </w:rPr>
            </w:pPr>
          </w:p>
        </w:tc>
        <w:tc>
          <w:tcPr>
            <w:tcW w:w="7654" w:type="dxa"/>
            <w:gridSpan w:val="2"/>
            <w:shd w:val="clear" w:color="auto" w:fill="FFFFFF"/>
          </w:tcPr>
          <w:p w14:paraId="15CC1AD5"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Amaç</w:t>
            </w:r>
          </w:p>
          <w:p w14:paraId="522E13C7"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bCs/>
                <w:sz w:val="24"/>
                <w:szCs w:val="24"/>
              </w:rPr>
              <w:t>Bu ders ile öğrencinin muhasebe kayıtlarını gerçekleştirmesi ve dönem sonu işletme bilançosunu oluşturması amaçlanmaktadır</w:t>
            </w:r>
            <w:r w:rsidRPr="00033E8E">
              <w:rPr>
                <w:rFonts w:ascii="Times New Roman" w:eastAsia="Calibri" w:hAnsi="Times New Roman" w:cs="Times New Roman"/>
                <w:b/>
                <w:sz w:val="24"/>
                <w:szCs w:val="24"/>
              </w:rPr>
              <w:t>.</w:t>
            </w:r>
          </w:p>
          <w:p w14:paraId="4CB98E30"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Aim of Course</w:t>
            </w:r>
          </w:p>
          <w:p w14:paraId="05909990"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With this course, it is aimed that the student realizes the accounting records and creates the end-of-term business balance sheet.</w:t>
            </w:r>
          </w:p>
        </w:tc>
      </w:tr>
      <w:tr w:rsidR="00033E8E" w:rsidRPr="00033E8E" w14:paraId="046121B8" w14:textId="77777777" w:rsidTr="00033E8E">
        <w:trPr>
          <w:trHeight w:val="186"/>
        </w:trPr>
        <w:tc>
          <w:tcPr>
            <w:tcW w:w="1652" w:type="dxa"/>
            <w:vMerge/>
            <w:shd w:val="clear" w:color="auto" w:fill="FFFFFF"/>
            <w:vAlign w:val="center"/>
          </w:tcPr>
          <w:p w14:paraId="5418FDE1"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5DD0951A"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25F4E3A8"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3ECE7C5F"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12862846"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3FC3BE27"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5362A4E6"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0A5CF761" w14:textId="77777777" w:rsidR="00033E8E" w:rsidRPr="00033E8E" w:rsidRDefault="00033E8E" w:rsidP="00033E8E">
            <w:pPr>
              <w:jc w:val="both"/>
              <w:rPr>
                <w:rFonts w:ascii="Times New Roman" w:eastAsia="Calibri" w:hAnsi="Times New Roman" w:cs="Times New Roman"/>
                <w:b/>
                <w:bCs/>
                <w:iCs/>
                <w:sz w:val="24"/>
                <w:szCs w:val="24"/>
              </w:rPr>
            </w:pPr>
            <w:commentRangeStart w:id="85"/>
            <w:r w:rsidRPr="00033E8E">
              <w:rPr>
                <w:rFonts w:ascii="Times New Roman" w:eastAsia="Calibri" w:hAnsi="Times New Roman" w:cs="Times New Roman"/>
                <w:b/>
                <w:bCs/>
                <w:iCs/>
                <w:sz w:val="24"/>
                <w:szCs w:val="24"/>
              </w:rPr>
              <w:t>Konular</w:t>
            </w:r>
            <w:commentRangeEnd w:id="85"/>
            <w:r w:rsidRPr="00033E8E">
              <w:rPr>
                <w:rFonts w:ascii="Times New Roman" w:eastAsia="Calibri" w:hAnsi="Times New Roman" w:cs="Times New Roman"/>
                <w:b/>
                <w:bCs/>
                <w:iCs/>
                <w:sz w:val="24"/>
                <w:szCs w:val="24"/>
              </w:rPr>
              <w:commentReference w:id="85"/>
            </w:r>
          </w:p>
          <w:p w14:paraId="2B8B0654" w14:textId="77777777" w:rsidR="00033E8E" w:rsidRPr="00033E8E" w:rsidRDefault="00033E8E" w:rsidP="00033E8E">
            <w:pPr>
              <w:jc w:val="both"/>
              <w:rPr>
                <w:rFonts w:ascii="Times New Roman" w:eastAsia="Calibri" w:hAnsi="Times New Roman" w:cs="Times New Roman"/>
                <w:b/>
                <w:i/>
                <w:sz w:val="24"/>
                <w:szCs w:val="24"/>
              </w:rPr>
            </w:pPr>
            <w:r w:rsidRPr="00033E8E">
              <w:rPr>
                <w:rFonts w:ascii="Times New Roman" w:eastAsia="Calibri" w:hAnsi="Times New Roman" w:cs="Times New Roman"/>
                <w:b/>
                <w:i/>
                <w:sz w:val="24"/>
                <w:szCs w:val="24"/>
              </w:rPr>
              <w:t>Subjects</w:t>
            </w:r>
          </w:p>
        </w:tc>
        <w:tc>
          <w:tcPr>
            <w:tcW w:w="3793" w:type="dxa"/>
            <w:shd w:val="clear" w:color="auto" w:fill="FFFFFF"/>
          </w:tcPr>
          <w:p w14:paraId="0F7E7FF0"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Öğrenme Çıktısı</w:t>
            </w:r>
          </w:p>
          <w:p w14:paraId="02FECF3E" w14:textId="77777777" w:rsidR="00033E8E" w:rsidRPr="00033E8E" w:rsidRDefault="00033E8E" w:rsidP="00033E8E">
            <w:pPr>
              <w:jc w:val="both"/>
              <w:rPr>
                <w:rFonts w:ascii="Times New Roman" w:eastAsia="Calibri" w:hAnsi="Times New Roman" w:cs="Times New Roman"/>
                <w:b/>
                <w:i/>
                <w:sz w:val="24"/>
                <w:szCs w:val="24"/>
              </w:rPr>
            </w:pPr>
            <w:r w:rsidRPr="00033E8E">
              <w:rPr>
                <w:rFonts w:ascii="Times New Roman" w:eastAsia="Calibri" w:hAnsi="Times New Roman" w:cs="Times New Roman"/>
                <w:b/>
                <w:i/>
                <w:sz w:val="24"/>
                <w:szCs w:val="24"/>
              </w:rPr>
              <w:t>Learning Outcome</w:t>
            </w:r>
          </w:p>
        </w:tc>
      </w:tr>
      <w:tr w:rsidR="00033E8E" w:rsidRPr="00033E8E" w14:paraId="514D1828" w14:textId="77777777" w:rsidTr="00033E8E">
        <w:trPr>
          <w:trHeight w:val="186"/>
        </w:trPr>
        <w:tc>
          <w:tcPr>
            <w:tcW w:w="1652" w:type="dxa"/>
            <w:vMerge/>
            <w:shd w:val="clear" w:color="auto" w:fill="FFFFFF"/>
            <w:vAlign w:val="center"/>
          </w:tcPr>
          <w:p w14:paraId="1D57390F"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3634BB2C"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1FFD6390"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56E13B91"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19B7029E"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1CEC322E"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2C4DCCD4"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3FB7AABF" w14:textId="77777777" w:rsidR="00033E8E" w:rsidRPr="00033E8E" w:rsidRDefault="00033E8E" w:rsidP="00033E8E">
            <w:pPr>
              <w:numPr>
                <w:ilvl w:val="0"/>
                <w:numId w:val="17"/>
              </w:num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sz w:val="24"/>
                <w:szCs w:val="24"/>
              </w:rPr>
              <w:t>Muhasebenin tanımı, fonksiyonları, muhasebe bilgisinin kullanıcıları, muhasebenin kapsamı ve muhasebenin temel kavramları</w:t>
            </w:r>
          </w:p>
          <w:p w14:paraId="041E310A"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Definition of accounting, its functions, users of accounting information, scope of accounting and basic concepts of accounting</w:t>
            </w:r>
          </w:p>
        </w:tc>
        <w:tc>
          <w:tcPr>
            <w:tcW w:w="3793" w:type="dxa"/>
            <w:shd w:val="clear" w:color="auto" w:fill="FFFFFF"/>
          </w:tcPr>
          <w:p w14:paraId="154C0355"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Muhasebe sürecinin kapsamını, önemini, işlevlerini açıklar.</w:t>
            </w:r>
          </w:p>
          <w:p w14:paraId="20289E49"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Explain the scope, importance and functions of the accounting process.</w:t>
            </w:r>
          </w:p>
        </w:tc>
      </w:tr>
      <w:tr w:rsidR="00033E8E" w:rsidRPr="00033E8E" w14:paraId="1491B4A4" w14:textId="77777777" w:rsidTr="00033E8E">
        <w:trPr>
          <w:trHeight w:val="186"/>
        </w:trPr>
        <w:tc>
          <w:tcPr>
            <w:tcW w:w="1652" w:type="dxa"/>
            <w:vMerge/>
            <w:shd w:val="clear" w:color="auto" w:fill="FFFFFF"/>
            <w:vAlign w:val="center"/>
          </w:tcPr>
          <w:p w14:paraId="15A494DE"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65EFD66C"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3D01DBE7"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0B5E11A0"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32D6DF66"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78450F56"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0C6A5ACB"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6729DDA8" w14:textId="77777777" w:rsidR="00033E8E" w:rsidRPr="00033E8E" w:rsidRDefault="00033E8E" w:rsidP="00033E8E">
            <w:pPr>
              <w:numPr>
                <w:ilvl w:val="0"/>
                <w:numId w:val="17"/>
              </w:num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sz w:val="24"/>
                <w:szCs w:val="24"/>
              </w:rPr>
              <w:t>Hesap kavramı, muhasebe hesaplarının işleyiş, kuralları, muhasebe işlemlerinin sırası</w:t>
            </w:r>
          </w:p>
          <w:p w14:paraId="4C2973E9" w14:textId="77777777" w:rsidR="00033E8E" w:rsidRPr="00033E8E" w:rsidRDefault="00033E8E" w:rsidP="00033E8E">
            <w:pPr>
              <w:ind w:left="28" w:firstLine="16"/>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Account concept, operation of accounting accounts, rules, order of accounting transactions</w:t>
            </w:r>
          </w:p>
        </w:tc>
        <w:tc>
          <w:tcPr>
            <w:tcW w:w="3793" w:type="dxa"/>
            <w:shd w:val="clear" w:color="auto" w:fill="FFFFFF"/>
          </w:tcPr>
          <w:p w14:paraId="6D50917A"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Muhasebe döngüsü içerisinde ilgili defterlere kaydeder, düzeltme ve kapanış kayıtlarını gerçekleştirir.</w:t>
            </w:r>
          </w:p>
          <w:p w14:paraId="46E9DB5F"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It records in the related books within the accounting cycle, and performs the correction and closing records.</w:t>
            </w:r>
          </w:p>
        </w:tc>
      </w:tr>
      <w:tr w:rsidR="00033E8E" w:rsidRPr="00033E8E" w14:paraId="114F1B9D" w14:textId="77777777" w:rsidTr="00033E8E">
        <w:trPr>
          <w:trHeight w:val="186"/>
        </w:trPr>
        <w:tc>
          <w:tcPr>
            <w:tcW w:w="1652" w:type="dxa"/>
            <w:vMerge/>
            <w:shd w:val="clear" w:color="auto" w:fill="FFFFFF"/>
            <w:vAlign w:val="center"/>
          </w:tcPr>
          <w:p w14:paraId="34CBA4FC"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0385343D"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2831AFB9"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152F2274"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4C49723D"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38B06D8B"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6367501A"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0D78D0C9" w14:textId="77777777" w:rsidR="00033E8E" w:rsidRPr="00033E8E" w:rsidRDefault="00033E8E" w:rsidP="00033E8E">
            <w:pPr>
              <w:numPr>
                <w:ilvl w:val="0"/>
                <w:numId w:val="17"/>
              </w:numPr>
              <w:ind w:left="28" w:firstLine="16"/>
              <w:jc w:val="both"/>
              <w:rPr>
                <w:rFonts w:ascii="Times New Roman" w:eastAsia="Calibri" w:hAnsi="Times New Roman" w:cs="Times New Roman"/>
                <w:b/>
                <w:bCs/>
                <w:sz w:val="24"/>
                <w:szCs w:val="24"/>
              </w:rPr>
            </w:pPr>
            <w:r w:rsidRPr="00033E8E">
              <w:rPr>
                <w:rFonts w:ascii="Times New Roman" w:eastAsia="Calibri" w:hAnsi="Times New Roman" w:cs="Times New Roman"/>
                <w:b/>
                <w:sz w:val="24"/>
                <w:szCs w:val="24"/>
              </w:rPr>
              <w:t xml:space="preserve"> </w:t>
            </w:r>
            <w:r w:rsidRPr="00033E8E">
              <w:rPr>
                <w:rFonts w:ascii="Times New Roman" w:eastAsia="Calibri" w:hAnsi="Times New Roman" w:cs="Times New Roman"/>
                <w:b/>
                <w:bCs/>
                <w:sz w:val="24"/>
                <w:szCs w:val="24"/>
              </w:rPr>
              <w:t>Muhasebede kullanılan belgeler, vergi usul kanununda yer alan belgeler, Türk Ticaret Kanunu'nda yer alan belgeler, diğer belgeler, defterler: Yevmiye defteri, büyük defter, işletme defteri, serbest meslek defteri ve diğer defterler</w:t>
            </w:r>
          </w:p>
          <w:p w14:paraId="6EEE729A" w14:textId="77777777" w:rsidR="00033E8E" w:rsidRPr="00033E8E" w:rsidRDefault="00033E8E" w:rsidP="00033E8E">
            <w:pPr>
              <w:ind w:left="28" w:firstLine="16"/>
              <w:jc w:val="both"/>
              <w:rPr>
                <w:rFonts w:ascii="Times New Roman" w:eastAsia="Calibri" w:hAnsi="Times New Roman" w:cs="Times New Roman"/>
                <w:i/>
                <w:iCs/>
                <w:sz w:val="24"/>
                <w:szCs w:val="24"/>
              </w:rPr>
            </w:pPr>
            <w:r w:rsidRPr="00033E8E">
              <w:rPr>
                <w:rFonts w:ascii="Times New Roman" w:eastAsia="Calibri" w:hAnsi="Times New Roman" w:cs="Times New Roman"/>
                <w:i/>
                <w:iCs/>
                <w:sz w:val="24"/>
                <w:szCs w:val="24"/>
              </w:rPr>
              <w:t xml:space="preserve">Documents used in accounting, documents in the tax procedure law, documents in the Turkish Commercial Code, other documents, books: Journal book, general ledger, </w:t>
            </w:r>
            <w:r w:rsidRPr="00033E8E">
              <w:rPr>
                <w:rFonts w:ascii="Times New Roman" w:eastAsia="Calibri" w:hAnsi="Times New Roman" w:cs="Times New Roman"/>
                <w:i/>
                <w:iCs/>
                <w:sz w:val="24"/>
                <w:szCs w:val="24"/>
              </w:rPr>
              <w:lastRenderedPageBreak/>
              <w:t>business book, self-employment book and other books</w:t>
            </w:r>
          </w:p>
        </w:tc>
        <w:tc>
          <w:tcPr>
            <w:tcW w:w="3793" w:type="dxa"/>
            <w:shd w:val="clear" w:color="auto" w:fill="FFFFFF"/>
          </w:tcPr>
          <w:p w14:paraId="4CAF7801"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lastRenderedPageBreak/>
              <w:t>Muhasebe kayıtları için gerekli olan belgelerin neler olduğunu açıklar.</w:t>
            </w:r>
          </w:p>
          <w:p w14:paraId="029B9429" w14:textId="77777777" w:rsidR="00033E8E" w:rsidRPr="00033E8E" w:rsidRDefault="00033E8E" w:rsidP="00033E8E">
            <w:pPr>
              <w:jc w:val="both"/>
              <w:rPr>
                <w:rFonts w:ascii="Times New Roman" w:eastAsia="Calibri" w:hAnsi="Times New Roman" w:cs="Times New Roman"/>
                <w:i/>
                <w:iCs/>
                <w:sz w:val="24"/>
                <w:szCs w:val="24"/>
              </w:rPr>
            </w:pPr>
            <w:r w:rsidRPr="00033E8E">
              <w:rPr>
                <w:rFonts w:ascii="Times New Roman" w:eastAsia="Calibri" w:hAnsi="Times New Roman" w:cs="Times New Roman"/>
                <w:i/>
                <w:iCs/>
                <w:sz w:val="24"/>
                <w:szCs w:val="24"/>
              </w:rPr>
              <w:t>Explains the documents required for accounting records.</w:t>
            </w:r>
          </w:p>
          <w:p w14:paraId="258F9B8C" w14:textId="77777777" w:rsidR="00033E8E" w:rsidRPr="00033E8E" w:rsidRDefault="00033E8E" w:rsidP="00033E8E">
            <w:pPr>
              <w:jc w:val="both"/>
              <w:rPr>
                <w:rFonts w:ascii="Times New Roman" w:eastAsia="Calibri" w:hAnsi="Times New Roman" w:cs="Times New Roman"/>
                <w:b/>
                <w:sz w:val="24"/>
                <w:szCs w:val="24"/>
              </w:rPr>
            </w:pPr>
          </w:p>
        </w:tc>
      </w:tr>
      <w:tr w:rsidR="00033E8E" w:rsidRPr="00033E8E" w14:paraId="0FD38137" w14:textId="77777777" w:rsidTr="00033E8E">
        <w:trPr>
          <w:trHeight w:val="186"/>
        </w:trPr>
        <w:tc>
          <w:tcPr>
            <w:tcW w:w="1652" w:type="dxa"/>
            <w:vMerge/>
            <w:shd w:val="clear" w:color="auto" w:fill="FFFFFF"/>
            <w:vAlign w:val="center"/>
          </w:tcPr>
          <w:p w14:paraId="22E300AC"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799D8785"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2B64ECA2"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59D6CB4E"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204261FA"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2DB58A37"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28842404"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70668498" w14:textId="77777777" w:rsidR="00033E8E" w:rsidRPr="00033E8E" w:rsidRDefault="00033E8E" w:rsidP="00033E8E">
            <w:pPr>
              <w:numPr>
                <w:ilvl w:val="0"/>
                <w:numId w:val="17"/>
              </w:numPr>
              <w:ind w:left="28" w:firstLine="16"/>
              <w:jc w:val="both"/>
              <w:rPr>
                <w:rFonts w:ascii="Times New Roman" w:eastAsia="Calibri" w:hAnsi="Times New Roman" w:cs="Times New Roman"/>
                <w:b/>
                <w:bCs/>
                <w:sz w:val="24"/>
                <w:szCs w:val="24"/>
              </w:rPr>
            </w:pPr>
            <w:r w:rsidRPr="00033E8E">
              <w:rPr>
                <w:rFonts w:ascii="Times New Roman" w:eastAsia="Calibri" w:hAnsi="Times New Roman" w:cs="Times New Roman"/>
                <w:b/>
                <w:sz w:val="24"/>
                <w:szCs w:val="24"/>
              </w:rPr>
              <w:t xml:space="preserve"> </w:t>
            </w:r>
            <w:r w:rsidRPr="00033E8E">
              <w:rPr>
                <w:rFonts w:ascii="Times New Roman" w:eastAsia="Calibri" w:hAnsi="Times New Roman" w:cs="Times New Roman"/>
                <w:b/>
                <w:bCs/>
                <w:sz w:val="24"/>
                <w:szCs w:val="24"/>
              </w:rPr>
              <w:t>Muhasebede kullanılan belgeler vergi usul kanununda yer alan belgeler, Türk Ticaret Kanunu'nda yer alan belgeler, diğer belgeler, defterler: Yevmiye defteri, büyük defter, işletme defteri, serbest meslek defteri ve diğer defterler</w:t>
            </w:r>
          </w:p>
          <w:p w14:paraId="27F99E93" w14:textId="77777777" w:rsidR="00033E8E" w:rsidRPr="00033E8E" w:rsidRDefault="00033E8E" w:rsidP="00033E8E">
            <w:pPr>
              <w:ind w:left="28" w:firstLine="16"/>
              <w:jc w:val="both"/>
              <w:rPr>
                <w:rFonts w:ascii="Times New Roman" w:eastAsia="Calibri" w:hAnsi="Times New Roman" w:cs="Times New Roman"/>
                <w:bCs/>
                <w:sz w:val="24"/>
                <w:szCs w:val="24"/>
              </w:rPr>
            </w:pPr>
            <w:r w:rsidRPr="00033E8E">
              <w:rPr>
                <w:rFonts w:ascii="Times New Roman" w:eastAsia="Calibri" w:hAnsi="Times New Roman" w:cs="Times New Roman"/>
                <w:i/>
                <w:iCs/>
                <w:sz w:val="24"/>
                <w:szCs w:val="24"/>
              </w:rPr>
              <w:t>Documents used in accounting, documents in the tax procedure law, documents in the Turkish Commercial Code, other documents, books: Journal book, general ledger, business book, self-employment book and other books</w:t>
            </w:r>
          </w:p>
        </w:tc>
        <w:tc>
          <w:tcPr>
            <w:tcW w:w="3793" w:type="dxa"/>
            <w:shd w:val="clear" w:color="auto" w:fill="FFFFFF"/>
          </w:tcPr>
          <w:p w14:paraId="2E4541D9"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Türk Ticaret Kanunu' nda yer alan belgeleri kavrar.</w:t>
            </w:r>
          </w:p>
          <w:p w14:paraId="31FBF082" w14:textId="77777777" w:rsidR="00033E8E" w:rsidRPr="00033E8E" w:rsidRDefault="00033E8E" w:rsidP="00033E8E">
            <w:pPr>
              <w:jc w:val="both"/>
              <w:rPr>
                <w:rFonts w:ascii="Times New Roman" w:eastAsia="Calibri" w:hAnsi="Times New Roman" w:cs="Times New Roman"/>
                <w:i/>
                <w:iCs/>
                <w:sz w:val="24"/>
                <w:szCs w:val="24"/>
              </w:rPr>
            </w:pPr>
            <w:r w:rsidRPr="00033E8E">
              <w:rPr>
                <w:rFonts w:ascii="Times New Roman" w:eastAsia="Calibri" w:hAnsi="Times New Roman" w:cs="Times New Roman"/>
                <w:i/>
                <w:iCs/>
                <w:sz w:val="24"/>
                <w:szCs w:val="24"/>
              </w:rPr>
              <w:t>Comprehends the documents in the Turkish Commercial Code.</w:t>
            </w:r>
          </w:p>
          <w:p w14:paraId="29467A6D"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              </w:t>
            </w:r>
          </w:p>
        </w:tc>
      </w:tr>
      <w:tr w:rsidR="00033E8E" w:rsidRPr="00033E8E" w14:paraId="4562DC1A" w14:textId="77777777" w:rsidTr="00033E8E">
        <w:trPr>
          <w:trHeight w:val="186"/>
        </w:trPr>
        <w:tc>
          <w:tcPr>
            <w:tcW w:w="1652" w:type="dxa"/>
            <w:vMerge/>
            <w:shd w:val="clear" w:color="auto" w:fill="FFFFFF"/>
            <w:vAlign w:val="center"/>
          </w:tcPr>
          <w:p w14:paraId="4010D7BF"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6131A023"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47D9522E"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77328506"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682640F8"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1E976BCC"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320F34B2"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0C65645D" w14:textId="77777777" w:rsidR="00033E8E" w:rsidRPr="00033E8E" w:rsidRDefault="00033E8E" w:rsidP="00033E8E">
            <w:pPr>
              <w:numPr>
                <w:ilvl w:val="0"/>
                <w:numId w:val="17"/>
              </w:num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sz w:val="24"/>
                <w:szCs w:val="24"/>
              </w:rPr>
              <w:t>Bilanço hesapları; bilanço eşitliği: Aktif ve pasif tarafları eşitliği, varlık ve kaynak kavramı</w:t>
            </w:r>
          </w:p>
          <w:p w14:paraId="28C7F324" w14:textId="77777777" w:rsidR="00033E8E" w:rsidRPr="00033E8E" w:rsidRDefault="00033E8E" w:rsidP="00033E8E">
            <w:pPr>
              <w:ind w:left="28" w:firstLine="16"/>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 xml:space="preserve">Balance sheet accounts; balance sheet equality: </w:t>
            </w:r>
            <w:r w:rsidRPr="00033E8E">
              <w:rPr>
                <w:rFonts w:ascii="Times New Roman" w:eastAsia="Calibri" w:hAnsi="Times New Roman" w:cs="Times New Roman"/>
                <w:sz w:val="24"/>
                <w:szCs w:val="24"/>
              </w:rPr>
              <w:t xml:space="preserve"> </w:t>
            </w:r>
            <w:r w:rsidRPr="00033E8E">
              <w:rPr>
                <w:rFonts w:ascii="Times New Roman" w:eastAsia="Calibri" w:hAnsi="Times New Roman" w:cs="Times New Roman"/>
                <w:i/>
                <w:sz w:val="24"/>
                <w:szCs w:val="24"/>
              </w:rPr>
              <w:t>active and passive parties, equity</w:t>
            </w:r>
            <w:proofErr w:type="gramStart"/>
            <w:r w:rsidRPr="00033E8E">
              <w:rPr>
                <w:rFonts w:ascii="Times New Roman" w:eastAsia="Calibri" w:hAnsi="Times New Roman" w:cs="Times New Roman"/>
                <w:i/>
                <w:sz w:val="24"/>
                <w:szCs w:val="24"/>
              </w:rPr>
              <w:t>,,</w:t>
            </w:r>
            <w:proofErr w:type="gramEnd"/>
            <w:r w:rsidRPr="00033E8E">
              <w:rPr>
                <w:rFonts w:ascii="Times New Roman" w:eastAsia="Calibri" w:hAnsi="Times New Roman" w:cs="Times New Roman"/>
                <w:i/>
                <w:sz w:val="24"/>
                <w:szCs w:val="24"/>
              </w:rPr>
              <w:t xml:space="preserve"> the concept of assets and resource</w:t>
            </w:r>
          </w:p>
        </w:tc>
        <w:tc>
          <w:tcPr>
            <w:tcW w:w="3793" w:type="dxa"/>
            <w:shd w:val="clear" w:color="auto" w:fill="FFFFFF"/>
          </w:tcPr>
          <w:p w14:paraId="19C77E21"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Bilanço eşitliğinin muhasebe kayıtları için gerekliliğini bilir.</w:t>
            </w:r>
          </w:p>
          <w:p w14:paraId="153E677F" w14:textId="77777777" w:rsidR="00033E8E" w:rsidRPr="00033E8E" w:rsidRDefault="00033E8E" w:rsidP="00033E8E">
            <w:pPr>
              <w:jc w:val="both"/>
              <w:rPr>
                <w:rFonts w:ascii="Times New Roman" w:eastAsia="Calibri" w:hAnsi="Times New Roman" w:cs="Times New Roman"/>
                <w:i/>
                <w:iCs/>
                <w:sz w:val="24"/>
                <w:szCs w:val="24"/>
              </w:rPr>
            </w:pPr>
            <w:r w:rsidRPr="00033E8E">
              <w:rPr>
                <w:rFonts w:ascii="Times New Roman" w:eastAsia="Calibri" w:hAnsi="Times New Roman" w:cs="Times New Roman"/>
                <w:i/>
                <w:iCs/>
                <w:sz w:val="24"/>
                <w:szCs w:val="24"/>
              </w:rPr>
              <w:t>Knows the necessity of balance sheet equality for accounting records.</w:t>
            </w:r>
          </w:p>
          <w:p w14:paraId="16152CC2"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47B1E272" w14:textId="77777777" w:rsidTr="00033E8E">
        <w:trPr>
          <w:trHeight w:val="186"/>
        </w:trPr>
        <w:tc>
          <w:tcPr>
            <w:tcW w:w="1652" w:type="dxa"/>
            <w:vMerge/>
            <w:shd w:val="clear" w:color="auto" w:fill="FFFFFF"/>
            <w:vAlign w:val="center"/>
          </w:tcPr>
          <w:p w14:paraId="7CA2B22D"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089A554C"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23C6FC48"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23C92E6C"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7806BE05"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35B4CF63"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7484CF52"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26126C22" w14:textId="77777777" w:rsidR="00033E8E" w:rsidRPr="00033E8E" w:rsidRDefault="00033E8E" w:rsidP="00033E8E">
            <w:pPr>
              <w:numPr>
                <w:ilvl w:val="0"/>
                <w:numId w:val="17"/>
              </w:num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Dönen ve duran varlıklar, kısa ve uzun vadeli yabancı kaynaklar, öz kaynaklar.</w:t>
            </w:r>
          </w:p>
          <w:p w14:paraId="2BCB2B32" w14:textId="77777777" w:rsidR="00033E8E" w:rsidRPr="00033E8E" w:rsidRDefault="00033E8E" w:rsidP="00033E8E">
            <w:pPr>
              <w:ind w:left="28" w:firstLine="16"/>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Current and non-current assets, short and long-term liabilities, equity.</w:t>
            </w:r>
          </w:p>
        </w:tc>
        <w:tc>
          <w:tcPr>
            <w:tcW w:w="3793" w:type="dxa"/>
            <w:shd w:val="clear" w:color="auto" w:fill="FFFFFF"/>
          </w:tcPr>
          <w:p w14:paraId="2C44E4A6"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İşletmenin varlık ve kaynaklarının neler olduğunu tanımlayabilir.</w:t>
            </w:r>
          </w:p>
          <w:p w14:paraId="6A0472B8" w14:textId="77777777" w:rsidR="00033E8E" w:rsidRPr="00033E8E" w:rsidRDefault="00033E8E" w:rsidP="00033E8E">
            <w:pPr>
              <w:jc w:val="both"/>
              <w:rPr>
                <w:rFonts w:ascii="Times New Roman" w:eastAsia="Calibri" w:hAnsi="Times New Roman" w:cs="Times New Roman"/>
                <w:i/>
                <w:iCs/>
                <w:sz w:val="24"/>
                <w:szCs w:val="24"/>
              </w:rPr>
            </w:pPr>
            <w:r w:rsidRPr="00033E8E">
              <w:rPr>
                <w:rFonts w:ascii="Times New Roman" w:eastAsia="Calibri" w:hAnsi="Times New Roman" w:cs="Times New Roman"/>
                <w:i/>
                <w:iCs/>
                <w:sz w:val="24"/>
                <w:szCs w:val="24"/>
              </w:rPr>
              <w:t>It can define what the assets and resources of the business are.</w:t>
            </w:r>
          </w:p>
        </w:tc>
      </w:tr>
      <w:tr w:rsidR="00033E8E" w:rsidRPr="00033E8E" w14:paraId="576139FB" w14:textId="77777777" w:rsidTr="00033E8E">
        <w:trPr>
          <w:trHeight w:val="186"/>
        </w:trPr>
        <w:tc>
          <w:tcPr>
            <w:tcW w:w="1652" w:type="dxa"/>
            <w:vMerge/>
            <w:shd w:val="clear" w:color="auto" w:fill="FFFFFF"/>
            <w:vAlign w:val="center"/>
          </w:tcPr>
          <w:p w14:paraId="0E4914F2"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24B5401D"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586954DA"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5BE91180"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17514155"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23440796"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03E3D7B1"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56D65EBE" w14:textId="77777777" w:rsidR="00033E8E" w:rsidRPr="00033E8E" w:rsidRDefault="00033E8E" w:rsidP="00033E8E">
            <w:pPr>
              <w:numPr>
                <w:ilvl w:val="0"/>
                <w:numId w:val="17"/>
              </w:num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sz w:val="24"/>
                <w:szCs w:val="24"/>
              </w:rPr>
              <w:t>Tekdüzen muhasebe sistemi: Tanıtımı, amaçları, hesapların tanıtımı, işleyişi</w:t>
            </w:r>
          </w:p>
          <w:p w14:paraId="78FD76C3" w14:textId="77777777" w:rsidR="00033E8E" w:rsidRPr="00033E8E" w:rsidRDefault="00033E8E" w:rsidP="00033E8E">
            <w:pPr>
              <w:ind w:left="28" w:firstLine="16"/>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Uniform accounting system: Introduction, purposes, presentation of accounts, functioning</w:t>
            </w:r>
          </w:p>
        </w:tc>
        <w:tc>
          <w:tcPr>
            <w:tcW w:w="3793" w:type="dxa"/>
            <w:shd w:val="clear" w:color="auto" w:fill="FFFFFF"/>
          </w:tcPr>
          <w:p w14:paraId="2EC20B94"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Tekdüzen muhasebe sisteminin amaçlarını ve işlevini bilir.</w:t>
            </w:r>
          </w:p>
          <w:p w14:paraId="6543069A"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Knows the purposes and function of the uniform accounting system.</w:t>
            </w:r>
          </w:p>
        </w:tc>
      </w:tr>
      <w:tr w:rsidR="00033E8E" w:rsidRPr="00033E8E" w14:paraId="250AA8F3" w14:textId="77777777" w:rsidTr="00033E8E">
        <w:trPr>
          <w:trHeight w:val="186"/>
        </w:trPr>
        <w:tc>
          <w:tcPr>
            <w:tcW w:w="1652" w:type="dxa"/>
            <w:vMerge/>
            <w:shd w:val="clear" w:color="auto" w:fill="FFFFFF"/>
          </w:tcPr>
          <w:p w14:paraId="47FA2B93"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tcPr>
          <w:p w14:paraId="636674A0"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tcPr>
          <w:p w14:paraId="6C95103D"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tcPr>
          <w:p w14:paraId="2D9CE681"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tcPr>
          <w:p w14:paraId="77439D87"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tcPr>
          <w:p w14:paraId="77FF4CDC"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tcPr>
          <w:p w14:paraId="183487D7"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324BF695" w14:textId="77777777" w:rsidR="00033E8E" w:rsidRPr="00033E8E" w:rsidRDefault="00033E8E" w:rsidP="00033E8E">
            <w:pPr>
              <w:numPr>
                <w:ilvl w:val="0"/>
                <w:numId w:val="17"/>
              </w:numPr>
              <w:ind w:left="28" w:firstLine="16"/>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Yeni hesap açma, alt hesapların açılması</w:t>
            </w:r>
          </w:p>
          <w:p w14:paraId="273F83CD" w14:textId="77777777" w:rsidR="00033E8E" w:rsidRPr="00033E8E" w:rsidRDefault="00033E8E" w:rsidP="00033E8E">
            <w:pPr>
              <w:ind w:left="28" w:firstLine="16"/>
              <w:jc w:val="both"/>
              <w:rPr>
                <w:rFonts w:ascii="Times New Roman" w:eastAsia="Calibri" w:hAnsi="Times New Roman" w:cs="Times New Roman"/>
                <w:i/>
                <w:iCs/>
                <w:sz w:val="24"/>
                <w:szCs w:val="24"/>
              </w:rPr>
            </w:pPr>
            <w:r w:rsidRPr="00033E8E">
              <w:rPr>
                <w:rFonts w:ascii="Times New Roman" w:eastAsia="Calibri" w:hAnsi="Times New Roman" w:cs="Times New Roman"/>
                <w:i/>
                <w:iCs/>
                <w:sz w:val="24"/>
                <w:szCs w:val="24"/>
              </w:rPr>
              <w:t>Opening new accounts, opening sub-accounts</w:t>
            </w:r>
          </w:p>
        </w:tc>
        <w:tc>
          <w:tcPr>
            <w:tcW w:w="3793" w:type="dxa"/>
            <w:shd w:val="clear" w:color="auto" w:fill="FFFFFF"/>
          </w:tcPr>
          <w:p w14:paraId="4AB028DD"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Hesap planını oluşturur.</w:t>
            </w:r>
          </w:p>
          <w:p w14:paraId="631C7482" w14:textId="77777777" w:rsidR="00033E8E" w:rsidRPr="00033E8E" w:rsidRDefault="00033E8E" w:rsidP="00033E8E">
            <w:pPr>
              <w:jc w:val="both"/>
              <w:rPr>
                <w:rFonts w:ascii="Times New Roman" w:eastAsia="Calibri" w:hAnsi="Times New Roman" w:cs="Times New Roman"/>
                <w:b/>
                <w:iCs/>
                <w:sz w:val="24"/>
                <w:szCs w:val="24"/>
              </w:rPr>
            </w:pPr>
            <w:r w:rsidRPr="00033E8E">
              <w:rPr>
                <w:rFonts w:ascii="Times New Roman" w:eastAsia="Calibri" w:hAnsi="Times New Roman" w:cs="Times New Roman"/>
                <w:b/>
                <w:iCs/>
                <w:sz w:val="24"/>
                <w:szCs w:val="24"/>
              </w:rPr>
              <w:t>Creates the chart of accounts.</w:t>
            </w:r>
          </w:p>
          <w:p w14:paraId="55AE9157"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353F1849" w14:textId="77777777" w:rsidTr="00033E8E">
        <w:trPr>
          <w:trHeight w:val="186"/>
        </w:trPr>
        <w:tc>
          <w:tcPr>
            <w:tcW w:w="1652" w:type="dxa"/>
            <w:vMerge/>
            <w:shd w:val="clear" w:color="auto" w:fill="FFFFFF"/>
            <w:vAlign w:val="center"/>
          </w:tcPr>
          <w:p w14:paraId="25002CCC"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12C362A2"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6CAB9021"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0CC5336F"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0452DD1B"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79F8F5A0"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5EF3EA64"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4E73F47D" w14:textId="77777777" w:rsidR="00033E8E" w:rsidRPr="00033E8E" w:rsidRDefault="00033E8E" w:rsidP="00033E8E">
            <w:pPr>
              <w:numPr>
                <w:ilvl w:val="0"/>
                <w:numId w:val="17"/>
              </w:num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sz w:val="24"/>
                <w:szCs w:val="24"/>
              </w:rPr>
              <w:t>Tekdüzen hesap planına uygun bilanço hazırlama, Gelir tablosu hesapları: Gelir tablosu</w:t>
            </w:r>
          </w:p>
          <w:p w14:paraId="51774A68" w14:textId="77777777" w:rsidR="00033E8E" w:rsidRPr="00033E8E" w:rsidRDefault="00033E8E" w:rsidP="00033E8E">
            <w:pPr>
              <w:ind w:left="28" w:firstLine="16"/>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Preparing balance sheet in accordance with the uniform chart of accounts, Income statement accounts: Income statement</w:t>
            </w:r>
          </w:p>
        </w:tc>
        <w:tc>
          <w:tcPr>
            <w:tcW w:w="3793" w:type="dxa"/>
            <w:shd w:val="clear" w:color="auto" w:fill="FFFFFF"/>
          </w:tcPr>
          <w:p w14:paraId="686E604E"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Tekdüzen hesap planına uygun bilanço hazırlamasını bilir</w:t>
            </w:r>
          </w:p>
          <w:p w14:paraId="6D717915"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Knows how to prepare a balance sheet in accordance with the uniform chart of accounts.</w:t>
            </w:r>
          </w:p>
        </w:tc>
      </w:tr>
      <w:tr w:rsidR="00033E8E" w:rsidRPr="00033E8E" w14:paraId="57ED59D4" w14:textId="77777777" w:rsidTr="00033E8E">
        <w:trPr>
          <w:trHeight w:val="186"/>
        </w:trPr>
        <w:tc>
          <w:tcPr>
            <w:tcW w:w="1652" w:type="dxa"/>
            <w:vMerge/>
            <w:shd w:val="clear" w:color="auto" w:fill="FFFFFF"/>
            <w:vAlign w:val="center"/>
          </w:tcPr>
          <w:p w14:paraId="50937386"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43C3AEB3"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4511ECC2"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5BB49F3F"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3B4E2CBF"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411774B4"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3BE4E4A6"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5724842D" w14:textId="77777777" w:rsidR="00033E8E" w:rsidRPr="00033E8E" w:rsidRDefault="00033E8E" w:rsidP="00033E8E">
            <w:pPr>
              <w:numPr>
                <w:ilvl w:val="0"/>
                <w:numId w:val="17"/>
              </w:num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sz w:val="24"/>
                <w:szCs w:val="24"/>
              </w:rPr>
              <w:t>Tekdüzen hesap planına uygun bilanço hazırlama, Gelir tablosu hesapları: Gelir tablosu</w:t>
            </w:r>
          </w:p>
          <w:p w14:paraId="2EEFA451" w14:textId="77777777" w:rsidR="00033E8E" w:rsidRPr="00033E8E" w:rsidRDefault="00033E8E" w:rsidP="00033E8E">
            <w:pPr>
              <w:ind w:left="28" w:firstLine="16"/>
              <w:jc w:val="both"/>
              <w:rPr>
                <w:rFonts w:ascii="Times New Roman" w:eastAsia="Calibri" w:hAnsi="Times New Roman" w:cs="Times New Roman"/>
                <w:bCs/>
                <w:iCs/>
                <w:sz w:val="24"/>
                <w:szCs w:val="24"/>
              </w:rPr>
            </w:pPr>
            <w:r w:rsidRPr="00033E8E">
              <w:rPr>
                <w:rFonts w:ascii="Times New Roman" w:eastAsia="Calibri" w:hAnsi="Times New Roman" w:cs="Times New Roman"/>
                <w:i/>
                <w:sz w:val="24"/>
                <w:szCs w:val="24"/>
              </w:rPr>
              <w:t>Preparing balance sheet in accordance with the uniform chart of accounts, Income statement accounts: Income statement</w:t>
            </w:r>
          </w:p>
        </w:tc>
        <w:tc>
          <w:tcPr>
            <w:tcW w:w="3793" w:type="dxa"/>
            <w:shd w:val="clear" w:color="auto" w:fill="FFFFFF"/>
          </w:tcPr>
          <w:p w14:paraId="3A7F7578"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Tekdüzen hesap planına uygun bilanço hazırlamasını bilir</w:t>
            </w:r>
          </w:p>
          <w:p w14:paraId="46CA3F5B"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i/>
                <w:sz w:val="24"/>
                <w:szCs w:val="24"/>
              </w:rPr>
              <w:t>Knows how to prepare a balance sheet in accordance with the uniform chart of accounts.</w:t>
            </w:r>
          </w:p>
        </w:tc>
      </w:tr>
      <w:tr w:rsidR="00033E8E" w:rsidRPr="00033E8E" w14:paraId="34537ED2" w14:textId="77777777" w:rsidTr="00033E8E">
        <w:trPr>
          <w:trHeight w:val="186"/>
        </w:trPr>
        <w:tc>
          <w:tcPr>
            <w:tcW w:w="1652" w:type="dxa"/>
            <w:vMerge/>
            <w:shd w:val="clear" w:color="auto" w:fill="FFFFFF"/>
            <w:vAlign w:val="center"/>
          </w:tcPr>
          <w:p w14:paraId="479BF6B4"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45542551"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48286AAB"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5190FE95"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42837983"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48D97932"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5A0B4E80"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7ECF6E72" w14:textId="77777777" w:rsidR="00033E8E" w:rsidRPr="00033E8E" w:rsidRDefault="00033E8E" w:rsidP="00033E8E">
            <w:pPr>
              <w:numPr>
                <w:ilvl w:val="0"/>
                <w:numId w:val="17"/>
              </w:numPr>
              <w:ind w:left="28" w:firstLine="16"/>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Tekdüzen hesap planında maliyet hesapları, gelir tablosu hesapları, maliyet hesaplarının gelir tablosu hesaplarına aktarılması</w:t>
            </w:r>
          </w:p>
          <w:p w14:paraId="76CD0578" w14:textId="77777777" w:rsidR="00033E8E" w:rsidRPr="00033E8E" w:rsidRDefault="00033E8E" w:rsidP="00033E8E">
            <w:pPr>
              <w:ind w:left="28" w:firstLine="16"/>
              <w:jc w:val="both"/>
              <w:rPr>
                <w:rFonts w:ascii="Times New Roman" w:eastAsia="Calibri" w:hAnsi="Times New Roman" w:cs="Times New Roman"/>
                <w:i/>
                <w:iCs/>
                <w:sz w:val="24"/>
                <w:szCs w:val="24"/>
              </w:rPr>
            </w:pPr>
            <w:r w:rsidRPr="00033E8E">
              <w:rPr>
                <w:rFonts w:ascii="Times New Roman" w:eastAsia="Calibri" w:hAnsi="Times New Roman" w:cs="Times New Roman"/>
                <w:i/>
                <w:iCs/>
                <w:sz w:val="24"/>
                <w:szCs w:val="24"/>
              </w:rPr>
              <w:t xml:space="preserve">Cost calculations in a uniform chart of accounts, </w:t>
            </w:r>
            <w:r w:rsidRPr="00033E8E">
              <w:rPr>
                <w:rFonts w:ascii="Times New Roman" w:eastAsia="Calibri" w:hAnsi="Times New Roman" w:cs="Times New Roman"/>
                <w:sz w:val="24"/>
                <w:szCs w:val="24"/>
              </w:rPr>
              <w:t xml:space="preserve"> </w:t>
            </w:r>
            <w:r w:rsidRPr="00033E8E">
              <w:rPr>
                <w:rFonts w:ascii="Times New Roman" w:eastAsia="Calibri" w:hAnsi="Times New Roman" w:cs="Times New Roman"/>
                <w:i/>
                <w:iCs/>
                <w:sz w:val="24"/>
                <w:szCs w:val="24"/>
              </w:rPr>
              <w:t xml:space="preserve">income statement </w:t>
            </w:r>
            <w:r w:rsidRPr="00033E8E">
              <w:rPr>
                <w:rFonts w:ascii="Times New Roman" w:eastAsia="Calibri" w:hAnsi="Times New Roman" w:cs="Times New Roman"/>
                <w:i/>
                <w:iCs/>
                <w:sz w:val="24"/>
                <w:szCs w:val="24"/>
              </w:rPr>
              <w:lastRenderedPageBreak/>
              <w:t>accounts, transferring cost accounts to income statement accounts</w:t>
            </w:r>
          </w:p>
        </w:tc>
        <w:tc>
          <w:tcPr>
            <w:tcW w:w="3793" w:type="dxa"/>
            <w:shd w:val="clear" w:color="auto" w:fill="FFFFFF"/>
          </w:tcPr>
          <w:p w14:paraId="3257C8C0"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lastRenderedPageBreak/>
              <w:t>Mali karakterli işlemlerin kaydedilmesinin, sınıflandırılmasının ve özetlenmesinin nasıl yapıldığını öğrenir.</w:t>
            </w:r>
          </w:p>
          <w:p w14:paraId="6CBD46D6"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Learns how to record, classify and summarize financial transactions</w:t>
            </w:r>
          </w:p>
        </w:tc>
      </w:tr>
      <w:tr w:rsidR="00033E8E" w:rsidRPr="00033E8E" w14:paraId="0AB2D001" w14:textId="77777777" w:rsidTr="00033E8E">
        <w:trPr>
          <w:trHeight w:val="186"/>
        </w:trPr>
        <w:tc>
          <w:tcPr>
            <w:tcW w:w="1652" w:type="dxa"/>
            <w:vMerge/>
            <w:shd w:val="clear" w:color="auto" w:fill="FFFFFF"/>
            <w:vAlign w:val="center"/>
          </w:tcPr>
          <w:p w14:paraId="02351A88"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4A477785"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32C1184A"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34CD99BD"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4E8FACBE"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78E2E0FE"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32DE66A9"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19153AF0" w14:textId="77777777" w:rsidR="00033E8E" w:rsidRPr="00033E8E" w:rsidRDefault="00033E8E" w:rsidP="00033E8E">
            <w:pPr>
              <w:numPr>
                <w:ilvl w:val="0"/>
                <w:numId w:val="17"/>
              </w:num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sz w:val="24"/>
                <w:szCs w:val="24"/>
              </w:rPr>
              <w:t xml:space="preserve">Aylık mizanlar, genel geçici mizan, </w:t>
            </w:r>
            <w:proofErr w:type="gramStart"/>
            <w:r w:rsidRPr="00033E8E">
              <w:rPr>
                <w:rFonts w:ascii="Times New Roman" w:eastAsia="Calibri" w:hAnsi="Times New Roman" w:cs="Times New Roman"/>
                <w:b/>
                <w:bCs/>
                <w:sz w:val="24"/>
                <w:szCs w:val="24"/>
              </w:rPr>
              <w:t>envanter</w:t>
            </w:r>
            <w:proofErr w:type="gramEnd"/>
            <w:r w:rsidRPr="00033E8E">
              <w:rPr>
                <w:rFonts w:ascii="Times New Roman" w:eastAsia="Calibri" w:hAnsi="Times New Roman" w:cs="Times New Roman"/>
                <w:b/>
                <w:bCs/>
                <w:sz w:val="24"/>
                <w:szCs w:val="24"/>
              </w:rPr>
              <w:t xml:space="preserve"> kavramı, kesin mizan, dönem sonu bilanço ve gelir tablosu</w:t>
            </w:r>
          </w:p>
          <w:p w14:paraId="5E82BEFC" w14:textId="77777777" w:rsidR="00033E8E" w:rsidRPr="00033E8E" w:rsidRDefault="00033E8E" w:rsidP="00033E8E">
            <w:pPr>
              <w:ind w:left="28" w:firstLine="16"/>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Monthly trial balances, general temporary trial balance, inventory concept, final trial balance, period-end balance sheet and income statement</w:t>
            </w:r>
          </w:p>
        </w:tc>
        <w:tc>
          <w:tcPr>
            <w:tcW w:w="3793" w:type="dxa"/>
            <w:shd w:val="clear" w:color="auto" w:fill="FFFFFF"/>
          </w:tcPr>
          <w:p w14:paraId="58E5B36B"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Mizanların ve finansal tabloların düzenlenmesini öğrenir.</w:t>
            </w:r>
          </w:p>
          <w:p w14:paraId="7F2102F5" w14:textId="77777777" w:rsidR="00033E8E" w:rsidRPr="00033E8E" w:rsidRDefault="00033E8E" w:rsidP="00033E8E">
            <w:pPr>
              <w:jc w:val="both"/>
              <w:rPr>
                <w:rFonts w:ascii="Times New Roman" w:eastAsia="Calibri" w:hAnsi="Times New Roman" w:cs="Times New Roman"/>
                <w:i/>
                <w:iCs/>
                <w:sz w:val="24"/>
                <w:szCs w:val="24"/>
              </w:rPr>
            </w:pPr>
            <w:r w:rsidRPr="00033E8E">
              <w:rPr>
                <w:rFonts w:ascii="Times New Roman" w:eastAsia="Calibri" w:hAnsi="Times New Roman" w:cs="Times New Roman"/>
                <w:i/>
                <w:iCs/>
                <w:sz w:val="24"/>
                <w:szCs w:val="24"/>
              </w:rPr>
              <w:t>Learns the arrangement of trial balances and financial statements.</w:t>
            </w:r>
          </w:p>
          <w:p w14:paraId="307B7135"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78732FF4" w14:textId="77777777" w:rsidTr="00033E8E">
        <w:trPr>
          <w:trHeight w:val="186"/>
        </w:trPr>
        <w:tc>
          <w:tcPr>
            <w:tcW w:w="1652" w:type="dxa"/>
            <w:vMerge/>
            <w:shd w:val="clear" w:color="auto" w:fill="FFFFFF"/>
            <w:vAlign w:val="center"/>
          </w:tcPr>
          <w:p w14:paraId="08E2705D"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71FD4386"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1C145E2C"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546D8670"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08CB6955"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7E9491E8"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24AE5BAE"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4FFFF95A" w14:textId="77777777" w:rsidR="00033E8E" w:rsidRPr="00033E8E" w:rsidRDefault="00033E8E" w:rsidP="00033E8E">
            <w:pPr>
              <w:numPr>
                <w:ilvl w:val="0"/>
                <w:numId w:val="17"/>
              </w:num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sz w:val="24"/>
                <w:szCs w:val="24"/>
              </w:rPr>
              <w:t xml:space="preserve">Aylık mizanlar, genel geçici mizan, </w:t>
            </w:r>
            <w:proofErr w:type="gramStart"/>
            <w:r w:rsidRPr="00033E8E">
              <w:rPr>
                <w:rFonts w:ascii="Times New Roman" w:eastAsia="Calibri" w:hAnsi="Times New Roman" w:cs="Times New Roman"/>
                <w:b/>
                <w:bCs/>
                <w:sz w:val="24"/>
                <w:szCs w:val="24"/>
              </w:rPr>
              <w:t>envanter</w:t>
            </w:r>
            <w:proofErr w:type="gramEnd"/>
            <w:r w:rsidRPr="00033E8E">
              <w:rPr>
                <w:rFonts w:ascii="Times New Roman" w:eastAsia="Calibri" w:hAnsi="Times New Roman" w:cs="Times New Roman"/>
                <w:b/>
                <w:bCs/>
                <w:sz w:val="24"/>
                <w:szCs w:val="24"/>
              </w:rPr>
              <w:t xml:space="preserve"> kavramı, kesin mizan, dönem sonu bilanço ve gelir tablosu</w:t>
            </w:r>
          </w:p>
          <w:p w14:paraId="2A0DD50D" w14:textId="77777777" w:rsidR="00033E8E" w:rsidRPr="00033E8E" w:rsidRDefault="00033E8E" w:rsidP="00033E8E">
            <w:pPr>
              <w:ind w:left="28" w:firstLine="16"/>
              <w:jc w:val="both"/>
              <w:rPr>
                <w:rFonts w:ascii="Times New Roman" w:eastAsia="Calibri" w:hAnsi="Times New Roman" w:cs="Times New Roman"/>
                <w:bCs/>
                <w:iCs/>
                <w:sz w:val="24"/>
                <w:szCs w:val="24"/>
              </w:rPr>
            </w:pPr>
            <w:r w:rsidRPr="00033E8E">
              <w:rPr>
                <w:rFonts w:ascii="Times New Roman" w:eastAsia="Calibri" w:hAnsi="Times New Roman" w:cs="Times New Roman"/>
                <w:i/>
                <w:sz w:val="24"/>
                <w:szCs w:val="24"/>
              </w:rPr>
              <w:t>Monthly trial balances, general temporary trial balance, inventory concept, final trial balance, period-end balance sheet and income statement</w:t>
            </w:r>
          </w:p>
        </w:tc>
        <w:tc>
          <w:tcPr>
            <w:tcW w:w="3793" w:type="dxa"/>
            <w:shd w:val="clear" w:color="auto" w:fill="FFFFFF"/>
          </w:tcPr>
          <w:p w14:paraId="6FB32804"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Mizanların ve finansal tabloların düzenlenmesini öğrenir.</w:t>
            </w:r>
          </w:p>
          <w:p w14:paraId="4713088E" w14:textId="77777777" w:rsidR="00033E8E" w:rsidRPr="00033E8E" w:rsidRDefault="00033E8E" w:rsidP="00033E8E">
            <w:pPr>
              <w:jc w:val="both"/>
              <w:rPr>
                <w:rFonts w:ascii="Times New Roman" w:eastAsia="Calibri" w:hAnsi="Times New Roman" w:cs="Times New Roman"/>
                <w:i/>
                <w:iCs/>
                <w:sz w:val="24"/>
                <w:szCs w:val="24"/>
              </w:rPr>
            </w:pPr>
            <w:r w:rsidRPr="00033E8E">
              <w:rPr>
                <w:rFonts w:ascii="Times New Roman" w:eastAsia="Calibri" w:hAnsi="Times New Roman" w:cs="Times New Roman"/>
                <w:i/>
                <w:iCs/>
                <w:sz w:val="24"/>
                <w:szCs w:val="24"/>
              </w:rPr>
              <w:t>Learns the arrangement of trial balances and financial statements.</w:t>
            </w:r>
          </w:p>
          <w:p w14:paraId="403C0707" w14:textId="77777777" w:rsidR="00033E8E" w:rsidRPr="00033E8E" w:rsidRDefault="00033E8E" w:rsidP="00033E8E">
            <w:pPr>
              <w:jc w:val="both"/>
              <w:rPr>
                <w:rFonts w:ascii="Times New Roman" w:eastAsia="Calibri" w:hAnsi="Times New Roman" w:cs="Times New Roman"/>
                <w:b/>
                <w:bCs/>
                <w:sz w:val="24"/>
                <w:szCs w:val="24"/>
              </w:rPr>
            </w:pPr>
          </w:p>
          <w:p w14:paraId="59E67068"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3A00EEC6" w14:textId="77777777" w:rsidTr="00033E8E">
        <w:trPr>
          <w:trHeight w:val="186"/>
        </w:trPr>
        <w:tc>
          <w:tcPr>
            <w:tcW w:w="1652" w:type="dxa"/>
            <w:vMerge/>
            <w:shd w:val="clear" w:color="auto" w:fill="FFFFFF"/>
            <w:vAlign w:val="center"/>
          </w:tcPr>
          <w:p w14:paraId="76038C3D" w14:textId="77777777" w:rsidR="00033E8E" w:rsidRPr="00033E8E" w:rsidRDefault="00033E8E" w:rsidP="00033E8E">
            <w:pPr>
              <w:jc w:val="both"/>
              <w:rPr>
                <w:rFonts w:ascii="Times New Roman" w:eastAsia="Calibri" w:hAnsi="Times New Roman" w:cs="Times New Roman"/>
                <w:b/>
                <w:sz w:val="24"/>
                <w:szCs w:val="24"/>
              </w:rPr>
            </w:pPr>
          </w:p>
        </w:tc>
        <w:tc>
          <w:tcPr>
            <w:tcW w:w="3559" w:type="dxa"/>
            <w:vMerge/>
            <w:shd w:val="clear" w:color="auto" w:fill="FFFFFF"/>
            <w:vAlign w:val="center"/>
          </w:tcPr>
          <w:p w14:paraId="0127EFE2" w14:textId="77777777" w:rsidR="00033E8E" w:rsidRPr="00033E8E" w:rsidRDefault="00033E8E" w:rsidP="00033E8E">
            <w:pPr>
              <w:jc w:val="both"/>
              <w:rPr>
                <w:rFonts w:ascii="Times New Roman" w:eastAsia="Calibri" w:hAnsi="Times New Roman" w:cs="Times New Roman"/>
                <w:b/>
                <w:sz w:val="24"/>
                <w:szCs w:val="24"/>
              </w:rPr>
            </w:pPr>
          </w:p>
        </w:tc>
        <w:tc>
          <w:tcPr>
            <w:tcW w:w="426" w:type="dxa"/>
            <w:vMerge/>
            <w:shd w:val="clear" w:color="auto" w:fill="FFFFFF"/>
            <w:vAlign w:val="center"/>
          </w:tcPr>
          <w:p w14:paraId="742A5DFB" w14:textId="77777777" w:rsidR="00033E8E" w:rsidRPr="00033E8E" w:rsidRDefault="00033E8E" w:rsidP="00033E8E">
            <w:pPr>
              <w:jc w:val="both"/>
              <w:rPr>
                <w:rFonts w:ascii="Times New Roman" w:eastAsia="Calibri" w:hAnsi="Times New Roman" w:cs="Times New Roman"/>
                <w:b/>
                <w:sz w:val="24"/>
                <w:szCs w:val="24"/>
              </w:rPr>
            </w:pPr>
          </w:p>
        </w:tc>
        <w:tc>
          <w:tcPr>
            <w:tcW w:w="567" w:type="dxa"/>
            <w:vMerge/>
            <w:shd w:val="clear" w:color="auto" w:fill="FFFFFF"/>
            <w:vAlign w:val="center"/>
          </w:tcPr>
          <w:p w14:paraId="18645ED2"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5D966E3C" w14:textId="77777777" w:rsidR="00033E8E" w:rsidRPr="00033E8E" w:rsidRDefault="00033E8E" w:rsidP="00033E8E">
            <w:pPr>
              <w:jc w:val="both"/>
              <w:rPr>
                <w:rFonts w:ascii="Times New Roman" w:eastAsia="Calibri" w:hAnsi="Times New Roman" w:cs="Times New Roman"/>
                <w:b/>
                <w:sz w:val="24"/>
                <w:szCs w:val="24"/>
              </w:rPr>
            </w:pPr>
          </w:p>
        </w:tc>
        <w:tc>
          <w:tcPr>
            <w:tcW w:w="425" w:type="dxa"/>
            <w:vMerge/>
            <w:shd w:val="clear" w:color="auto" w:fill="FFFFFF"/>
            <w:vAlign w:val="center"/>
          </w:tcPr>
          <w:p w14:paraId="6F0FECBB" w14:textId="77777777" w:rsidR="00033E8E" w:rsidRPr="00033E8E" w:rsidRDefault="00033E8E" w:rsidP="00033E8E">
            <w:pPr>
              <w:jc w:val="both"/>
              <w:rPr>
                <w:rFonts w:ascii="Times New Roman" w:eastAsia="Calibri" w:hAnsi="Times New Roman" w:cs="Times New Roman"/>
                <w:b/>
                <w:sz w:val="24"/>
                <w:szCs w:val="24"/>
              </w:rPr>
            </w:pPr>
          </w:p>
        </w:tc>
        <w:tc>
          <w:tcPr>
            <w:tcW w:w="709" w:type="dxa"/>
            <w:vMerge/>
            <w:shd w:val="clear" w:color="auto" w:fill="FFFFFF"/>
            <w:vAlign w:val="center"/>
          </w:tcPr>
          <w:p w14:paraId="50F9A237" w14:textId="77777777" w:rsidR="00033E8E" w:rsidRPr="00033E8E" w:rsidRDefault="00033E8E" w:rsidP="00033E8E">
            <w:pPr>
              <w:jc w:val="both"/>
              <w:rPr>
                <w:rFonts w:ascii="Times New Roman" w:eastAsia="Calibri" w:hAnsi="Times New Roman" w:cs="Times New Roman"/>
                <w:b/>
                <w:sz w:val="24"/>
                <w:szCs w:val="24"/>
              </w:rPr>
            </w:pPr>
          </w:p>
        </w:tc>
        <w:tc>
          <w:tcPr>
            <w:tcW w:w="3861" w:type="dxa"/>
            <w:shd w:val="clear" w:color="auto" w:fill="FFFFFF"/>
          </w:tcPr>
          <w:p w14:paraId="13D1018F" w14:textId="77777777" w:rsidR="00033E8E" w:rsidRPr="00033E8E" w:rsidRDefault="00033E8E" w:rsidP="00033E8E">
            <w:pPr>
              <w:numPr>
                <w:ilvl w:val="0"/>
                <w:numId w:val="17"/>
              </w:numPr>
              <w:ind w:left="28" w:firstLine="16"/>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Dönem net k</w:t>
            </w:r>
            <w:r w:rsidRPr="00033E8E">
              <w:rPr>
                <w:rFonts w:ascii="Times New Roman" w:eastAsia="Calibri" w:hAnsi="Times New Roman" w:cs="Times New Roman"/>
                <w:b/>
                <w:bCs/>
                <w:sz w:val="24"/>
                <w:szCs w:val="24"/>
              </w:rPr>
              <w:t>ârı (zararı)’nın bulunması</w:t>
            </w:r>
          </w:p>
          <w:p w14:paraId="54357BCD" w14:textId="77777777" w:rsidR="00033E8E" w:rsidRPr="00033E8E" w:rsidRDefault="00033E8E" w:rsidP="00033E8E">
            <w:pPr>
              <w:ind w:left="28" w:firstLine="16"/>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Finding the net profit (loss) for the period</w:t>
            </w:r>
          </w:p>
        </w:tc>
        <w:tc>
          <w:tcPr>
            <w:tcW w:w="3793" w:type="dxa"/>
            <w:shd w:val="clear" w:color="auto" w:fill="FFFFFF"/>
          </w:tcPr>
          <w:p w14:paraId="22DB51CC"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iCs/>
                <w:sz w:val="24"/>
                <w:szCs w:val="24"/>
              </w:rPr>
              <w:t>Dönem net k</w:t>
            </w:r>
            <w:r w:rsidRPr="00033E8E">
              <w:rPr>
                <w:rFonts w:ascii="Times New Roman" w:eastAsia="Calibri" w:hAnsi="Times New Roman" w:cs="Times New Roman"/>
                <w:b/>
                <w:bCs/>
                <w:sz w:val="24"/>
                <w:szCs w:val="24"/>
              </w:rPr>
              <w:t>ârı (zararı)’nı hesaplar.</w:t>
            </w:r>
          </w:p>
          <w:p w14:paraId="52DDCF48"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Calculates the net profit (loss) for the period.</w:t>
            </w:r>
          </w:p>
          <w:p w14:paraId="2265E4A2" w14:textId="77777777" w:rsidR="00033E8E" w:rsidRPr="00033E8E" w:rsidRDefault="00033E8E" w:rsidP="00033E8E">
            <w:pPr>
              <w:jc w:val="both"/>
              <w:rPr>
                <w:rFonts w:ascii="Times New Roman" w:eastAsia="Calibri" w:hAnsi="Times New Roman" w:cs="Times New Roman"/>
                <w:b/>
                <w:bCs/>
                <w:iCs/>
                <w:sz w:val="24"/>
                <w:szCs w:val="24"/>
              </w:rPr>
            </w:pPr>
          </w:p>
        </w:tc>
      </w:tr>
    </w:tbl>
    <w:p w14:paraId="50D4E630" w14:textId="77777777" w:rsidR="00033E8E" w:rsidRPr="00033E8E" w:rsidRDefault="00033E8E" w:rsidP="00033E8E">
      <w:pPr>
        <w:spacing w:line="240" w:lineRule="auto"/>
        <w:jc w:val="both"/>
        <w:rPr>
          <w:rFonts w:ascii="Times New Roman" w:eastAsia="Calibri" w:hAnsi="Times New Roman" w:cs="Times New Roman"/>
          <w:b/>
          <w:sz w:val="24"/>
          <w:szCs w:val="24"/>
        </w:rPr>
      </w:pPr>
    </w:p>
    <w:tbl>
      <w:tblPr>
        <w:tblStyle w:val="TabloKlavuzu1"/>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033E8E" w:rsidRPr="00033E8E" w14:paraId="6E2524D9" w14:textId="77777777" w:rsidTr="001F55D6">
        <w:trPr>
          <w:cantSplit/>
          <w:trHeight w:val="2655"/>
        </w:trPr>
        <w:tc>
          <w:tcPr>
            <w:tcW w:w="1652" w:type="dxa"/>
            <w:shd w:val="clear" w:color="auto" w:fill="FFFFFF"/>
            <w:textDirection w:val="btLr"/>
            <w:vAlign w:val="center"/>
            <w:hideMark/>
          </w:tcPr>
          <w:p w14:paraId="128FAB7D" w14:textId="77777777" w:rsidR="00033E8E" w:rsidRPr="00033E8E" w:rsidRDefault="00033E8E" w:rsidP="00033E8E">
            <w:pPr>
              <w:ind w:left="113" w:right="113"/>
              <w:rPr>
                <w:rFonts w:ascii="Times New Roman" w:eastAsia="Calibri" w:hAnsi="Times New Roman" w:cs="Times New Roman"/>
                <w:b/>
                <w:sz w:val="24"/>
                <w:szCs w:val="24"/>
              </w:rPr>
            </w:pPr>
            <w:r w:rsidRPr="00033E8E">
              <w:rPr>
                <w:rFonts w:ascii="Times New Roman" w:eastAsia="Calibri" w:hAnsi="Times New Roman" w:cs="Times New Roman"/>
                <w:b/>
                <w:sz w:val="24"/>
                <w:szCs w:val="24"/>
              </w:rPr>
              <w:lastRenderedPageBreak/>
              <w:t xml:space="preserve">DERS </w:t>
            </w:r>
            <w:commentRangeStart w:id="86"/>
            <w:r w:rsidRPr="00033E8E">
              <w:rPr>
                <w:rFonts w:ascii="Times New Roman" w:eastAsia="Calibri" w:hAnsi="Times New Roman" w:cs="Times New Roman"/>
                <w:b/>
                <w:sz w:val="24"/>
                <w:szCs w:val="24"/>
              </w:rPr>
              <w:t>KODU</w:t>
            </w:r>
            <w:commentRangeEnd w:id="86"/>
            <w:r w:rsidRPr="00033E8E">
              <w:rPr>
                <w:rFonts w:ascii="Times New Roman" w:eastAsia="Calibri" w:hAnsi="Times New Roman" w:cs="Times New Roman"/>
                <w:sz w:val="24"/>
                <w:szCs w:val="24"/>
              </w:rPr>
              <w:commentReference w:id="86"/>
            </w:r>
          </w:p>
          <w:p w14:paraId="2CB28B0A" w14:textId="77777777" w:rsidR="00033E8E" w:rsidRPr="00033E8E" w:rsidRDefault="00033E8E" w:rsidP="00033E8E">
            <w:pPr>
              <w:ind w:left="113" w:right="113"/>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Code</w:t>
            </w:r>
          </w:p>
        </w:tc>
        <w:tc>
          <w:tcPr>
            <w:tcW w:w="3559" w:type="dxa"/>
            <w:shd w:val="clear" w:color="auto" w:fill="FFFFFF"/>
            <w:vAlign w:val="center"/>
            <w:hideMark/>
          </w:tcPr>
          <w:p w14:paraId="588CD40D" w14:textId="77777777" w:rsidR="00033E8E" w:rsidRPr="00033E8E" w:rsidRDefault="00033E8E" w:rsidP="00033E8E">
            <w:pPr>
              <w:jc w:val="center"/>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ADI</w:t>
            </w:r>
          </w:p>
          <w:p w14:paraId="2DAFD343" w14:textId="77777777" w:rsidR="00033E8E" w:rsidRPr="00033E8E" w:rsidRDefault="00033E8E" w:rsidP="00033E8E">
            <w:pPr>
              <w:jc w:val="center"/>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Title</w:t>
            </w:r>
          </w:p>
        </w:tc>
        <w:tc>
          <w:tcPr>
            <w:tcW w:w="426" w:type="dxa"/>
            <w:shd w:val="clear" w:color="auto" w:fill="FFFFFF"/>
            <w:textDirection w:val="btLr"/>
            <w:vAlign w:val="center"/>
            <w:hideMark/>
          </w:tcPr>
          <w:p w14:paraId="4D487154" w14:textId="77777777" w:rsidR="00033E8E" w:rsidRPr="00033E8E" w:rsidRDefault="00033E8E" w:rsidP="00033E8E">
            <w:pPr>
              <w:ind w:left="113" w:right="113"/>
              <w:rPr>
                <w:rFonts w:ascii="Times New Roman" w:eastAsia="Calibri" w:hAnsi="Times New Roman" w:cs="Times New Roman"/>
                <w:b/>
                <w:sz w:val="24"/>
                <w:szCs w:val="24"/>
              </w:rPr>
            </w:pPr>
            <w:r w:rsidRPr="00033E8E">
              <w:rPr>
                <w:rFonts w:ascii="Times New Roman" w:eastAsia="Calibri" w:hAnsi="Times New Roman" w:cs="Times New Roman"/>
                <w:b/>
                <w:sz w:val="24"/>
                <w:szCs w:val="24"/>
              </w:rPr>
              <w:t>T</w:t>
            </w:r>
            <w:r w:rsidRPr="00033E8E">
              <w:rPr>
                <w:rFonts w:ascii="Times New Roman" w:eastAsia="Calibri" w:hAnsi="Times New Roman" w:cs="Times New Roman"/>
                <w:i/>
                <w:sz w:val="24"/>
                <w:szCs w:val="24"/>
              </w:rPr>
              <w:t>(Theoretical)</w:t>
            </w:r>
          </w:p>
        </w:tc>
        <w:tc>
          <w:tcPr>
            <w:tcW w:w="567" w:type="dxa"/>
            <w:shd w:val="clear" w:color="auto" w:fill="FFFFFF"/>
            <w:textDirection w:val="btLr"/>
            <w:vAlign w:val="center"/>
            <w:hideMark/>
          </w:tcPr>
          <w:p w14:paraId="6F3081FF" w14:textId="77777777" w:rsidR="00033E8E" w:rsidRPr="00033E8E" w:rsidRDefault="00033E8E" w:rsidP="00033E8E">
            <w:pPr>
              <w:ind w:left="113" w:right="113"/>
              <w:rPr>
                <w:rFonts w:ascii="Times New Roman" w:eastAsia="Calibri" w:hAnsi="Times New Roman" w:cs="Times New Roman"/>
                <w:b/>
                <w:sz w:val="24"/>
                <w:szCs w:val="24"/>
              </w:rPr>
            </w:pPr>
            <w:r w:rsidRPr="00033E8E">
              <w:rPr>
                <w:rFonts w:ascii="Times New Roman" w:eastAsia="Calibri" w:hAnsi="Times New Roman" w:cs="Times New Roman"/>
                <w:b/>
                <w:sz w:val="24"/>
                <w:szCs w:val="24"/>
              </w:rPr>
              <w:t>U/</w:t>
            </w:r>
            <w:r w:rsidRPr="00033E8E">
              <w:rPr>
                <w:rFonts w:ascii="Times New Roman" w:eastAsia="Calibri" w:hAnsi="Times New Roman" w:cs="Times New Roman"/>
                <w:i/>
                <w:sz w:val="24"/>
                <w:szCs w:val="24"/>
              </w:rPr>
              <w:t>(Practice)</w:t>
            </w:r>
          </w:p>
        </w:tc>
        <w:tc>
          <w:tcPr>
            <w:tcW w:w="425" w:type="dxa"/>
            <w:shd w:val="clear" w:color="auto" w:fill="FFFFFF"/>
            <w:textDirection w:val="btLr"/>
            <w:vAlign w:val="center"/>
            <w:hideMark/>
          </w:tcPr>
          <w:p w14:paraId="32F815B7" w14:textId="77777777" w:rsidR="00033E8E" w:rsidRPr="00033E8E" w:rsidRDefault="00033E8E" w:rsidP="00033E8E">
            <w:pPr>
              <w:ind w:left="113" w:right="113"/>
              <w:rPr>
                <w:rFonts w:ascii="Times New Roman" w:eastAsia="Calibri" w:hAnsi="Times New Roman" w:cs="Times New Roman"/>
                <w:b/>
                <w:sz w:val="24"/>
                <w:szCs w:val="24"/>
              </w:rPr>
            </w:pPr>
            <w:r w:rsidRPr="00033E8E">
              <w:rPr>
                <w:rFonts w:ascii="Times New Roman" w:eastAsia="Calibri" w:hAnsi="Times New Roman" w:cs="Times New Roman"/>
                <w:b/>
                <w:sz w:val="24"/>
                <w:szCs w:val="24"/>
              </w:rPr>
              <w:t>K/</w:t>
            </w:r>
            <w:r w:rsidRPr="00033E8E">
              <w:rPr>
                <w:rFonts w:ascii="Times New Roman" w:eastAsia="Calibri" w:hAnsi="Times New Roman" w:cs="Times New Roman"/>
                <w:i/>
                <w:sz w:val="24"/>
                <w:szCs w:val="24"/>
              </w:rPr>
              <w:t>(Credit)</w:t>
            </w:r>
          </w:p>
        </w:tc>
        <w:tc>
          <w:tcPr>
            <w:tcW w:w="425" w:type="dxa"/>
            <w:shd w:val="clear" w:color="auto" w:fill="FFFFFF"/>
            <w:textDirection w:val="btLr"/>
            <w:vAlign w:val="center"/>
            <w:hideMark/>
          </w:tcPr>
          <w:p w14:paraId="7265CD8B" w14:textId="77777777" w:rsidR="00033E8E" w:rsidRPr="00033E8E" w:rsidRDefault="00033E8E" w:rsidP="00033E8E">
            <w:pPr>
              <w:ind w:left="113" w:right="113"/>
              <w:rPr>
                <w:rFonts w:ascii="Times New Roman" w:eastAsia="Calibri" w:hAnsi="Times New Roman" w:cs="Times New Roman"/>
                <w:bCs/>
                <w:i/>
                <w:iCs/>
                <w:sz w:val="24"/>
                <w:szCs w:val="24"/>
              </w:rPr>
            </w:pPr>
            <w:r w:rsidRPr="00033E8E">
              <w:rPr>
                <w:rFonts w:ascii="Times New Roman" w:eastAsia="Calibri" w:hAnsi="Times New Roman" w:cs="Times New Roman"/>
                <w:b/>
                <w:sz w:val="24"/>
                <w:szCs w:val="24"/>
              </w:rPr>
              <w:t>AKTS/</w:t>
            </w:r>
            <w:r w:rsidRPr="00033E8E">
              <w:rPr>
                <w:rFonts w:ascii="Times New Roman" w:eastAsia="Calibri" w:hAnsi="Times New Roman" w:cs="Times New Roman"/>
                <w:bCs/>
                <w:i/>
                <w:iCs/>
                <w:sz w:val="24"/>
                <w:szCs w:val="24"/>
              </w:rPr>
              <w:t>ECTS</w:t>
            </w:r>
          </w:p>
        </w:tc>
        <w:tc>
          <w:tcPr>
            <w:tcW w:w="709" w:type="dxa"/>
            <w:shd w:val="clear" w:color="auto" w:fill="FFFFFF"/>
            <w:textDirection w:val="btLr"/>
            <w:vAlign w:val="center"/>
            <w:hideMark/>
          </w:tcPr>
          <w:p w14:paraId="468B32F3" w14:textId="77777777" w:rsidR="00033E8E" w:rsidRPr="00033E8E" w:rsidRDefault="00033E8E" w:rsidP="00033E8E">
            <w:pPr>
              <w:ind w:left="113" w:right="113"/>
              <w:rPr>
                <w:rFonts w:ascii="Times New Roman" w:eastAsia="Calibri" w:hAnsi="Times New Roman" w:cs="Times New Roman"/>
                <w:b/>
                <w:sz w:val="24"/>
                <w:szCs w:val="24"/>
              </w:rPr>
            </w:pPr>
            <w:r w:rsidRPr="00033E8E">
              <w:rPr>
                <w:rFonts w:ascii="Times New Roman" w:eastAsia="Calibri" w:hAnsi="Times New Roman" w:cs="Times New Roman"/>
                <w:b/>
                <w:sz w:val="24"/>
                <w:szCs w:val="24"/>
              </w:rPr>
              <w:t>ZORUNLU/SEÇMELİ</w:t>
            </w:r>
          </w:p>
          <w:p w14:paraId="652E6C04" w14:textId="77777777" w:rsidR="00033E8E" w:rsidRPr="00033E8E" w:rsidRDefault="00033E8E" w:rsidP="00033E8E">
            <w:pPr>
              <w:ind w:left="113" w:right="113"/>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Compulsory/ Elective</w:t>
            </w:r>
          </w:p>
        </w:tc>
        <w:tc>
          <w:tcPr>
            <w:tcW w:w="7654" w:type="dxa"/>
            <w:gridSpan w:val="2"/>
            <w:shd w:val="clear" w:color="auto" w:fill="FFFFFF"/>
            <w:vAlign w:val="center"/>
            <w:hideMark/>
          </w:tcPr>
          <w:p w14:paraId="40F2CA31" w14:textId="77777777" w:rsidR="00033E8E" w:rsidRPr="00033E8E" w:rsidRDefault="00033E8E" w:rsidP="00033E8E">
            <w:pPr>
              <w:jc w:val="center"/>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DERS </w:t>
            </w:r>
            <w:commentRangeStart w:id="87"/>
            <w:r w:rsidRPr="00033E8E">
              <w:rPr>
                <w:rFonts w:ascii="Times New Roman" w:eastAsia="Calibri" w:hAnsi="Times New Roman" w:cs="Times New Roman"/>
                <w:b/>
                <w:sz w:val="24"/>
                <w:szCs w:val="24"/>
              </w:rPr>
              <w:t>İÇERİĞİ</w:t>
            </w:r>
            <w:commentRangeEnd w:id="87"/>
            <w:r w:rsidRPr="00033E8E">
              <w:rPr>
                <w:rFonts w:ascii="Times New Roman" w:eastAsia="Calibri" w:hAnsi="Times New Roman" w:cs="Times New Roman"/>
                <w:sz w:val="24"/>
                <w:szCs w:val="24"/>
              </w:rPr>
              <w:commentReference w:id="87"/>
            </w:r>
          </w:p>
          <w:p w14:paraId="3D43937E"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İşitme engelli bireylerin kullandığı işaret dilini öğrenmek, öğretmek ve sosyal yaşam içerisinde gerektiğinde bu dili kullanma becerisi kazandırmak.</w:t>
            </w:r>
          </w:p>
          <w:p w14:paraId="647E0C82" w14:textId="77777777" w:rsidR="00033E8E" w:rsidRPr="00033E8E" w:rsidRDefault="00033E8E" w:rsidP="00033E8E">
            <w:pPr>
              <w:jc w:val="both"/>
              <w:rPr>
                <w:rFonts w:ascii="Times New Roman" w:eastAsia="Calibri" w:hAnsi="Times New Roman" w:cs="Times New Roman"/>
                <w:b/>
                <w:bCs/>
                <w:iCs/>
                <w:sz w:val="24"/>
                <w:szCs w:val="24"/>
              </w:rPr>
            </w:pPr>
          </w:p>
          <w:p w14:paraId="52B2B8DB" w14:textId="77777777" w:rsidR="00033E8E" w:rsidRPr="00033E8E" w:rsidRDefault="00033E8E" w:rsidP="00033E8E">
            <w:pPr>
              <w:jc w:val="center"/>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Content of Course</w:t>
            </w:r>
          </w:p>
          <w:p w14:paraId="2D6A9D66"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To learn and teach the sign language used by hearing-impaired individuals and to gain the ability to use this language when necessary in social life.</w:t>
            </w:r>
          </w:p>
        </w:tc>
      </w:tr>
      <w:tr w:rsidR="00033E8E" w:rsidRPr="00033E8E" w14:paraId="196EC82D" w14:textId="77777777" w:rsidTr="001F55D6">
        <w:trPr>
          <w:trHeight w:val="306"/>
        </w:trPr>
        <w:tc>
          <w:tcPr>
            <w:tcW w:w="1652" w:type="dxa"/>
            <w:vMerge w:val="restart"/>
            <w:shd w:val="clear" w:color="auto" w:fill="FFFFFF"/>
            <w:vAlign w:val="center"/>
          </w:tcPr>
          <w:p w14:paraId="22038E06" w14:textId="77777777" w:rsidR="00033E8E" w:rsidRPr="00033E8E" w:rsidRDefault="00033E8E" w:rsidP="00033E8E">
            <w:pPr>
              <w:jc w:val="center"/>
              <w:rPr>
                <w:rFonts w:ascii="Times New Roman" w:eastAsia="Calibri" w:hAnsi="Times New Roman" w:cs="Times New Roman"/>
                <w:sz w:val="24"/>
                <w:szCs w:val="24"/>
              </w:rPr>
            </w:pPr>
            <w:r w:rsidRPr="00033E8E">
              <w:rPr>
                <w:rFonts w:ascii="Times New Roman" w:eastAsia="Calibri" w:hAnsi="Times New Roman" w:cs="Times New Roman"/>
                <w:sz w:val="24"/>
                <w:szCs w:val="24"/>
              </w:rPr>
              <w:t>542322202</w:t>
            </w:r>
          </w:p>
        </w:tc>
        <w:tc>
          <w:tcPr>
            <w:tcW w:w="3559" w:type="dxa"/>
            <w:vMerge w:val="restart"/>
            <w:shd w:val="clear" w:color="auto" w:fill="FFFFFF"/>
            <w:vAlign w:val="center"/>
          </w:tcPr>
          <w:p w14:paraId="7D6C32F3" w14:textId="77777777" w:rsidR="00033E8E" w:rsidRPr="00033E8E" w:rsidRDefault="00033E8E" w:rsidP="00033E8E">
            <w:pPr>
              <w:jc w:val="center"/>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İşaret Dili</w:t>
            </w:r>
          </w:p>
          <w:p w14:paraId="3AEB8C03" w14:textId="77777777" w:rsidR="00033E8E" w:rsidRPr="00033E8E" w:rsidRDefault="00033E8E" w:rsidP="00033E8E">
            <w:pPr>
              <w:jc w:val="center"/>
              <w:rPr>
                <w:rFonts w:ascii="Times New Roman" w:eastAsia="Calibri" w:hAnsi="Times New Roman" w:cs="Times New Roman"/>
                <w:i/>
                <w:iCs/>
                <w:sz w:val="24"/>
                <w:szCs w:val="24"/>
              </w:rPr>
            </w:pPr>
            <w:r w:rsidRPr="00033E8E">
              <w:rPr>
                <w:rFonts w:ascii="Times New Roman" w:eastAsia="Calibri" w:hAnsi="Times New Roman" w:cs="Times New Roman"/>
                <w:i/>
                <w:iCs/>
                <w:sz w:val="24"/>
                <w:szCs w:val="24"/>
              </w:rPr>
              <w:t>Sign Language</w:t>
            </w:r>
          </w:p>
        </w:tc>
        <w:tc>
          <w:tcPr>
            <w:tcW w:w="426" w:type="dxa"/>
            <w:vMerge w:val="restart"/>
            <w:shd w:val="clear" w:color="auto" w:fill="FFFFFF"/>
            <w:vAlign w:val="center"/>
          </w:tcPr>
          <w:p w14:paraId="7967331E" w14:textId="77777777" w:rsidR="00033E8E" w:rsidRPr="00033E8E" w:rsidRDefault="00033E8E" w:rsidP="00033E8E">
            <w:pPr>
              <w:jc w:val="center"/>
              <w:rPr>
                <w:rFonts w:ascii="Times New Roman" w:eastAsia="Calibri" w:hAnsi="Times New Roman" w:cs="Times New Roman"/>
                <w:sz w:val="24"/>
                <w:szCs w:val="24"/>
              </w:rPr>
            </w:pPr>
            <w:r w:rsidRPr="00033E8E">
              <w:rPr>
                <w:rFonts w:ascii="Times New Roman" w:eastAsia="Calibri" w:hAnsi="Times New Roman" w:cs="Times New Roman"/>
                <w:sz w:val="24"/>
                <w:szCs w:val="24"/>
              </w:rPr>
              <w:t>2</w:t>
            </w:r>
          </w:p>
        </w:tc>
        <w:tc>
          <w:tcPr>
            <w:tcW w:w="567" w:type="dxa"/>
            <w:vMerge w:val="restart"/>
            <w:shd w:val="clear" w:color="auto" w:fill="FFFFFF"/>
            <w:vAlign w:val="center"/>
          </w:tcPr>
          <w:p w14:paraId="0720F28C" w14:textId="77777777" w:rsidR="00033E8E" w:rsidRPr="00033E8E" w:rsidRDefault="00033E8E" w:rsidP="00033E8E">
            <w:pPr>
              <w:jc w:val="center"/>
              <w:rPr>
                <w:rFonts w:ascii="Times New Roman" w:eastAsia="Calibri" w:hAnsi="Times New Roman" w:cs="Times New Roman"/>
                <w:sz w:val="24"/>
                <w:szCs w:val="24"/>
              </w:rPr>
            </w:pPr>
            <w:r w:rsidRPr="00033E8E">
              <w:rPr>
                <w:rFonts w:ascii="Times New Roman" w:eastAsia="Calibri" w:hAnsi="Times New Roman" w:cs="Times New Roman"/>
                <w:sz w:val="24"/>
                <w:szCs w:val="24"/>
              </w:rPr>
              <w:t>0</w:t>
            </w:r>
          </w:p>
        </w:tc>
        <w:tc>
          <w:tcPr>
            <w:tcW w:w="425" w:type="dxa"/>
            <w:vMerge w:val="restart"/>
            <w:shd w:val="clear" w:color="auto" w:fill="FFFFFF"/>
            <w:vAlign w:val="center"/>
          </w:tcPr>
          <w:p w14:paraId="1605A706" w14:textId="77777777" w:rsidR="00033E8E" w:rsidRPr="00033E8E" w:rsidRDefault="00033E8E" w:rsidP="00033E8E">
            <w:pPr>
              <w:jc w:val="center"/>
              <w:rPr>
                <w:rFonts w:ascii="Times New Roman" w:eastAsia="Calibri" w:hAnsi="Times New Roman" w:cs="Times New Roman"/>
                <w:sz w:val="24"/>
                <w:szCs w:val="24"/>
              </w:rPr>
            </w:pPr>
            <w:r w:rsidRPr="00033E8E">
              <w:rPr>
                <w:rFonts w:ascii="Times New Roman" w:eastAsia="Calibri" w:hAnsi="Times New Roman" w:cs="Times New Roman"/>
                <w:sz w:val="24"/>
                <w:szCs w:val="24"/>
              </w:rPr>
              <w:t>2</w:t>
            </w:r>
          </w:p>
        </w:tc>
        <w:tc>
          <w:tcPr>
            <w:tcW w:w="425" w:type="dxa"/>
            <w:vMerge w:val="restart"/>
            <w:shd w:val="clear" w:color="auto" w:fill="FFFFFF"/>
            <w:vAlign w:val="center"/>
          </w:tcPr>
          <w:p w14:paraId="71E55390" w14:textId="77777777" w:rsidR="00033E8E" w:rsidRPr="00033E8E" w:rsidRDefault="00033E8E" w:rsidP="00033E8E">
            <w:pPr>
              <w:jc w:val="center"/>
              <w:rPr>
                <w:rFonts w:ascii="Times New Roman" w:eastAsia="Calibri" w:hAnsi="Times New Roman" w:cs="Times New Roman"/>
                <w:sz w:val="24"/>
                <w:szCs w:val="24"/>
              </w:rPr>
            </w:pPr>
            <w:r w:rsidRPr="00033E8E">
              <w:rPr>
                <w:rFonts w:ascii="Times New Roman" w:eastAsia="Calibri" w:hAnsi="Times New Roman" w:cs="Times New Roman"/>
                <w:sz w:val="24"/>
                <w:szCs w:val="24"/>
              </w:rPr>
              <w:t>3</w:t>
            </w:r>
          </w:p>
        </w:tc>
        <w:tc>
          <w:tcPr>
            <w:tcW w:w="709" w:type="dxa"/>
            <w:vMerge w:val="restart"/>
            <w:shd w:val="clear" w:color="auto" w:fill="FFFFFF"/>
            <w:textDirection w:val="btLr"/>
            <w:vAlign w:val="center"/>
          </w:tcPr>
          <w:p w14:paraId="05C3B8F9" w14:textId="77777777" w:rsidR="00033E8E" w:rsidRPr="00033E8E" w:rsidRDefault="00033E8E" w:rsidP="00033E8E">
            <w:pPr>
              <w:ind w:left="113" w:right="113"/>
              <w:jc w:val="center"/>
              <w:rPr>
                <w:rFonts w:ascii="Times New Roman" w:eastAsia="Calibri" w:hAnsi="Times New Roman" w:cs="Times New Roman"/>
                <w:sz w:val="24"/>
                <w:szCs w:val="24"/>
              </w:rPr>
            </w:pPr>
            <w:r w:rsidRPr="00033E8E">
              <w:rPr>
                <w:rFonts w:ascii="Times New Roman" w:eastAsia="Calibri" w:hAnsi="Times New Roman" w:cs="Times New Roman"/>
                <w:sz w:val="24"/>
                <w:szCs w:val="24"/>
              </w:rPr>
              <w:t>Seçmeli/Elective</w:t>
            </w:r>
          </w:p>
        </w:tc>
        <w:tc>
          <w:tcPr>
            <w:tcW w:w="7654" w:type="dxa"/>
            <w:gridSpan w:val="2"/>
            <w:shd w:val="clear" w:color="auto" w:fill="FFFFFF"/>
          </w:tcPr>
          <w:p w14:paraId="409BCD19" w14:textId="77777777" w:rsidR="00033E8E" w:rsidRPr="00033E8E" w:rsidRDefault="00033E8E" w:rsidP="00033E8E">
            <w:pPr>
              <w:jc w:val="center"/>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Amaç</w:t>
            </w:r>
          </w:p>
          <w:p w14:paraId="34180B1B" w14:textId="77777777" w:rsidR="00033E8E" w:rsidRPr="00033E8E" w:rsidRDefault="00033E8E" w:rsidP="00033E8E">
            <w:pPr>
              <w:spacing w:after="120"/>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Dersin amacı İşitme engelli bireylerin kullandığı işaret dilini öğrenmek, öğretmek ve sosyal yaşam içerisinde gerektiğinde bu dili kullanma becerisi kazandırmak.</w:t>
            </w:r>
          </w:p>
        </w:tc>
      </w:tr>
      <w:tr w:rsidR="00033E8E" w:rsidRPr="00033E8E" w14:paraId="4DCCD6DE" w14:textId="77777777" w:rsidTr="001F55D6">
        <w:trPr>
          <w:trHeight w:val="765"/>
        </w:trPr>
        <w:tc>
          <w:tcPr>
            <w:tcW w:w="1652" w:type="dxa"/>
            <w:vMerge/>
            <w:shd w:val="clear" w:color="auto" w:fill="FFFFFF"/>
            <w:vAlign w:val="center"/>
          </w:tcPr>
          <w:p w14:paraId="4A02371F" w14:textId="77777777" w:rsidR="00033E8E" w:rsidRPr="00033E8E" w:rsidRDefault="00033E8E" w:rsidP="00033E8E">
            <w:pPr>
              <w:jc w:val="center"/>
              <w:rPr>
                <w:rFonts w:ascii="Times New Roman" w:eastAsia="Calibri" w:hAnsi="Times New Roman" w:cs="Times New Roman"/>
                <w:sz w:val="24"/>
                <w:szCs w:val="24"/>
              </w:rPr>
            </w:pPr>
          </w:p>
        </w:tc>
        <w:tc>
          <w:tcPr>
            <w:tcW w:w="3559" w:type="dxa"/>
            <w:vMerge/>
            <w:shd w:val="clear" w:color="auto" w:fill="FFFFFF"/>
            <w:vAlign w:val="center"/>
          </w:tcPr>
          <w:p w14:paraId="520972C2" w14:textId="77777777" w:rsidR="00033E8E" w:rsidRPr="00033E8E" w:rsidRDefault="00033E8E" w:rsidP="00033E8E">
            <w:pPr>
              <w:rPr>
                <w:rFonts w:ascii="Times New Roman" w:eastAsia="Calibri" w:hAnsi="Times New Roman" w:cs="Times New Roman"/>
                <w:sz w:val="24"/>
                <w:szCs w:val="24"/>
              </w:rPr>
            </w:pPr>
          </w:p>
        </w:tc>
        <w:tc>
          <w:tcPr>
            <w:tcW w:w="426" w:type="dxa"/>
            <w:vMerge/>
            <w:shd w:val="clear" w:color="auto" w:fill="FFFFFF"/>
            <w:vAlign w:val="center"/>
          </w:tcPr>
          <w:p w14:paraId="4F8455CA" w14:textId="77777777" w:rsidR="00033E8E" w:rsidRPr="00033E8E" w:rsidRDefault="00033E8E" w:rsidP="00033E8E">
            <w:pPr>
              <w:jc w:val="center"/>
              <w:rPr>
                <w:rFonts w:ascii="Times New Roman" w:eastAsia="Calibri" w:hAnsi="Times New Roman" w:cs="Times New Roman"/>
                <w:sz w:val="24"/>
                <w:szCs w:val="24"/>
              </w:rPr>
            </w:pPr>
          </w:p>
        </w:tc>
        <w:tc>
          <w:tcPr>
            <w:tcW w:w="567" w:type="dxa"/>
            <w:vMerge/>
            <w:shd w:val="clear" w:color="auto" w:fill="FFFFFF"/>
            <w:vAlign w:val="center"/>
          </w:tcPr>
          <w:p w14:paraId="22DC1401" w14:textId="77777777" w:rsidR="00033E8E" w:rsidRPr="00033E8E" w:rsidRDefault="00033E8E" w:rsidP="00033E8E">
            <w:pPr>
              <w:jc w:val="center"/>
              <w:rPr>
                <w:rFonts w:ascii="Times New Roman" w:eastAsia="Calibri" w:hAnsi="Times New Roman" w:cs="Times New Roman"/>
                <w:sz w:val="24"/>
                <w:szCs w:val="24"/>
              </w:rPr>
            </w:pPr>
          </w:p>
        </w:tc>
        <w:tc>
          <w:tcPr>
            <w:tcW w:w="425" w:type="dxa"/>
            <w:vMerge/>
            <w:shd w:val="clear" w:color="auto" w:fill="FFFFFF"/>
            <w:vAlign w:val="center"/>
          </w:tcPr>
          <w:p w14:paraId="6FF83A3C" w14:textId="77777777" w:rsidR="00033E8E" w:rsidRPr="00033E8E" w:rsidRDefault="00033E8E" w:rsidP="00033E8E">
            <w:pPr>
              <w:jc w:val="center"/>
              <w:rPr>
                <w:rFonts w:ascii="Times New Roman" w:eastAsia="Calibri" w:hAnsi="Times New Roman" w:cs="Times New Roman"/>
                <w:sz w:val="24"/>
                <w:szCs w:val="24"/>
              </w:rPr>
            </w:pPr>
          </w:p>
        </w:tc>
        <w:tc>
          <w:tcPr>
            <w:tcW w:w="425" w:type="dxa"/>
            <w:vMerge/>
            <w:shd w:val="clear" w:color="auto" w:fill="FFFFFF"/>
            <w:vAlign w:val="center"/>
          </w:tcPr>
          <w:p w14:paraId="20DF01C4" w14:textId="77777777" w:rsidR="00033E8E" w:rsidRPr="00033E8E" w:rsidRDefault="00033E8E" w:rsidP="00033E8E">
            <w:pPr>
              <w:jc w:val="center"/>
              <w:rPr>
                <w:rFonts w:ascii="Times New Roman" w:eastAsia="Calibri" w:hAnsi="Times New Roman" w:cs="Times New Roman"/>
                <w:sz w:val="24"/>
                <w:szCs w:val="24"/>
              </w:rPr>
            </w:pPr>
          </w:p>
        </w:tc>
        <w:tc>
          <w:tcPr>
            <w:tcW w:w="709" w:type="dxa"/>
            <w:vMerge/>
            <w:shd w:val="clear" w:color="auto" w:fill="FFFFFF"/>
            <w:vAlign w:val="center"/>
          </w:tcPr>
          <w:p w14:paraId="26537A52" w14:textId="77777777" w:rsidR="00033E8E" w:rsidRPr="00033E8E" w:rsidRDefault="00033E8E" w:rsidP="00033E8E">
            <w:pPr>
              <w:jc w:val="center"/>
              <w:rPr>
                <w:rFonts w:ascii="Times New Roman" w:eastAsia="Calibri" w:hAnsi="Times New Roman" w:cs="Times New Roman"/>
                <w:sz w:val="24"/>
                <w:szCs w:val="24"/>
              </w:rPr>
            </w:pPr>
          </w:p>
        </w:tc>
        <w:tc>
          <w:tcPr>
            <w:tcW w:w="7654" w:type="dxa"/>
            <w:gridSpan w:val="2"/>
            <w:shd w:val="clear" w:color="auto" w:fill="FFFFFF"/>
          </w:tcPr>
          <w:p w14:paraId="6B886584" w14:textId="77777777" w:rsidR="00033E8E" w:rsidRPr="00033E8E" w:rsidRDefault="00033E8E" w:rsidP="00033E8E">
            <w:pPr>
              <w:spacing w:after="120"/>
              <w:jc w:val="center"/>
              <w:rPr>
                <w:rFonts w:ascii="Times New Roman" w:eastAsia="Calibri" w:hAnsi="Times New Roman" w:cs="Times New Roman"/>
                <w:b/>
                <w:bCs/>
                <w:iCs/>
                <w:sz w:val="24"/>
                <w:szCs w:val="24"/>
              </w:rPr>
            </w:pPr>
            <w:r w:rsidRPr="00033E8E">
              <w:rPr>
                <w:rFonts w:ascii="Times New Roman" w:eastAsia="Calibri" w:hAnsi="Times New Roman" w:cs="Times New Roman"/>
                <w:i/>
                <w:sz w:val="24"/>
                <w:szCs w:val="24"/>
              </w:rPr>
              <w:t>Aim of Course</w:t>
            </w:r>
          </w:p>
          <w:p w14:paraId="6AAB6EF7" w14:textId="77777777" w:rsidR="00033E8E" w:rsidRPr="00033E8E" w:rsidRDefault="00033E8E" w:rsidP="00033E8E">
            <w:pPr>
              <w:spacing w:after="120"/>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The aim of the course is to learn and teach the sign language used by hearing-impaired individuals and to gain the ability to use this language when necessary in social life.</w:t>
            </w:r>
          </w:p>
        </w:tc>
      </w:tr>
      <w:tr w:rsidR="00033E8E" w:rsidRPr="00033E8E" w14:paraId="1BE50014" w14:textId="77777777" w:rsidTr="001F55D6">
        <w:trPr>
          <w:trHeight w:val="186"/>
        </w:trPr>
        <w:tc>
          <w:tcPr>
            <w:tcW w:w="1652" w:type="dxa"/>
            <w:vMerge/>
            <w:shd w:val="clear" w:color="auto" w:fill="FFFFFF"/>
            <w:vAlign w:val="center"/>
          </w:tcPr>
          <w:p w14:paraId="465BD405" w14:textId="77777777" w:rsidR="00033E8E" w:rsidRPr="00033E8E" w:rsidRDefault="00033E8E" w:rsidP="00033E8E">
            <w:pPr>
              <w:jc w:val="center"/>
              <w:rPr>
                <w:rFonts w:ascii="Times New Roman" w:eastAsia="Calibri" w:hAnsi="Times New Roman" w:cs="Times New Roman"/>
                <w:sz w:val="24"/>
                <w:szCs w:val="24"/>
              </w:rPr>
            </w:pPr>
          </w:p>
        </w:tc>
        <w:tc>
          <w:tcPr>
            <w:tcW w:w="3559" w:type="dxa"/>
            <w:vMerge/>
            <w:shd w:val="clear" w:color="auto" w:fill="FFFFFF"/>
            <w:vAlign w:val="center"/>
          </w:tcPr>
          <w:p w14:paraId="4BE1A7B2" w14:textId="77777777" w:rsidR="00033E8E" w:rsidRPr="00033E8E" w:rsidRDefault="00033E8E" w:rsidP="00033E8E">
            <w:pPr>
              <w:rPr>
                <w:rFonts w:ascii="Times New Roman" w:eastAsia="Calibri" w:hAnsi="Times New Roman" w:cs="Times New Roman"/>
                <w:sz w:val="24"/>
                <w:szCs w:val="24"/>
              </w:rPr>
            </w:pPr>
          </w:p>
        </w:tc>
        <w:tc>
          <w:tcPr>
            <w:tcW w:w="426" w:type="dxa"/>
            <w:vMerge/>
            <w:shd w:val="clear" w:color="auto" w:fill="FFFFFF"/>
            <w:vAlign w:val="center"/>
          </w:tcPr>
          <w:p w14:paraId="2AEB3660" w14:textId="77777777" w:rsidR="00033E8E" w:rsidRPr="00033E8E" w:rsidRDefault="00033E8E" w:rsidP="00033E8E">
            <w:pPr>
              <w:jc w:val="center"/>
              <w:rPr>
                <w:rFonts w:ascii="Times New Roman" w:eastAsia="Calibri" w:hAnsi="Times New Roman" w:cs="Times New Roman"/>
                <w:sz w:val="24"/>
                <w:szCs w:val="24"/>
              </w:rPr>
            </w:pPr>
          </w:p>
        </w:tc>
        <w:tc>
          <w:tcPr>
            <w:tcW w:w="567" w:type="dxa"/>
            <w:vMerge/>
            <w:shd w:val="clear" w:color="auto" w:fill="FFFFFF"/>
            <w:vAlign w:val="center"/>
          </w:tcPr>
          <w:p w14:paraId="1C91CB22" w14:textId="77777777" w:rsidR="00033E8E" w:rsidRPr="00033E8E" w:rsidRDefault="00033E8E" w:rsidP="00033E8E">
            <w:pPr>
              <w:jc w:val="center"/>
              <w:rPr>
                <w:rFonts w:ascii="Times New Roman" w:eastAsia="Calibri" w:hAnsi="Times New Roman" w:cs="Times New Roman"/>
                <w:sz w:val="24"/>
                <w:szCs w:val="24"/>
              </w:rPr>
            </w:pPr>
          </w:p>
        </w:tc>
        <w:tc>
          <w:tcPr>
            <w:tcW w:w="425" w:type="dxa"/>
            <w:vMerge/>
            <w:shd w:val="clear" w:color="auto" w:fill="FFFFFF"/>
            <w:vAlign w:val="center"/>
          </w:tcPr>
          <w:p w14:paraId="202A8B0E" w14:textId="77777777" w:rsidR="00033E8E" w:rsidRPr="00033E8E" w:rsidRDefault="00033E8E" w:rsidP="00033E8E">
            <w:pPr>
              <w:jc w:val="center"/>
              <w:rPr>
                <w:rFonts w:ascii="Times New Roman" w:eastAsia="Calibri" w:hAnsi="Times New Roman" w:cs="Times New Roman"/>
                <w:sz w:val="24"/>
                <w:szCs w:val="24"/>
              </w:rPr>
            </w:pPr>
          </w:p>
        </w:tc>
        <w:tc>
          <w:tcPr>
            <w:tcW w:w="425" w:type="dxa"/>
            <w:vMerge/>
            <w:shd w:val="clear" w:color="auto" w:fill="FFFFFF"/>
            <w:vAlign w:val="center"/>
          </w:tcPr>
          <w:p w14:paraId="1B25584D" w14:textId="77777777" w:rsidR="00033E8E" w:rsidRPr="00033E8E" w:rsidRDefault="00033E8E" w:rsidP="00033E8E">
            <w:pPr>
              <w:jc w:val="center"/>
              <w:rPr>
                <w:rFonts w:ascii="Times New Roman" w:eastAsia="Calibri" w:hAnsi="Times New Roman" w:cs="Times New Roman"/>
                <w:sz w:val="24"/>
                <w:szCs w:val="24"/>
              </w:rPr>
            </w:pPr>
          </w:p>
        </w:tc>
        <w:tc>
          <w:tcPr>
            <w:tcW w:w="709" w:type="dxa"/>
            <w:vMerge/>
            <w:shd w:val="clear" w:color="auto" w:fill="FFFFFF"/>
            <w:vAlign w:val="center"/>
          </w:tcPr>
          <w:p w14:paraId="02B94F01" w14:textId="77777777" w:rsidR="00033E8E" w:rsidRPr="00033E8E" w:rsidRDefault="00033E8E" w:rsidP="00033E8E">
            <w:pPr>
              <w:jc w:val="center"/>
              <w:rPr>
                <w:rFonts w:ascii="Times New Roman" w:eastAsia="Calibri" w:hAnsi="Times New Roman" w:cs="Times New Roman"/>
                <w:sz w:val="24"/>
                <w:szCs w:val="24"/>
              </w:rPr>
            </w:pPr>
          </w:p>
        </w:tc>
        <w:tc>
          <w:tcPr>
            <w:tcW w:w="3861" w:type="dxa"/>
            <w:shd w:val="clear" w:color="auto" w:fill="FFFFFF"/>
          </w:tcPr>
          <w:p w14:paraId="1A18825A" w14:textId="77777777" w:rsidR="00033E8E" w:rsidRPr="00033E8E" w:rsidRDefault="00033E8E" w:rsidP="00033E8E">
            <w:pPr>
              <w:spacing w:line="256" w:lineRule="auto"/>
              <w:jc w:val="center"/>
              <w:rPr>
                <w:rFonts w:ascii="Times New Roman" w:eastAsia="Calibri" w:hAnsi="Times New Roman" w:cs="Times New Roman"/>
                <w:b/>
                <w:bCs/>
                <w:iCs/>
                <w:sz w:val="24"/>
                <w:szCs w:val="24"/>
              </w:rPr>
            </w:pPr>
            <w:commentRangeStart w:id="88"/>
            <w:r w:rsidRPr="00033E8E">
              <w:rPr>
                <w:rFonts w:ascii="Times New Roman" w:eastAsia="Calibri" w:hAnsi="Times New Roman" w:cs="Times New Roman"/>
                <w:b/>
                <w:bCs/>
                <w:iCs/>
                <w:sz w:val="24"/>
                <w:szCs w:val="24"/>
              </w:rPr>
              <w:t>Konular</w:t>
            </w:r>
            <w:commentRangeEnd w:id="88"/>
            <w:r w:rsidRPr="00033E8E">
              <w:rPr>
                <w:rFonts w:ascii="Times New Roman" w:eastAsia="Calibri" w:hAnsi="Times New Roman" w:cs="Times New Roman"/>
                <w:b/>
                <w:bCs/>
                <w:iCs/>
                <w:sz w:val="24"/>
                <w:szCs w:val="24"/>
              </w:rPr>
              <w:commentReference w:id="88"/>
            </w:r>
          </w:p>
          <w:p w14:paraId="394D77E3" w14:textId="77777777" w:rsidR="00033E8E" w:rsidRPr="00033E8E" w:rsidRDefault="00033E8E" w:rsidP="00033E8E">
            <w:pPr>
              <w:spacing w:line="256" w:lineRule="auto"/>
              <w:jc w:val="center"/>
              <w:rPr>
                <w:rFonts w:ascii="Times New Roman" w:eastAsia="Calibri" w:hAnsi="Times New Roman" w:cs="Times New Roman"/>
                <w:i/>
                <w:sz w:val="24"/>
                <w:szCs w:val="24"/>
              </w:rPr>
            </w:pPr>
            <w:r w:rsidRPr="00033E8E">
              <w:rPr>
                <w:rFonts w:ascii="Times New Roman" w:eastAsia="Calibri" w:hAnsi="Times New Roman" w:cs="Times New Roman"/>
                <w:i/>
                <w:sz w:val="24"/>
                <w:szCs w:val="24"/>
              </w:rPr>
              <w:t>Subjects</w:t>
            </w:r>
          </w:p>
        </w:tc>
        <w:tc>
          <w:tcPr>
            <w:tcW w:w="3793" w:type="dxa"/>
            <w:shd w:val="clear" w:color="auto" w:fill="FFFFFF"/>
          </w:tcPr>
          <w:p w14:paraId="6BFD0AFD" w14:textId="77777777" w:rsidR="00033E8E" w:rsidRPr="00033E8E" w:rsidRDefault="00033E8E" w:rsidP="00033E8E">
            <w:pPr>
              <w:spacing w:line="256" w:lineRule="auto"/>
              <w:jc w:val="center"/>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Öğrenme Çıktısı</w:t>
            </w:r>
          </w:p>
          <w:p w14:paraId="659B8FB5" w14:textId="77777777" w:rsidR="00033E8E" w:rsidRPr="00033E8E" w:rsidRDefault="00033E8E" w:rsidP="00033E8E">
            <w:pPr>
              <w:spacing w:line="256" w:lineRule="auto"/>
              <w:jc w:val="center"/>
              <w:rPr>
                <w:rFonts w:ascii="Times New Roman" w:eastAsia="Calibri" w:hAnsi="Times New Roman" w:cs="Times New Roman"/>
                <w:i/>
                <w:sz w:val="24"/>
                <w:szCs w:val="24"/>
              </w:rPr>
            </w:pPr>
            <w:r w:rsidRPr="00033E8E">
              <w:rPr>
                <w:rFonts w:ascii="Times New Roman" w:eastAsia="Calibri" w:hAnsi="Times New Roman" w:cs="Times New Roman"/>
                <w:i/>
                <w:sz w:val="24"/>
                <w:szCs w:val="24"/>
              </w:rPr>
              <w:t>Learning Outcome</w:t>
            </w:r>
          </w:p>
        </w:tc>
      </w:tr>
      <w:tr w:rsidR="00033E8E" w:rsidRPr="00033E8E" w14:paraId="5817DC08" w14:textId="77777777" w:rsidTr="001F55D6">
        <w:trPr>
          <w:trHeight w:val="186"/>
        </w:trPr>
        <w:tc>
          <w:tcPr>
            <w:tcW w:w="1652" w:type="dxa"/>
            <w:vMerge/>
            <w:shd w:val="clear" w:color="auto" w:fill="FFFFFF"/>
            <w:vAlign w:val="center"/>
          </w:tcPr>
          <w:p w14:paraId="3B40B344" w14:textId="77777777" w:rsidR="00033E8E" w:rsidRPr="00033E8E" w:rsidRDefault="00033E8E" w:rsidP="00033E8E">
            <w:pPr>
              <w:jc w:val="center"/>
              <w:rPr>
                <w:rFonts w:ascii="Times New Roman" w:eastAsia="Calibri" w:hAnsi="Times New Roman" w:cs="Times New Roman"/>
                <w:sz w:val="24"/>
                <w:szCs w:val="24"/>
              </w:rPr>
            </w:pPr>
          </w:p>
        </w:tc>
        <w:tc>
          <w:tcPr>
            <w:tcW w:w="3559" w:type="dxa"/>
            <w:vMerge/>
            <w:shd w:val="clear" w:color="auto" w:fill="FFFFFF"/>
            <w:vAlign w:val="center"/>
          </w:tcPr>
          <w:p w14:paraId="3C2A13CA" w14:textId="77777777" w:rsidR="00033E8E" w:rsidRPr="00033E8E" w:rsidRDefault="00033E8E" w:rsidP="00033E8E">
            <w:pPr>
              <w:rPr>
                <w:rFonts w:ascii="Times New Roman" w:eastAsia="Calibri" w:hAnsi="Times New Roman" w:cs="Times New Roman"/>
                <w:sz w:val="24"/>
                <w:szCs w:val="24"/>
              </w:rPr>
            </w:pPr>
          </w:p>
        </w:tc>
        <w:tc>
          <w:tcPr>
            <w:tcW w:w="426" w:type="dxa"/>
            <w:vMerge/>
            <w:shd w:val="clear" w:color="auto" w:fill="FFFFFF"/>
            <w:vAlign w:val="center"/>
          </w:tcPr>
          <w:p w14:paraId="35460F4A" w14:textId="77777777" w:rsidR="00033E8E" w:rsidRPr="00033E8E" w:rsidRDefault="00033E8E" w:rsidP="00033E8E">
            <w:pPr>
              <w:jc w:val="center"/>
              <w:rPr>
                <w:rFonts w:ascii="Times New Roman" w:eastAsia="Calibri" w:hAnsi="Times New Roman" w:cs="Times New Roman"/>
                <w:sz w:val="24"/>
                <w:szCs w:val="24"/>
              </w:rPr>
            </w:pPr>
          </w:p>
        </w:tc>
        <w:tc>
          <w:tcPr>
            <w:tcW w:w="567" w:type="dxa"/>
            <w:vMerge/>
            <w:shd w:val="clear" w:color="auto" w:fill="FFFFFF"/>
            <w:vAlign w:val="center"/>
          </w:tcPr>
          <w:p w14:paraId="5BC55ABB" w14:textId="77777777" w:rsidR="00033E8E" w:rsidRPr="00033E8E" w:rsidRDefault="00033E8E" w:rsidP="00033E8E">
            <w:pPr>
              <w:jc w:val="center"/>
              <w:rPr>
                <w:rFonts w:ascii="Times New Roman" w:eastAsia="Calibri" w:hAnsi="Times New Roman" w:cs="Times New Roman"/>
                <w:sz w:val="24"/>
                <w:szCs w:val="24"/>
              </w:rPr>
            </w:pPr>
          </w:p>
        </w:tc>
        <w:tc>
          <w:tcPr>
            <w:tcW w:w="425" w:type="dxa"/>
            <w:vMerge/>
            <w:shd w:val="clear" w:color="auto" w:fill="FFFFFF"/>
            <w:vAlign w:val="center"/>
          </w:tcPr>
          <w:p w14:paraId="3D369166" w14:textId="77777777" w:rsidR="00033E8E" w:rsidRPr="00033E8E" w:rsidRDefault="00033E8E" w:rsidP="00033E8E">
            <w:pPr>
              <w:jc w:val="center"/>
              <w:rPr>
                <w:rFonts w:ascii="Times New Roman" w:eastAsia="Calibri" w:hAnsi="Times New Roman" w:cs="Times New Roman"/>
                <w:sz w:val="24"/>
                <w:szCs w:val="24"/>
              </w:rPr>
            </w:pPr>
          </w:p>
        </w:tc>
        <w:tc>
          <w:tcPr>
            <w:tcW w:w="425" w:type="dxa"/>
            <w:vMerge/>
            <w:shd w:val="clear" w:color="auto" w:fill="FFFFFF"/>
            <w:vAlign w:val="center"/>
          </w:tcPr>
          <w:p w14:paraId="7174CB3F" w14:textId="77777777" w:rsidR="00033E8E" w:rsidRPr="00033E8E" w:rsidRDefault="00033E8E" w:rsidP="00033E8E">
            <w:pPr>
              <w:jc w:val="center"/>
              <w:rPr>
                <w:rFonts w:ascii="Times New Roman" w:eastAsia="Calibri" w:hAnsi="Times New Roman" w:cs="Times New Roman"/>
                <w:sz w:val="24"/>
                <w:szCs w:val="24"/>
              </w:rPr>
            </w:pPr>
          </w:p>
        </w:tc>
        <w:tc>
          <w:tcPr>
            <w:tcW w:w="709" w:type="dxa"/>
            <w:vMerge/>
            <w:shd w:val="clear" w:color="auto" w:fill="FFFFFF"/>
            <w:vAlign w:val="center"/>
          </w:tcPr>
          <w:p w14:paraId="28A61DE2" w14:textId="77777777" w:rsidR="00033E8E" w:rsidRPr="00033E8E" w:rsidRDefault="00033E8E" w:rsidP="00033E8E">
            <w:pPr>
              <w:jc w:val="center"/>
              <w:rPr>
                <w:rFonts w:ascii="Times New Roman" w:eastAsia="Calibri" w:hAnsi="Times New Roman" w:cs="Times New Roman"/>
                <w:sz w:val="24"/>
                <w:szCs w:val="24"/>
              </w:rPr>
            </w:pPr>
          </w:p>
        </w:tc>
        <w:tc>
          <w:tcPr>
            <w:tcW w:w="3861" w:type="dxa"/>
            <w:shd w:val="clear" w:color="auto" w:fill="FFFFFF"/>
          </w:tcPr>
          <w:p w14:paraId="07D53375" w14:textId="77777777" w:rsidR="00033E8E" w:rsidRPr="00033E8E" w:rsidRDefault="00033E8E" w:rsidP="00033E8E">
            <w:pPr>
              <w:spacing w:line="256" w:lineRule="auto"/>
              <w:rPr>
                <w:rFonts w:ascii="Times New Roman" w:eastAsia="Calibri" w:hAnsi="Times New Roman" w:cs="Times New Roman"/>
                <w:b/>
                <w:sz w:val="24"/>
                <w:szCs w:val="24"/>
              </w:rPr>
            </w:pPr>
            <w:r w:rsidRPr="00033E8E">
              <w:rPr>
                <w:rFonts w:ascii="Times New Roman" w:eastAsia="Calibri" w:hAnsi="Times New Roman" w:cs="Times New Roman"/>
                <w:b/>
                <w:sz w:val="24"/>
                <w:szCs w:val="24"/>
              </w:rPr>
              <w:t>1-İşaret dili nedir? Türk işaret dilinin genel özellikleri, Türkiye’de işitme engelliler</w:t>
            </w:r>
          </w:p>
          <w:p w14:paraId="1923C681" w14:textId="77777777" w:rsidR="00033E8E" w:rsidRPr="00033E8E" w:rsidRDefault="00033E8E" w:rsidP="00033E8E">
            <w:pPr>
              <w:spacing w:line="256" w:lineRule="auto"/>
              <w:rPr>
                <w:rFonts w:ascii="Times New Roman" w:eastAsia="Calibri" w:hAnsi="Times New Roman" w:cs="Times New Roman"/>
                <w:sz w:val="24"/>
                <w:szCs w:val="24"/>
              </w:rPr>
            </w:pPr>
            <w:r w:rsidRPr="00033E8E">
              <w:rPr>
                <w:rFonts w:ascii="Times New Roman" w:eastAsia="Calibri" w:hAnsi="Times New Roman" w:cs="Times New Roman"/>
                <w:sz w:val="24"/>
                <w:szCs w:val="24"/>
              </w:rPr>
              <w:t>1-What is sign language? General characteristics of Turkish sign language, deaf people in Turkey</w:t>
            </w:r>
          </w:p>
        </w:tc>
        <w:tc>
          <w:tcPr>
            <w:tcW w:w="3793" w:type="dxa"/>
            <w:shd w:val="clear" w:color="auto" w:fill="FFFFFF"/>
          </w:tcPr>
          <w:p w14:paraId="0C8302C8" w14:textId="77777777" w:rsidR="00033E8E" w:rsidRPr="00033E8E" w:rsidRDefault="00033E8E" w:rsidP="00033E8E">
            <w:pPr>
              <w:spacing w:line="256" w:lineRule="auto"/>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İşaret dili ve Türk işaret dilini öğrenir.</w:t>
            </w:r>
          </w:p>
          <w:p w14:paraId="190E63D0" w14:textId="77777777" w:rsidR="00033E8E" w:rsidRPr="00033E8E" w:rsidRDefault="00033E8E" w:rsidP="00033E8E">
            <w:pPr>
              <w:spacing w:line="256" w:lineRule="auto"/>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Learns sign language and Turkish sign language.</w:t>
            </w:r>
          </w:p>
        </w:tc>
      </w:tr>
      <w:tr w:rsidR="00033E8E" w:rsidRPr="00033E8E" w14:paraId="051C3A31" w14:textId="77777777" w:rsidTr="001F55D6">
        <w:trPr>
          <w:trHeight w:val="186"/>
        </w:trPr>
        <w:tc>
          <w:tcPr>
            <w:tcW w:w="1652" w:type="dxa"/>
            <w:vMerge/>
            <w:shd w:val="clear" w:color="auto" w:fill="FFFFFF"/>
            <w:vAlign w:val="center"/>
          </w:tcPr>
          <w:p w14:paraId="266104F6" w14:textId="77777777" w:rsidR="00033E8E" w:rsidRPr="00033E8E" w:rsidRDefault="00033E8E" w:rsidP="00033E8E">
            <w:pPr>
              <w:jc w:val="center"/>
              <w:rPr>
                <w:rFonts w:ascii="Times New Roman" w:eastAsia="Calibri" w:hAnsi="Times New Roman" w:cs="Times New Roman"/>
                <w:sz w:val="24"/>
                <w:szCs w:val="24"/>
              </w:rPr>
            </w:pPr>
          </w:p>
        </w:tc>
        <w:tc>
          <w:tcPr>
            <w:tcW w:w="3559" w:type="dxa"/>
            <w:vMerge/>
            <w:shd w:val="clear" w:color="auto" w:fill="FFFFFF"/>
            <w:vAlign w:val="center"/>
          </w:tcPr>
          <w:p w14:paraId="730813FA" w14:textId="77777777" w:rsidR="00033E8E" w:rsidRPr="00033E8E" w:rsidRDefault="00033E8E" w:rsidP="00033E8E">
            <w:pPr>
              <w:rPr>
                <w:rFonts w:ascii="Times New Roman" w:eastAsia="Calibri" w:hAnsi="Times New Roman" w:cs="Times New Roman"/>
                <w:sz w:val="24"/>
                <w:szCs w:val="24"/>
              </w:rPr>
            </w:pPr>
          </w:p>
        </w:tc>
        <w:tc>
          <w:tcPr>
            <w:tcW w:w="426" w:type="dxa"/>
            <w:vMerge/>
            <w:shd w:val="clear" w:color="auto" w:fill="FFFFFF"/>
            <w:vAlign w:val="center"/>
          </w:tcPr>
          <w:p w14:paraId="17F34A05" w14:textId="77777777" w:rsidR="00033E8E" w:rsidRPr="00033E8E" w:rsidRDefault="00033E8E" w:rsidP="00033E8E">
            <w:pPr>
              <w:jc w:val="center"/>
              <w:rPr>
                <w:rFonts w:ascii="Times New Roman" w:eastAsia="Calibri" w:hAnsi="Times New Roman" w:cs="Times New Roman"/>
                <w:sz w:val="24"/>
                <w:szCs w:val="24"/>
              </w:rPr>
            </w:pPr>
          </w:p>
        </w:tc>
        <w:tc>
          <w:tcPr>
            <w:tcW w:w="567" w:type="dxa"/>
            <w:vMerge/>
            <w:shd w:val="clear" w:color="auto" w:fill="FFFFFF"/>
            <w:vAlign w:val="center"/>
          </w:tcPr>
          <w:p w14:paraId="6B6B6061" w14:textId="77777777" w:rsidR="00033E8E" w:rsidRPr="00033E8E" w:rsidRDefault="00033E8E" w:rsidP="00033E8E">
            <w:pPr>
              <w:jc w:val="center"/>
              <w:rPr>
                <w:rFonts w:ascii="Times New Roman" w:eastAsia="Calibri" w:hAnsi="Times New Roman" w:cs="Times New Roman"/>
                <w:sz w:val="24"/>
                <w:szCs w:val="24"/>
              </w:rPr>
            </w:pPr>
          </w:p>
        </w:tc>
        <w:tc>
          <w:tcPr>
            <w:tcW w:w="425" w:type="dxa"/>
            <w:vMerge/>
            <w:shd w:val="clear" w:color="auto" w:fill="FFFFFF"/>
            <w:vAlign w:val="center"/>
          </w:tcPr>
          <w:p w14:paraId="115D5CC8" w14:textId="77777777" w:rsidR="00033E8E" w:rsidRPr="00033E8E" w:rsidRDefault="00033E8E" w:rsidP="00033E8E">
            <w:pPr>
              <w:jc w:val="center"/>
              <w:rPr>
                <w:rFonts w:ascii="Times New Roman" w:eastAsia="Calibri" w:hAnsi="Times New Roman" w:cs="Times New Roman"/>
                <w:sz w:val="24"/>
                <w:szCs w:val="24"/>
              </w:rPr>
            </w:pPr>
          </w:p>
        </w:tc>
        <w:tc>
          <w:tcPr>
            <w:tcW w:w="425" w:type="dxa"/>
            <w:vMerge/>
            <w:shd w:val="clear" w:color="auto" w:fill="FFFFFF"/>
            <w:vAlign w:val="center"/>
          </w:tcPr>
          <w:p w14:paraId="45BD1BBB" w14:textId="77777777" w:rsidR="00033E8E" w:rsidRPr="00033E8E" w:rsidRDefault="00033E8E" w:rsidP="00033E8E">
            <w:pPr>
              <w:jc w:val="center"/>
              <w:rPr>
                <w:rFonts w:ascii="Times New Roman" w:eastAsia="Calibri" w:hAnsi="Times New Roman" w:cs="Times New Roman"/>
                <w:sz w:val="24"/>
                <w:szCs w:val="24"/>
              </w:rPr>
            </w:pPr>
          </w:p>
        </w:tc>
        <w:tc>
          <w:tcPr>
            <w:tcW w:w="709" w:type="dxa"/>
            <w:vMerge/>
            <w:shd w:val="clear" w:color="auto" w:fill="FFFFFF"/>
            <w:vAlign w:val="center"/>
          </w:tcPr>
          <w:p w14:paraId="02DD9BD2" w14:textId="77777777" w:rsidR="00033E8E" w:rsidRPr="00033E8E" w:rsidRDefault="00033E8E" w:rsidP="00033E8E">
            <w:pPr>
              <w:jc w:val="center"/>
              <w:rPr>
                <w:rFonts w:ascii="Times New Roman" w:eastAsia="Calibri" w:hAnsi="Times New Roman" w:cs="Times New Roman"/>
                <w:sz w:val="24"/>
                <w:szCs w:val="24"/>
              </w:rPr>
            </w:pPr>
          </w:p>
        </w:tc>
        <w:tc>
          <w:tcPr>
            <w:tcW w:w="3861" w:type="dxa"/>
            <w:shd w:val="clear" w:color="auto" w:fill="FFFFFF"/>
          </w:tcPr>
          <w:p w14:paraId="0AAF7453" w14:textId="77777777" w:rsidR="00033E8E" w:rsidRPr="00033E8E" w:rsidRDefault="00033E8E" w:rsidP="00033E8E">
            <w:pPr>
              <w:spacing w:line="256" w:lineRule="auto"/>
              <w:rPr>
                <w:rFonts w:ascii="Times New Roman" w:eastAsia="Calibri" w:hAnsi="Times New Roman" w:cs="Times New Roman"/>
                <w:b/>
                <w:sz w:val="24"/>
                <w:szCs w:val="24"/>
              </w:rPr>
            </w:pPr>
            <w:r w:rsidRPr="00033E8E">
              <w:rPr>
                <w:rFonts w:ascii="Times New Roman" w:eastAsia="Calibri" w:hAnsi="Times New Roman" w:cs="Times New Roman"/>
                <w:b/>
                <w:sz w:val="24"/>
                <w:szCs w:val="24"/>
              </w:rPr>
              <w:t>2-Parmak Alfabesi, Aile ve çevresi, Vücudumuz</w:t>
            </w:r>
          </w:p>
          <w:p w14:paraId="080E4E01" w14:textId="77777777" w:rsidR="00033E8E" w:rsidRPr="00033E8E" w:rsidRDefault="00033E8E" w:rsidP="00033E8E">
            <w:pPr>
              <w:spacing w:line="256" w:lineRule="auto"/>
              <w:rPr>
                <w:rFonts w:ascii="Times New Roman" w:eastAsia="Calibri" w:hAnsi="Times New Roman" w:cs="Times New Roman"/>
                <w:sz w:val="24"/>
                <w:szCs w:val="24"/>
              </w:rPr>
            </w:pPr>
            <w:r w:rsidRPr="00033E8E">
              <w:rPr>
                <w:rFonts w:ascii="Times New Roman" w:eastAsia="Calibri" w:hAnsi="Times New Roman" w:cs="Times New Roman"/>
                <w:sz w:val="24"/>
                <w:szCs w:val="24"/>
              </w:rPr>
              <w:lastRenderedPageBreak/>
              <w:t>2-Fingering Alphabet, Family and Environment, Our Body</w:t>
            </w:r>
          </w:p>
        </w:tc>
        <w:tc>
          <w:tcPr>
            <w:tcW w:w="3793" w:type="dxa"/>
            <w:shd w:val="clear" w:color="auto" w:fill="FFFFFF"/>
          </w:tcPr>
          <w:p w14:paraId="27D3292A" w14:textId="77777777" w:rsidR="00033E8E" w:rsidRPr="00033E8E" w:rsidRDefault="00033E8E" w:rsidP="00033E8E">
            <w:pPr>
              <w:spacing w:line="256" w:lineRule="auto"/>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lastRenderedPageBreak/>
              <w:t>Parmak alfabesi ve işaret dili ile aile, çevre ve vücudumuz kavramarını bilir.</w:t>
            </w:r>
          </w:p>
          <w:p w14:paraId="6ADEEC4D" w14:textId="77777777" w:rsidR="00033E8E" w:rsidRPr="00033E8E" w:rsidRDefault="00033E8E" w:rsidP="00033E8E">
            <w:pPr>
              <w:spacing w:line="256" w:lineRule="auto"/>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lastRenderedPageBreak/>
              <w:t>With finger alphabet and sign language, family, environment and our body know how to grasp</w:t>
            </w:r>
          </w:p>
        </w:tc>
      </w:tr>
      <w:tr w:rsidR="00033E8E" w:rsidRPr="00033E8E" w14:paraId="4FDE6B32" w14:textId="77777777" w:rsidTr="001F55D6">
        <w:trPr>
          <w:trHeight w:val="186"/>
        </w:trPr>
        <w:tc>
          <w:tcPr>
            <w:tcW w:w="1652" w:type="dxa"/>
            <w:vMerge/>
            <w:shd w:val="clear" w:color="auto" w:fill="FFFFFF"/>
            <w:vAlign w:val="center"/>
          </w:tcPr>
          <w:p w14:paraId="26F112CA" w14:textId="77777777" w:rsidR="00033E8E" w:rsidRPr="00033E8E" w:rsidRDefault="00033E8E" w:rsidP="00033E8E">
            <w:pPr>
              <w:jc w:val="center"/>
              <w:rPr>
                <w:rFonts w:ascii="Times New Roman" w:eastAsia="Calibri" w:hAnsi="Times New Roman" w:cs="Times New Roman"/>
                <w:sz w:val="24"/>
                <w:szCs w:val="24"/>
              </w:rPr>
            </w:pPr>
          </w:p>
        </w:tc>
        <w:tc>
          <w:tcPr>
            <w:tcW w:w="3559" w:type="dxa"/>
            <w:vMerge/>
            <w:shd w:val="clear" w:color="auto" w:fill="FFFFFF"/>
            <w:vAlign w:val="center"/>
          </w:tcPr>
          <w:p w14:paraId="096A9093" w14:textId="77777777" w:rsidR="00033E8E" w:rsidRPr="00033E8E" w:rsidRDefault="00033E8E" w:rsidP="00033E8E">
            <w:pPr>
              <w:rPr>
                <w:rFonts w:ascii="Times New Roman" w:eastAsia="Calibri" w:hAnsi="Times New Roman" w:cs="Times New Roman"/>
                <w:sz w:val="24"/>
                <w:szCs w:val="24"/>
              </w:rPr>
            </w:pPr>
          </w:p>
        </w:tc>
        <w:tc>
          <w:tcPr>
            <w:tcW w:w="426" w:type="dxa"/>
            <w:vMerge/>
            <w:shd w:val="clear" w:color="auto" w:fill="FFFFFF"/>
            <w:vAlign w:val="center"/>
          </w:tcPr>
          <w:p w14:paraId="58390BED" w14:textId="77777777" w:rsidR="00033E8E" w:rsidRPr="00033E8E" w:rsidRDefault="00033E8E" w:rsidP="00033E8E">
            <w:pPr>
              <w:jc w:val="center"/>
              <w:rPr>
                <w:rFonts w:ascii="Times New Roman" w:eastAsia="Calibri" w:hAnsi="Times New Roman" w:cs="Times New Roman"/>
                <w:sz w:val="24"/>
                <w:szCs w:val="24"/>
              </w:rPr>
            </w:pPr>
          </w:p>
        </w:tc>
        <w:tc>
          <w:tcPr>
            <w:tcW w:w="567" w:type="dxa"/>
            <w:vMerge/>
            <w:shd w:val="clear" w:color="auto" w:fill="FFFFFF"/>
            <w:vAlign w:val="center"/>
          </w:tcPr>
          <w:p w14:paraId="1F8B699A" w14:textId="77777777" w:rsidR="00033E8E" w:rsidRPr="00033E8E" w:rsidRDefault="00033E8E" w:rsidP="00033E8E">
            <w:pPr>
              <w:jc w:val="center"/>
              <w:rPr>
                <w:rFonts w:ascii="Times New Roman" w:eastAsia="Calibri" w:hAnsi="Times New Roman" w:cs="Times New Roman"/>
                <w:sz w:val="24"/>
                <w:szCs w:val="24"/>
              </w:rPr>
            </w:pPr>
          </w:p>
        </w:tc>
        <w:tc>
          <w:tcPr>
            <w:tcW w:w="425" w:type="dxa"/>
            <w:vMerge/>
            <w:shd w:val="clear" w:color="auto" w:fill="FFFFFF"/>
            <w:vAlign w:val="center"/>
          </w:tcPr>
          <w:p w14:paraId="425EFF01" w14:textId="77777777" w:rsidR="00033E8E" w:rsidRPr="00033E8E" w:rsidRDefault="00033E8E" w:rsidP="00033E8E">
            <w:pPr>
              <w:jc w:val="center"/>
              <w:rPr>
                <w:rFonts w:ascii="Times New Roman" w:eastAsia="Calibri" w:hAnsi="Times New Roman" w:cs="Times New Roman"/>
                <w:sz w:val="24"/>
                <w:szCs w:val="24"/>
              </w:rPr>
            </w:pPr>
          </w:p>
        </w:tc>
        <w:tc>
          <w:tcPr>
            <w:tcW w:w="425" w:type="dxa"/>
            <w:vMerge/>
            <w:shd w:val="clear" w:color="auto" w:fill="FFFFFF"/>
            <w:vAlign w:val="center"/>
          </w:tcPr>
          <w:p w14:paraId="51699CD5" w14:textId="77777777" w:rsidR="00033E8E" w:rsidRPr="00033E8E" w:rsidRDefault="00033E8E" w:rsidP="00033E8E">
            <w:pPr>
              <w:jc w:val="center"/>
              <w:rPr>
                <w:rFonts w:ascii="Times New Roman" w:eastAsia="Calibri" w:hAnsi="Times New Roman" w:cs="Times New Roman"/>
                <w:sz w:val="24"/>
                <w:szCs w:val="24"/>
              </w:rPr>
            </w:pPr>
          </w:p>
        </w:tc>
        <w:tc>
          <w:tcPr>
            <w:tcW w:w="709" w:type="dxa"/>
            <w:vMerge/>
            <w:shd w:val="clear" w:color="auto" w:fill="FFFFFF"/>
            <w:vAlign w:val="center"/>
          </w:tcPr>
          <w:p w14:paraId="5BB27E8E" w14:textId="77777777" w:rsidR="00033E8E" w:rsidRPr="00033E8E" w:rsidRDefault="00033E8E" w:rsidP="00033E8E">
            <w:pPr>
              <w:jc w:val="center"/>
              <w:rPr>
                <w:rFonts w:ascii="Times New Roman" w:eastAsia="Calibri" w:hAnsi="Times New Roman" w:cs="Times New Roman"/>
                <w:sz w:val="24"/>
                <w:szCs w:val="24"/>
              </w:rPr>
            </w:pPr>
          </w:p>
        </w:tc>
        <w:tc>
          <w:tcPr>
            <w:tcW w:w="3861" w:type="dxa"/>
            <w:shd w:val="clear" w:color="auto" w:fill="FFFFFF"/>
          </w:tcPr>
          <w:p w14:paraId="69ADEBFE" w14:textId="77777777" w:rsidR="00033E8E" w:rsidRPr="00033E8E" w:rsidRDefault="00033E8E" w:rsidP="00033E8E">
            <w:pPr>
              <w:spacing w:line="256" w:lineRule="auto"/>
              <w:rPr>
                <w:rFonts w:ascii="Times New Roman" w:eastAsia="Calibri" w:hAnsi="Times New Roman" w:cs="Times New Roman"/>
                <w:b/>
                <w:sz w:val="24"/>
                <w:szCs w:val="24"/>
              </w:rPr>
            </w:pPr>
            <w:r w:rsidRPr="00033E8E">
              <w:rPr>
                <w:rFonts w:ascii="Times New Roman" w:eastAsia="Calibri" w:hAnsi="Times New Roman" w:cs="Times New Roman"/>
                <w:b/>
                <w:sz w:val="24"/>
                <w:szCs w:val="24"/>
              </w:rPr>
              <w:t>3-Sağlık, Fiiller</w:t>
            </w:r>
          </w:p>
          <w:p w14:paraId="50436A61" w14:textId="77777777" w:rsidR="00033E8E" w:rsidRPr="00033E8E" w:rsidRDefault="00033E8E" w:rsidP="00033E8E">
            <w:pPr>
              <w:spacing w:line="256" w:lineRule="auto"/>
              <w:rPr>
                <w:rFonts w:ascii="Times New Roman" w:eastAsia="Calibri" w:hAnsi="Times New Roman" w:cs="Times New Roman"/>
                <w:sz w:val="24"/>
                <w:szCs w:val="24"/>
              </w:rPr>
            </w:pPr>
            <w:r w:rsidRPr="00033E8E">
              <w:rPr>
                <w:rFonts w:ascii="Times New Roman" w:eastAsia="Calibri" w:hAnsi="Times New Roman" w:cs="Times New Roman"/>
                <w:sz w:val="24"/>
                <w:szCs w:val="24"/>
              </w:rPr>
              <w:t>3-Health, Verbs</w:t>
            </w:r>
          </w:p>
        </w:tc>
        <w:tc>
          <w:tcPr>
            <w:tcW w:w="3793" w:type="dxa"/>
            <w:shd w:val="clear" w:color="auto" w:fill="FFFFFF"/>
          </w:tcPr>
          <w:p w14:paraId="4554F5C9" w14:textId="77777777" w:rsidR="00033E8E" w:rsidRPr="00033E8E" w:rsidRDefault="00033E8E" w:rsidP="00033E8E">
            <w:pPr>
              <w:spacing w:line="256" w:lineRule="auto"/>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İşaret dili ile sağlık ile ilgili kavramlar ve fiileri öğrenir.</w:t>
            </w:r>
          </w:p>
          <w:p w14:paraId="67660519" w14:textId="77777777" w:rsidR="00033E8E" w:rsidRPr="00033E8E" w:rsidRDefault="00033E8E" w:rsidP="00033E8E">
            <w:pPr>
              <w:spacing w:line="256" w:lineRule="auto"/>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Learns concepts and verbs related to health with sign language.</w:t>
            </w:r>
          </w:p>
        </w:tc>
      </w:tr>
      <w:tr w:rsidR="00033E8E" w:rsidRPr="00033E8E" w14:paraId="43454C8F" w14:textId="77777777" w:rsidTr="001F55D6">
        <w:trPr>
          <w:trHeight w:val="186"/>
        </w:trPr>
        <w:tc>
          <w:tcPr>
            <w:tcW w:w="1652" w:type="dxa"/>
            <w:vMerge/>
            <w:shd w:val="clear" w:color="auto" w:fill="FFFFFF"/>
            <w:vAlign w:val="center"/>
          </w:tcPr>
          <w:p w14:paraId="22C33236" w14:textId="77777777" w:rsidR="00033E8E" w:rsidRPr="00033E8E" w:rsidRDefault="00033E8E" w:rsidP="00033E8E">
            <w:pPr>
              <w:jc w:val="center"/>
              <w:rPr>
                <w:rFonts w:ascii="Times New Roman" w:eastAsia="Calibri" w:hAnsi="Times New Roman" w:cs="Times New Roman"/>
                <w:sz w:val="24"/>
                <w:szCs w:val="24"/>
              </w:rPr>
            </w:pPr>
          </w:p>
        </w:tc>
        <w:tc>
          <w:tcPr>
            <w:tcW w:w="3559" w:type="dxa"/>
            <w:vMerge/>
            <w:shd w:val="clear" w:color="auto" w:fill="FFFFFF"/>
            <w:vAlign w:val="center"/>
          </w:tcPr>
          <w:p w14:paraId="3569FB50" w14:textId="77777777" w:rsidR="00033E8E" w:rsidRPr="00033E8E" w:rsidRDefault="00033E8E" w:rsidP="00033E8E">
            <w:pPr>
              <w:rPr>
                <w:rFonts w:ascii="Times New Roman" w:eastAsia="Calibri" w:hAnsi="Times New Roman" w:cs="Times New Roman"/>
                <w:sz w:val="24"/>
                <w:szCs w:val="24"/>
              </w:rPr>
            </w:pPr>
          </w:p>
        </w:tc>
        <w:tc>
          <w:tcPr>
            <w:tcW w:w="426" w:type="dxa"/>
            <w:vMerge/>
            <w:shd w:val="clear" w:color="auto" w:fill="FFFFFF"/>
            <w:vAlign w:val="center"/>
          </w:tcPr>
          <w:p w14:paraId="3DDB00A8" w14:textId="77777777" w:rsidR="00033E8E" w:rsidRPr="00033E8E" w:rsidRDefault="00033E8E" w:rsidP="00033E8E">
            <w:pPr>
              <w:jc w:val="center"/>
              <w:rPr>
                <w:rFonts w:ascii="Times New Roman" w:eastAsia="Calibri" w:hAnsi="Times New Roman" w:cs="Times New Roman"/>
                <w:sz w:val="24"/>
                <w:szCs w:val="24"/>
              </w:rPr>
            </w:pPr>
          </w:p>
        </w:tc>
        <w:tc>
          <w:tcPr>
            <w:tcW w:w="567" w:type="dxa"/>
            <w:vMerge/>
            <w:shd w:val="clear" w:color="auto" w:fill="FFFFFF"/>
            <w:vAlign w:val="center"/>
          </w:tcPr>
          <w:p w14:paraId="15B509A5" w14:textId="77777777" w:rsidR="00033E8E" w:rsidRPr="00033E8E" w:rsidRDefault="00033E8E" w:rsidP="00033E8E">
            <w:pPr>
              <w:jc w:val="center"/>
              <w:rPr>
                <w:rFonts w:ascii="Times New Roman" w:eastAsia="Calibri" w:hAnsi="Times New Roman" w:cs="Times New Roman"/>
                <w:sz w:val="24"/>
                <w:szCs w:val="24"/>
              </w:rPr>
            </w:pPr>
          </w:p>
        </w:tc>
        <w:tc>
          <w:tcPr>
            <w:tcW w:w="425" w:type="dxa"/>
            <w:vMerge/>
            <w:shd w:val="clear" w:color="auto" w:fill="FFFFFF"/>
            <w:vAlign w:val="center"/>
          </w:tcPr>
          <w:p w14:paraId="5D3FC5E6" w14:textId="77777777" w:rsidR="00033E8E" w:rsidRPr="00033E8E" w:rsidRDefault="00033E8E" w:rsidP="00033E8E">
            <w:pPr>
              <w:jc w:val="center"/>
              <w:rPr>
                <w:rFonts w:ascii="Times New Roman" w:eastAsia="Calibri" w:hAnsi="Times New Roman" w:cs="Times New Roman"/>
                <w:sz w:val="24"/>
                <w:szCs w:val="24"/>
              </w:rPr>
            </w:pPr>
          </w:p>
        </w:tc>
        <w:tc>
          <w:tcPr>
            <w:tcW w:w="425" w:type="dxa"/>
            <w:vMerge/>
            <w:shd w:val="clear" w:color="auto" w:fill="FFFFFF"/>
            <w:vAlign w:val="center"/>
          </w:tcPr>
          <w:p w14:paraId="7297E2EA" w14:textId="77777777" w:rsidR="00033E8E" w:rsidRPr="00033E8E" w:rsidRDefault="00033E8E" w:rsidP="00033E8E">
            <w:pPr>
              <w:jc w:val="center"/>
              <w:rPr>
                <w:rFonts w:ascii="Times New Roman" w:eastAsia="Calibri" w:hAnsi="Times New Roman" w:cs="Times New Roman"/>
                <w:sz w:val="24"/>
                <w:szCs w:val="24"/>
              </w:rPr>
            </w:pPr>
          </w:p>
        </w:tc>
        <w:tc>
          <w:tcPr>
            <w:tcW w:w="709" w:type="dxa"/>
            <w:vMerge/>
            <w:shd w:val="clear" w:color="auto" w:fill="FFFFFF"/>
            <w:vAlign w:val="center"/>
          </w:tcPr>
          <w:p w14:paraId="47E92D75" w14:textId="77777777" w:rsidR="00033E8E" w:rsidRPr="00033E8E" w:rsidRDefault="00033E8E" w:rsidP="00033E8E">
            <w:pPr>
              <w:jc w:val="center"/>
              <w:rPr>
                <w:rFonts w:ascii="Times New Roman" w:eastAsia="Calibri" w:hAnsi="Times New Roman" w:cs="Times New Roman"/>
                <w:sz w:val="24"/>
                <w:szCs w:val="24"/>
              </w:rPr>
            </w:pPr>
          </w:p>
        </w:tc>
        <w:tc>
          <w:tcPr>
            <w:tcW w:w="3861" w:type="dxa"/>
            <w:shd w:val="clear" w:color="auto" w:fill="FFFFFF"/>
          </w:tcPr>
          <w:p w14:paraId="5781C47C" w14:textId="77777777" w:rsidR="00033E8E" w:rsidRPr="00033E8E" w:rsidRDefault="00033E8E" w:rsidP="00033E8E">
            <w:pPr>
              <w:spacing w:line="256" w:lineRule="auto"/>
              <w:rPr>
                <w:rFonts w:ascii="Times New Roman" w:eastAsia="Calibri" w:hAnsi="Times New Roman" w:cs="Times New Roman"/>
                <w:b/>
                <w:sz w:val="24"/>
                <w:szCs w:val="24"/>
              </w:rPr>
            </w:pPr>
            <w:r w:rsidRPr="00033E8E">
              <w:rPr>
                <w:rFonts w:ascii="Times New Roman" w:eastAsia="Calibri" w:hAnsi="Times New Roman" w:cs="Times New Roman"/>
                <w:b/>
                <w:sz w:val="24"/>
                <w:szCs w:val="24"/>
              </w:rPr>
              <w:t>4-Sıfatlar, Zıt Anlamlılar</w:t>
            </w:r>
          </w:p>
          <w:p w14:paraId="285BA0DD" w14:textId="77777777" w:rsidR="00033E8E" w:rsidRPr="00033E8E" w:rsidRDefault="00033E8E" w:rsidP="00033E8E">
            <w:pPr>
              <w:spacing w:line="256" w:lineRule="auto"/>
              <w:rPr>
                <w:rFonts w:ascii="Times New Roman" w:eastAsia="Calibri" w:hAnsi="Times New Roman" w:cs="Times New Roman"/>
                <w:sz w:val="24"/>
                <w:szCs w:val="24"/>
              </w:rPr>
            </w:pPr>
            <w:r w:rsidRPr="00033E8E">
              <w:rPr>
                <w:rFonts w:ascii="Times New Roman" w:eastAsia="Calibri" w:hAnsi="Times New Roman" w:cs="Times New Roman"/>
                <w:sz w:val="24"/>
                <w:szCs w:val="24"/>
              </w:rPr>
              <w:t>4-Adjectives, Antonyms</w:t>
            </w:r>
          </w:p>
        </w:tc>
        <w:tc>
          <w:tcPr>
            <w:tcW w:w="3793" w:type="dxa"/>
            <w:shd w:val="clear" w:color="auto" w:fill="FFFFFF"/>
          </w:tcPr>
          <w:p w14:paraId="5E3713A1" w14:textId="77777777" w:rsidR="00033E8E" w:rsidRPr="00033E8E" w:rsidRDefault="00033E8E" w:rsidP="00033E8E">
            <w:pPr>
              <w:spacing w:line="256" w:lineRule="auto"/>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İşaret dili ile sıfatları ve zıt anlamlı kelimeleri bilir.</w:t>
            </w:r>
          </w:p>
          <w:p w14:paraId="01F8DD0F" w14:textId="77777777" w:rsidR="00033E8E" w:rsidRPr="00033E8E" w:rsidRDefault="00033E8E" w:rsidP="00033E8E">
            <w:pPr>
              <w:spacing w:line="256" w:lineRule="auto"/>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Knows adjectives and antonyms in sign language.</w:t>
            </w:r>
          </w:p>
        </w:tc>
      </w:tr>
      <w:tr w:rsidR="00033E8E" w:rsidRPr="00033E8E" w14:paraId="0C523585" w14:textId="77777777" w:rsidTr="001F55D6">
        <w:trPr>
          <w:trHeight w:val="186"/>
        </w:trPr>
        <w:tc>
          <w:tcPr>
            <w:tcW w:w="1652" w:type="dxa"/>
            <w:vMerge/>
            <w:shd w:val="clear" w:color="auto" w:fill="FFFFFF"/>
            <w:vAlign w:val="center"/>
          </w:tcPr>
          <w:p w14:paraId="5496E810" w14:textId="77777777" w:rsidR="00033E8E" w:rsidRPr="00033E8E" w:rsidRDefault="00033E8E" w:rsidP="00033E8E">
            <w:pPr>
              <w:jc w:val="center"/>
              <w:rPr>
                <w:rFonts w:ascii="Times New Roman" w:eastAsia="Calibri" w:hAnsi="Times New Roman" w:cs="Times New Roman"/>
                <w:sz w:val="24"/>
                <w:szCs w:val="24"/>
              </w:rPr>
            </w:pPr>
          </w:p>
        </w:tc>
        <w:tc>
          <w:tcPr>
            <w:tcW w:w="3559" w:type="dxa"/>
            <w:vMerge/>
            <w:shd w:val="clear" w:color="auto" w:fill="FFFFFF"/>
            <w:vAlign w:val="center"/>
          </w:tcPr>
          <w:p w14:paraId="3C517DB0" w14:textId="77777777" w:rsidR="00033E8E" w:rsidRPr="00033E8E" w:rsidRDefault="00033E8E" w:rsidP="00033E8E">
            <w:pPr>
              <w:rPr>
                <w:rFonts w:ascii="Times New Roman" w:eastAsia="Calibri" w:hAnsi="Times New Roman" w:cs="Times New Roman"/>
                <w:sz w:val="24"/>
                <w:szCs w:val="24"/>
              </w:rPr>
            </w:pPr>
          </w:p>
        </w:tc>
        <w:tc>
          <w:tcPr>
            <w:tcW w:w="426" w:type="dxa"/>
            <w:vMerge/>
            <w:shd w:val="clear" w:color="auto" w:fill="FFFFFF"/>
            <w:vAlign w:val="center"/>
          </w:tcPr>
          <w:p w14:paraId="1D4F948B" w14:textId="77777777" w:rsidR="00033E8E" w:rsidRPr="00033E8E" w:rsidRDefault="00033E8E" w:rsidP="00033E8E">
            <w:pPr>
              <w:jc w:val="center"/>
              <w:rPr>
                <w:rFonts w:ascii="Times New Roman" w:eastAsia="Calibri" w:hAnsi="Times New Roman" w:cs="Times New Roman"/>
                <w:sz w:val="24"/>
                <w:szCs w:val="24"/>
              </w:rPr>
            </w:pPr>
          </w:p>
        </w:tc>
        <w:tc>
          <w:tcPr>
            <w:tcW w:w="567" w:type="dxa"/>
            <w:vMerge/>
            <w:shd w:val="clear" w:color="auto" w:fill="FFFFFF"/>
            <w:vAlign w:val="center"/>
          </w:tcPr>
          <w:p w14:paraId="1102568A" w14:textId="77777777" w:rsidR="00033E8E" w:rsidRPr="00033E8E" w:rsidRDefault="00033E8E" w:rsidP="00033E8E">
            <w:pPr>
              <w:jc w:val="center"/>
              <w:rPr>
                <w:rFonts w:ascii="Times New Roman" w:eastAsia="Calibri" w:hAnsi="Times New Roman" w:cs="Times New Roman"/>
                <w:sz w:val="24"/>
                <w:szCs w:val="24"/>
              </w:rPr>
            </w:pPr>
          </w:p>
        </w:tc>
        <w:tc>
          <w:tcPr>
            <w:tcW w:w="425" w:type="dxa"/>
            <w:vMerge/>
            <w:shd w:val="clear" w:color="auto" w:fill="FFFFFF"/>
            <w:vAlign w:val="center"/>
          </w:tcPr>
          <w:p w14:paraId="21BEAEE5" w14:textId="77777777" w:rsidR="00033E8E" w:rsidRPr="00033E8E" w:rsidRDefault="00033E8E" w:rsidP="00033E8E">
            <w:pPr>
              <w:jc w:val="center"/>
              <w:rPr>
                <w:rFonts w:ascii="Times New Roman" w:eastAsia="Calibri" w:hAnsi="Times New Roman" w:cs="Times New Roman"/>
                <w:sz w:val="24"/>
                <w:szCs w:val="24"/>
              </w:rPr>
            </w:pPr>
          </w:p>
        </w:tc>
        <w:tc>
          <w:tcPr>
            <w:tcW w:w="425" w:type="dxa"/>
            <w:vMerge/>
            <w:shd w:val="clear" w:color="auto" w:fill="FFFFFF"/>
            <w:vAlign w:val="center"/>
          </w:tcPr>
          <w:p w14:paraId="2B485AF6" w14:textId="77777777" w:rsidR="00033E8E" w:rsidRPr="00033E8E" w:rsidRDefault="00033E8E" w:rsidP="00033E8E">
            <w:pPr>
              <w:jc w:val="center"/>
              <w:rPr>
                <w:rFonts w:ascii="Times New Roman" w:eastAsia="Calibri" w:hAnsi="Times New Roman" w:cs="Times New Roman"/>
                <w:sz w:val="24"/>
                <w:szCs w:val="24"/>
              </w:rPr>
            </w:pPr>
          </w:p>
        </w:tc>
        <w:tc>
          <w:tcPr>
            <w:tcW w:w="709" w:type="dxa"/>
            <w:vMerge/>
            <w:shd w:val="clear" w:color="auto" w:fill="FFFFFF"/>
            <w:vAlign w:val="center"/>
          </w:tcPr>
          <w:p w14:paraId="11D66C0E" w14:textId="77777777" w:rsidR="00033E8E" w:rsidRPr="00033E8E" w:rsidRDefault="00033E8E" w:rsidP="00033E8E">
            <w:pPr>
              <w:jc w:val="center"/>
              <w:rPr>
                <w:rFonts w:ascii="Times New Roman" w:eastAsia="Calibri" w:hAnsi="Times New Roman" w:cs="Times New Roman"/>
                <w:sz w:val="24"/>
                <w:szCs w:val="24"/>
              </w:rPr>
            </w:pPr>
          </w:p>
        </w:tc>
        <w:tc>
          <w:tcPr>
            <w:tcW w:w="3861" w:type="dxa"/>
            <w:shd w:val="clear" w:color="auto" w:fill="FFFFFF"/>
          </w:tcPr>
          <w:p w14:paraId="69FC2302" w14:textId="77777777" w:rsidR="00033E8E" w:rsidRPr="00033E8E" w:rsidRDefault="00033E8E" w:rsidP="00033E8E">
            <w:pPr>
              <w:spacing w:line="256" w:lineRule="auto"/>
              <w:rPr>
                <w:rFonts w:ascii="Times New Roman" w:eastAsia="Calibri" w:hAnsi="Times New Roman" w:cs="Times New Roman"/>
                <w:b/>
                <w:sz w:val="24"/>
                <w:szCs w:val="24"/>
              </w:rPr>
            </w:pPr>
            <w:r w:rsidRPr="00033E8E">
              <w:rPr>
                <w:rFonts w:ascii="Times New Roman" w:eastAsia="Calibri" w:hAnsi="Times New Roman" w:cs="Times New Roman"/>
                <w:b/>
                <w:sz w:val="24"/>
                <w:szCs w:val="24"/>
              </w:rPr>
              <w:t>5-Sayılar, matematik İşaretleri ve ölçüleri, Duygular</w:t>
            </w:r>
          </w:p>
          <w:p w14:paraId="08D80056" w14:textId="77777777" w:rsidR="00033E8E" w:rsidRPr="00033E8E" w:rsidRDefault="00033E8E" w:rsidP="00033E8E">
            <w:pPr>
              <w:spacing w:line="256" w:lineRule="auto"/>
              <w:rPr>
                <w:rFonts w:ascii="Times New Roman" w:eastAsia="Calibri" w:hAnsi="Times New Roman" w:cs="Times New Roman"/>
                <w:sz w:val="24"/>
                <w:szCs w:val="24"/>
              </w:rPr>
            </w:pPr>
            <w:r w:rsidRPr="00033E8E">
              <w:rPr>
                <w:rFonts w:ascii="Times New Roman" w:eastAsia="Calibri" w:hAnsi="Times New Roman" w:cs="Times New Roman"/>
                <w:sz w:val="24"/>
                <w:szCs w:val="24"/>
              </w:rPr>
              <w:t>5-Numbers, math Signs and measures, Emotions</w:t>
            </w:r>
          </w:p>
        </w:tc>
        <w:tc>
          <w:tcPr>
            <w:tcW w:w="3793" w:type="dxa"/>
            <w:shd w:val="clear" w:color="auto" w:fill="FFFFFF"/>
          </w:tcPr>
          <w:p w14:paraId="61919957" w14:textId="77777777" w:rsidR="00033E8E" w:rsidRPr="00033E8E" w:rsidRDefault="00033E8E" w:rsidP="00033E8E">
            <w:pPr>
              <w:spacing w:line="256" w:lineRule="auto"/>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İşaret dili ile matematiksel kavramlar ve sayıları bilir.</w:t>
            </w:r>
          </w:p>
          <w:p w14:paraId="29B47DFE" w14:textId="77777777" w:rsidR="00033E8E" w:rsidRPr="00033E8E" w:rsidRDefault="00033E8E" w:rsidP="00033E8E">
            <w:pPr>
              <w:spacing w:line="256" w:lineRule="auto"/>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Knows mathematical concepts and numbers with sign language.</w:t>
            </w:r>
          </w:p>
        </w:tc>
      </w:tr>
      <w:tr w:rsidR="00033E8E" w:rsidRPr="00033E8E" w14:paraId="5DA6BFED" w14:textId="77777777" w:rsidTr="001F55D6">
        <w:trPr>
          <w:trHeight w:val="186"/>
        </w:trPr>
        <w:tc>
          <w:tcPr>
            <w:tcW w:w="1652" w:type="dxa"/>
            <w:vMerge/>
            <w:shd w:val="clear" w:color="auto" w:fill="FFFFFF"/>
            <w:vAlign w:val="center"/>
          </w:tcPr>
          <w:p w14:paraId="48DBE44A" w14:textId="77777777" w:rsidR="00033E8E" w:rsidRPr="00033E8E" w:rsidRDefault="00033E8E" w:rsidP="00033E8E">
            <w:pPr>
              <w:jc w:val="center"/>
              <w:rPr>
                <w:rFonts w:ascii="Times New Roman" w:eastAsia="Calibri" w:hAnsi="Times New Roman" w:cs="Times New Roman"/>
                <w:sz w:val="24"/>
                <w:szCs w:val="24"/>
              </w:rPr>
            </w:pPr>
          </w:p>
        </w:tc>
        <w:tc>
          <w:tcPr>
            <w:tcW w:w="3559" w:type="dxa"/>
            <w:vMerge/>
            <w:shd w:val="clear" w:color="auto" w:fill="FFFFFF"/>
            <w:vAlign w:val="center"/>
          </w:tcPr>
          <w:p w14:paraId="36D1D4D5" w14:textId="77777777" w:rsidR="00033E8E" w:rsidRPr="00033E8E" w:rsidRDefault="00033E8E" w:rsidP="00033E8E">
            <w:pPr>
              <w:rPr>
                <w:rFonts w:ascii="Times New Roman" w:eastAsia="Calibri" w:hAnsi="Times New Roman" w:cs="Times New Roman"/>
                <w:sz w:val="24"/>
                <w:szCs w:val="24"/>
              </w:rPr>
            </w:pPr>
          </w:p>
        </w:tc>
        <w:tc>
          <w:tcPr>
            <w:tcW w:w="426" w:type="dxa"/>
            <w:vMerge/>
            <w:shd w:val="clear" w:color="auto" w:fill="FFFFFF"/>
            <w:vAlign w:val="center"/>
          </w:tcPr>
          <w:p w14:paraId="2ADEC313" w14:textId="77777777" w:rsidR="00033E8E" w:rsidRPr="00033E8E" w:rsidRDefault="00033E8E" w:rsidP="00033E8E">
            <w:pPr>
              <w:jc w:val="center"/>
              <w:rPr>
                <w:rFonts w:ascii="Times New Roman" w:eastAsia="Calibri" w:hAnsi="Times New Roman" w:cs="Times New Roman"/>
                <w:sz w:val="24"/>
                <w:szCs w:val="24"/>
              </w:rPr>
            </w:pPr>
          </w:p>
        </w:tc>
        <w:tc>
          <w:tcPr>
            <w:tcW w:w="567" w:type="dxa"/>
            <w:vMerge/>
            <w:shd w:val="clear" w:color="auto" w:fill="FFFFFF"/>
            <w:vAlign w:val="center"/>
          </w:tcPr>
          <w:p w14:paraId="3EEE859F" w14:textId="77777777" w:rsidR="00033E8E" w:rsidRPr="00033E8E" w:rsidRDefault="00033E8E" w:rsidP="00033E8E">
            <w:pPr>
              <w:jc w:val="center"/>
              <w:rPr>
                <w:rFonts w:ascii="Times New Roman" w:eastAsia="Calibri" w:hAnsi="Times New Roman" w:cs="Times New Roman"/>
                <w:sz w:val="24"/>
                <w:szCs w:val="24"/>
              </w:rPr>
            </w:pPr>
          </w:p>
        </w:tc>
        <w:tc>
          <w:tcPr>
            <w:tcW w:w="425" w:type="dxa"/>
            <w:vMerge/>
            <w:shd w:val="clear" w:color="auto" w:fill="FFFFFF"/>
            <w:vAlign w:val="center"/>
          </w:tcPr>
          <w:p w14:paraId="5F88F6CE" w14:textId="77777777" w:rsidR="00033E8E" w:rsidRPr="00033E8E" w:rsidRDefault="00033E8E" w:rsidP="00033E8E">
            <w:pPr>
              <w:jc w:val="center"/>
              <w:rPr>
                <w:rFonts w:ascii="Times New Roman" w:eastAsia="Calibri" w:hAnsi="Times New Roman" w:cs="Times New Roman"/>
                <w:sz w:val="24"/>
                <w:szCs w:val="24"/>
              </w:rPr>
            </w:pPr>
          </w:p>
        </w:tc>
        <w:tc>
          <w:tcPr>
            <w:tcW w:w="425" w:type="dxa"/>
            <w:vMerge/>
            <w:shd w:val="clear" w:color="auto" w:fill="FFFFFF"/>
            <w:vAlign w:val="center"/>
          </w:tcPr>
          <w:p w14:paraId="24713912" w14:textId="77777777" w:rsidR="00033E8E" w:rsidRPr="00033E8E" w:rsidRDefault="00033E8E" w:rsidP="00033E8E">
            <w:pPr>
              <w:jc w:val="center"/>
              <w:rPr>
                <w:rFonts w:ascii="Times New Roman" w:eastAsia="Calibri" w:hAnsi="Times New Roman" w:cs="Times New Roman"/>
                <w:sz w:val="24"/>
                <w:szCs w:val="24"/>
              </w:rPr>
            </w:pPr>
          </w:p>
        </w:tc>
        <w:tc>
          <w:tcPr>
            <w:tcW w:w="709" w:type="dxa"/>
            <w:vMerge/>
            <w:shd w:val="clear" w:color="auto" w:fill="FFFFFF"/>
            <w:vAlign w:val="center"/>
          </w:tcPr>
          <w:p w14:paraId="26A72129" w14:textId="77777777" w:rsidR="00033E8E" w:rsidRPr="00033E8E" w:rsidRDefault="00033E8E" w:rsidP="00033E8E">
            <w:pPr>
              <w:jc w:val="center"/>
              <w:rPr>
                <w:rFonts w:ascii="Times New Roman" w:eastAsia="Calibri" w:hAnsi="Times New Roman" w:cs="Times New Roman"/>
                <w:sz w:val="24"/>
                <w:szCs w:val="24"/>
              </w:rPr>
            </w:pPr>
          </w:p>
        </w:tc>
        <w:tc>
          <w:tcPr>
            <w:tcW w:w="3861" w:type="dxa"/>
            <w:shd w:val="clear" w:color="auto" w:fill="FFFFFF"/>
          </w:tcPr>
          <w:p w14:paraId="74AFEF84" w14:textId="77777777" w:rsidR="00033E8E" w:rsidRPr="00033E8E" w:rsidRDefault="00033E8E" w:rsidP="00033E8E">
            <w:pPr>
              <w:spacing w:line="256" w:lineRule="auto"/>
              <w:rPr>
                <w:rFonts w:ascii="Times New Roman" w:eastAsia="Calibri" w:hAnsi="Times New Roman" w:cs="Times New Roman"/>
                <w:b/>
                <w:sz w:val="24"/>
                <w:szCs w:val="24"/>
              </w:rPr>
            </w:pPr>
            <w:r w:rsidRPr="00033E8E">
              <w:rPr>
                <w:rFonts w:ascii="Times New Roman" w:eastAsia="Calibri" w:hAnsi="Times New Roman" w:cs="Times New Roman"/>
                <w:b/>
                <w:sz w:val="24"/>
                <w:szCs w:val="24"/>
              </w:rPr>
              <w:t>6-Zaman Ve Dilimleri, Taşıtlar ve Trafik</w:t>
            </w:r>
          </w:p>
          <w:p w14:paraId="1C84A20D" w14:textId="77777777" w:rsidR="00033E8E" w:rsidRPr="00033E8E" w:rsidRDefault="00033E8E" w:rsidP="00033E8E">
            <w:pPr>
              <w:spacing w:line="256" w:lineRule="auto"/>
              <w:rPr>
                <w:rFonts w:ascii="Times New Roman" w:eastAsia="Calibri" w:hAnsi="Times New Roman" w:cs="Times New Roman"/>
                <w:sz w:val="24"/>
                <w:szCs w:val="24"/>
              </w:rPr>
            </w:pPr>
            <w:r w:rsidRPr="00033E8E">
              <w:rPr>
                <w:rFonts w:ascii="Times New Roman" w:eastAsia="Calibri" w:hAnsi="Times New Roman" w:cs="Times New Roman"/>
                <w:sz w:val="24"/>
                <w:szCs w:val="24"/>
              </w:rPr>
              <w:t>6-Time And Zones, Vehicles and Traffic</w:t>
            </w:r>
          </w:p>
        </w:tc>
        <w:tc>
          <w:tcPr>
            <w:tcW w:w="3793" w:type="dxa"/>
            <w:shd w:val="clear" w:color="auto" w:fill="FFFFFF"/>
          </w:tcPr>
          <w:p w14:paraId="27499362" w14:textId="77777777" w:rsidR="00033E8E" w:rsidRPr="00033E8E" w:rsidRDefault="00033E8E" w:rsidP="00033E8E">
            <w:pPr>
              <w:spacing w:line="256" w:lineRule="auto"/>
              <w:ind w:left="23"/>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İşaret dili ile trafik kavramları ve zaman ile ilgili kavramları öğrenir.</w:t>
            </w:r>
          </w:p>
          <w:p w14:paraId="4CA7D517" w14:textId="77777777" w:rsidR="00033E8E" w:rsidRPr="00033E8E" w:rsidRDefault="00033E8E" w:rsidP="00033E8E">
            <w:pPr>
              <w:spacing w:line="256" w:lineRule="auto"/>
              <w:ind w:left="23"/>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Learns the concepts of traffic and time with sign language.</w:t>
            </w:r>
          </w:p>
        </w:tc>
      </w:tr>
      <w:tr w:rsidR="00033E8E" w:rsidRPr="00033E8E" w14:paraId="4C54DB15" w14:textId="77777777" w:rsidTr="001F55D6">
        <w:trPr>
          <w:trHeight w:val="186"/>
        </w:trPr>
        <w:tc>
          <w:tcPr>
            <w:tcW w:w="1652" w:type="dxa"/>
            <w:vMerge/>
            <w:shd w:val="clear" w:color="auto" w:fill="FFFFFF"/>
            <w:vAlign w:val="center"/>
          </w:tcPr>
          <w:p w14:paraId="611DC881" w14:textId="77777777" w:rsidR="00033E8E" w:rsidRPr="00033E8E" w:rsidRDefault="00033E8E" w:rsidP="00033E8E">
            <w:pPr>
              <w:jc w:val="center"/>
              <w:rPr>
                <w:rFonts w:ascii="Times New Roman" w:eastAsia="Calibri" w:hAnsi="Times New Roman" w:cs="Times New Roman"/>
                <w:sz w:val="24"/>
                <w:szCs w:val="24"/>
              </w:rPr>
            </w:pPr>
          </w:p>
        </w:tc>
        <w:tc>
          <w:tcPr>
            <w:tcW w:w="3559" w:type="dxa"/>
            <w:vMerge/>
            <w:shd w:val="clear" w:color="auto" w:fill="FFFFFF"/>
            <w:vAlign w:val="center"/>
          </w:tcPr>
          <w:p w14:paraId="4EA1DBCC" w14:textId="77777777" w:rsidR="00033E8E" w:rsidRPr="00033E8E" w:rsidRDefault="00033E8E" w:rsidP="00033E8E">
            <w:pPr>
              <w:rPr>
                <w:rFonts w:ascii="Times New Roman" w:eastAsia="Calibri" w:hAnsi="Times New Roman" w:cs="Times New Roman"/>
                <w:sz w:val="24"/>
                <w:szCs w:val="24"/>
              </w:rPr>
            </w:pPr>
          </w:p>
        </w:tc>
        <w:tc>
          <w:tcPr>
            <w:tcW w:w="426" w:type="dxa"/>
            <w:vMerge/>
            <w:shd w:val="clear" w:color="auto" w:fill="FFFFFF"/>
            <w:vAlign w:val="center"/>
          </w:tcPr>
          <w:p w14:paraId="327A0045" w14:textId="77777777" w:rsidR="00033E8E" w:rsidRPr="00033E8E" w:rsidRDefault="00033E8E" w:rsidP="00033E8E">
            <w:pPr>
              <w:jc w:val="center"/>
              <w:rPr>
                <w:rFonts w:ascii="Times New Roman" w:eastAsia="Calibri" w:hAnsi="Times New Roman" w:cs="Times New Roman"/>
                <w:sz w:val="24"/>
                <w:szCs w:val="24"/>
              </w:rPr>
            </w:pPr>
          </w:p>
        </w:tc>
        <w:tc>
          <w:tcPr>
            <w:tcW w:w="567" w:type="dxa"/>
            <w:vMerge/>
            <w:shd w:val="clear" w:color="auto" w:fill="FFFFFF"/>
            <w:vAlign w:val="center"/>
          </w:tcPr>
          <w:p w14:paraId="0D6924C5" w14:textId="77777777" w:rsidR="00033E8E" w:rsidRPr="00033E8E" w:rsidRDefault="00033E8E" w:rsidP="00033E8E">
            <w:pPr>
              <w:jc w:val="center"/>
              <w:rPr>
                <w:rFonts w:ascii="Times New Roman" w:eastAsia="Calibri" w:hAnsi="Times New Roman" w:cs="Times New Roman"/>
                <w:sz w:val="24"/>
                <w:szCs w:val="24"/>
              </w:rPr>
            </w:pPr>
          </w:p>
        </w:tc>
        <w:tc>
          <w:tcPr>
            <w:tcW w:w="425" w:type="dxa"/>
            <w:vMerge/>
            <w:shd w:val="clear" w:color="auto" w:fill="FFFFFF"/>
            <w:vAlign w:val="center"/>
          </w:tcPr>
          <w:p w14:paraId="15B45AE8" w14:textId="77777777" w:rsidR="00033E8E" w:rsidRPr="00033E8E" w:rsidRDefault="00033E8E" w:rsidP="00033E8E">
            <w:pPr>
              <w:jc w:val="center"/>
              <w:rPr>
                <w:rFonts w:ascii="Times New Roman" w:eastAsia="Calibri" w:hAnsi="Times New Roman" w:cs="Times New Roman"/>
                <w:sz w:val="24"/>
                <w:szCs w:val="24"/>
              </w:rPr>
            </w:pPr>
          </w:p>
        </w:tc>
        <w:tc>
          <w:tcPr>
            <w:tcW w:w="425" w:type="dxa"/>
            <w:vMerge/>
            <w:shd w:val="clear" w:color="auto" w:fill="FFFFFF"/>
            <w:vAlign w:val="center"/>
          </w:tcPr>
          <w:p w14:paraId="431038BE" w14:textId="77777777" w:rsidR="00033E8E" w:rsidRPr="00033E8E" w:rsidRDefault="00033E8E" w:rsidP="00033E8E">
            <w:pPr>
              <w:jc w:val="center"/>
              <w:rPr>
                <w:rFonts w:ascii="Times New Roman" w:eastAsia="Calibri" w:hAnsi="Times New Roman" w:cs="Times New Roman"/>
                <w:sz w:val="24"/>
                <w:szCs w:val="24"/>
              </w:rPr>
            </w:pPr>
          </w:p>
        </w:tc>
        <w:tc>
          <w:tcPr>
            <w:tcW w:w="709" w:type="dxa"/>
            <w:vMerge/>
            <w:shd w:val="clear" w:color="auto" w:fill="FFFFFF"/>
            <w:vAlign w:val="center"/>
          </w:tcPr>
          <w:p w14:paraId="605DAF48" w14:textId="77777777" w:rsidR="00033E8E" w:rsidRPr="00033E8E" w:rsidRDefault="00033E8E" w:rsidP="00033E8E">
            <w:pPr>
              <w:jc w:val="center"/>
              <w:rPr>
                <w:rFonts w:ascii="Times New Roman" w:eastAsia="Calibri" w:hAnsi="Times New Roman" w:cs="Times New Roman"/>
                <w:sz w:val="24"/>
                <w:szCs w:val="24"/>
              </w:rPr>
            </w:pPr>
          </w:p>
        </w:tc>
        <w:tc>
          <w:tcPr>
            <w:tcW w:w="3861" w:type="dxa"/>
            <w:shd w:val="clear" w:color="auto" w:fill="FFFFFF"/>
          </w:tcPr>
          <w:p w14:paraId="051A4A55" w14:textId="77777777" w:rsidR="00033E8E" w:rsidRPr="00033E8E" w:rsidRDefault="00033E8E" w:rsidP="00033E8E">
            <w:pPr>
              <w:spacing w:line="256" w:lineRule="auto"/>
              <w:rPr>
                <w:rFonts w:ascii="Times New Roman" w:eastAsia="Calibri" w:hAnsi="Times New Roman" w:cs="Times New Roman"/>
                <w:b/>
                <w:sz w:val="24"/>
                <w:szCs w:val="24"/>
              </w:rPr>
            </w:pPr>
            <w:r w:rsidRPr="00033E8E">
              <w:rPr>
                <w:rFonts w:ascii="Times New Roman" w:eastAsia="Calibri" w:hAnsi="Times New Roman" w:cs="Times New Roman"/>
                <w:b/>
                <w:sz w:val="24"/>
                <w:szCs w:val="24"/>
              </w:rPr>
              <w:t>7-Renkler, Okul ve Eğitim, Isıtma Araçları ve Yakacaklar</w:t>
            </w:r>
          </w:p>
          <w:p w14:paraId="5CA244F1" w14:textId="77777777" w:rsidR="00033E8E" w:rsidRPr="00033E8E" w:rsidRDefault="00033E8E" w:rsidP="00033E8E">
            <w:pPr>
              <w:spacing w:line="256" w:lineRule="auto"/>
              <w:rPr>
                <w:rFonts w:ascii="Times New Roman" w:eastAsia="Calibri" w:hAnsi="Times New Roman" w:cs="Times New Roman"/>
                <w:sz w:val="24"/>
                <w:szCs w:val="24"/>
              </w:rPr>
            </w:pPr>
            <w:r w:rsidRPr="00033E8E">
              <w:rPr>
                <w:rFonts w:ascii="Times New Roman" w:eastAsia="Calibri" w:hAnsi="Times New Roman" w:cs="Times New Roman"/>
                <w:sz w:val="24"/>
                <w:szCs w:val="24"/>
              </w:rPr>
              <w:t>7-Colors, School and Education, Heating Tools and Fuels</w:t>
            </w:r>
          </w:p>
        </w:tc>
        <w:tc>
          <w:tcPr>
            <w:tcW w:w="3793" w:type="dxa"/>
            <w:shd w:val="clear" w:color="auto" w:fill="FFFFFF"/>
          </w:tcPr>
          <w:p w14:paraId="583BB5E1" w14:textId="77777777" w:rsidR="00033E8E" w:rsidRPr="00033E8E" w:rsidRDefault="00033E8E" w:rsidP="00033E8E">
            <w:pPr>
              <w:spacing w:line="256" w:lineRule="auto"/>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İşaret dili ile renkler ve eğitim ile ilgili kavramları öğrenir.</w:t>
            </w:r>
          </w:p>
          <w:p w14:paraId="05BD5AE6" w14:textId="77777777" w:rsidR="00033E8E" w:rsidRPr="00033E8E" w:rsidRDefault="00033E8E" w:rsidP="00033E8E">
            <w:pPr>
              <w:spacing w:line="256" w:lineRule="auto"/>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Learns concepts related to colors and education with sign language.</w:t>
            </w:r>
          </w:p>
        </w:tc>
      </w:tr>
      <w:tr w:rsidR="00033E8E" w:rsidRPr="00033E8E" w14:paraId="557EC5B9" w14:textId="77777777" w:rsidTr="001F55D6">
        <w:trPr>
          <w:trHeight w:val="186"/>
        </w:trPr>
        <w:tc>
          <w:tcPr>
            <w:tcW w:w="1652" w:type="dxa"/>
            <w:vMerge/>
            <w:shd w:val="clear" w:color="auto" w:fill="FFFFFF"/>
            <w:vAlign w:val="center"/>
          </w:tcPr>
          <w:p w14:paraId="6E6590F0" w14:textId="77777777" w:rsidR="00033E8E" w:rsidRPr="00033E8E" w:rsidRDefault="00033E8E" w:rsidP="00033E8E">
            <w:pPr>
              <w:jc w:val="center"/>
              <w:rPr>
                <w:rFonts w:ascii="Times New Roman" w:eastAsia="Calibri" w:hAnsi="Times New Roman" w:cs="Times New Roman"/>
                <w:sz w:val="24"/>
                <w:szCs w:val="24"/>
              </w:rPr>
            </w:pPr>
          </w:p>
        </w:tc>
        <w:tc>
          <w:tcPr>
            <w:tcW w:w="3559" w:type="dxa"/>
            <w:vMerge/>
            <w:shd w:val="clear" w:color="auto" w:fill="FFFFFF"/>
            <w:vAlign w:val="center"/>
          </w:tcPr>
          <w:p w14:paraId="49763EFF" w14:textId="77777777" w:rsidR="00033E8E" w:rsidRPr="00033E8E" w:rsidRDefault="00033E8E" w:rsidP="00033E8E">
            <w:pPr>
              <w:rPr>
                <w:rFonts w:ascii="Times New Roman" w:eastAsia="Calibri" w:hAnsi="Times New Roman" w:cs="Times New Roman"/>
                <w:sz w:val="24"/>
                <w:szCs w:val="24"/>
              </w:rPr>
            </w:pPr>
          </w:p>
        </w:tc>
        <w:tc>
          <w:tcPr>
            <w:tcW w:w="426" w:type="dxa"/>
            <w:vMerge/>
            <w:shd w:val="clear" w:color="auto" w:fill="FFFFFF"/>
            <w:vAlign w:val="center"/>
          </w:tcPr>
          <w:p w14:paraId="585BA78F" w14:textId="77777777" w:rsidR="00033E8E" w:rsidRPr="00033E8E" w:rsidRDefault="00033E8E" w:rsidP="00033E8E">
            <w:pPr>
              <w:jc w:val="center"/>
              <w:rPr>
                <w:rFonts w:ascii="Times New Roman" w:eastAsia="Calibri" w:hAnsi="Times New Roman" w:cs="Times New Roman"/>
                <w:sz w:val="24"/>
                <w:szCs w:val="24"/>
              </w:rPr>
            </w:pPr>
          </w:p>
        </w:tc>
        <w:tc>
          <w:tcPr>
            <w:tcW w:w="567" w:type="dxa"/>
            <w:vMerge/>
            <w:shd w:val="clear" w:color="auto" w:fill="FFFFFF"/>
            <w:vAlign w:val="center"/>
          </w:tcPr>
          <w:p w14:paraId="4F37FA81" w14:textId="77777777" w:rsidR="00033E8E" w:rsidRPr="00033E8E" w:rsidRDefault="00033E8E" w:rsidP="00033E8E">
            <w:pPr>
              <w:jc w:val="center"/>
              <w:rPr>
                <w:rFonts w:ascii="Times New Roman" w:eastAsia="Calibri" w:hAnsi="Times New Roman" w:cs="Times New Roman"/>
                <w:sz w:val="24"/>
                <w:szCs w:val="24"/>
              </w:rPr>
            </w:pPr>
          </w:p>
        </w:tc>
        <w:tc>
          <w:tcPr>
            <w:tcW w:w="425" w:type="dxa"/>
            <w:vMerge/>
            <w:shd w:val="clear" w:color="auto" w:fill="FFFFFF"/>
            <w:vAlign w:val="center"/>
          </w:tcPr>
          <w:p w14:paraId="319213BC" w14:textId="77777777" w:rsidR="00033E8E" w:rsidRPr="00033E8E" w:rsidRDefault="00033E8E" w:rsidP="00033E8E">
            <w:pPr>
              <w:jc w:val="center"/>
              <w:rPr>
                <w:rFonts w:ascii="Times New Roman" w:eastAsia="Calibri" w:hAnsi="Times New Roman" w:cs="Times New Roman"/>
                <w:sz w:val="24"/>
                <w:szCs w:val="24"/>
              </w:rPr>
            </w:pPr>
          </w:p>
        </w:tc>
        <w:tc>
          <w:tcPr>
            <w:tcW w:w="425" w:type="dxa"/>
            <w:vMerge/>
            <w:shd w:val="clear" w:color="auto" w:fill="FFFFFF"/>
            <w:vAlign w:val="center"/>
          </w:tcPr>
          <w:p w14:paraId="4C0BEA37" w14:textId="77777777" w:rsidR="00033E8E" w:rsidRPr="00033E8E" w:rsidRDefault="00033E8E" w:rsidP="00033E8E">
            <w:pPr>
              <w:jc w:val="center"/>
              <w:rPr>
                <w:rFonts w:ascii="Times New Roman" w:eastAsia="Calibri" w:hAnsi="Times New Roman" w:cs="Times New Roman"/>
                <w:sz w:val="24"/>
                <w:szCs w:val="24"/>
              </w:rPr>
            </w:pPr>
          </w:p>
        </w:tc>
        <w:tc>
          <w:tcPr>
            <w:tcW w:w="709" w:type="dxa"/>
            <w:vMerge/>
            <w:shd w:val="clear" w:color="auto" w:fill="FFFFFF"/>
            <w:vAlign w:val="center"/>
          </w:tcPr>
          <w:p w14:paraId="00250E6F" w14:textId="77777777" w:rsidR="00033E8E" w:rsidRPr="00033E8E" w:rsidRDefault="00033E8E" w:rsidP="00033E8E">
            <w:pPr>
              <w:jc w:val="center"/>
              <w:rPr>
                <w:rFonts w:ascii="Times New Roman" w:eastAsia="Calibri" w:hAnsi="Times New Roman" w:cs="Times New Roman"/>
                <w:sz w:val="24"/>
                <w:szCs w:val="24"/>
              </w:rPr>
            </w:pPr>
          </w:p>
        </w:tc>
        <w:tc>
          <w:tcPr>
            <w:tcW w:w="3861" w:type="dxa"/>
            <w:shd w:val="clear" w:color="auto" w:fill="FFFFFF"/>
          </w:tcPr>
          <w:p w14:paraId="28A7729F" w14:textId="77777777" w:rsidR="00033E8E" w:rsidRPr="00033E8E" w:rsidRDefault="00033E8E" w:rsidP="00033E8E">
            <w:pPr>
              <w:spacing w:line="256" w:lineRule="auto"/>
              <w:rPr>
                <w:rFonts w:ascii="Times New Roman" w:eastAsia="Calibri" w:hAnsi="Times New Roman" w:cs="Times New Roman"/>
                <w:b/>
                <w:sz w:val="24"/>
                <w:szCs w:val="24"/>
              </w:rPr>
            </w:pPr>
            <w:r w:rsidRPr="00033E8E">
              <w:rPr>
                <w:rFonts w:ascii="Times New Roman" w:eastAsia="Calibri" w:hAnsi="Times New Roman" w:cs="Times New Roman"/>
                <w:b/>
                <w:sz w:val="24"/>
                <w:szCs w:val="24"/>
              </w:rPr>
              <w:t>8-Giyecek ve Takılar, Yiyecek ve İçecekler</w:t>
            </w:r>
          </w:p>
          <w:p w14:paraId="3AE4FD61" w14:textId="77777777" w:rsidR="00033E8E" w:rsidRPr="00033E8E" w:rsidRDefault="00033E8E" w:rsidP="00033E8E">
            <w:pPr>
              <w:spacing w:line="256" w:lineRule="auto"/>
              <w:rPr>
                <w:rFonts w:ascii="Times New Roman" w:eastAsia="Calibri" w:hAnsi="Times New Roman" w:cs="Times New Roman"/>
                <w:sz w:val="24"/>
                <w:szCs w:val="24"/>
              </w:rPr>
            </w:pPr>
            <w:r w:rsidRPr="00033E8E">
              <w:rPr>
                <w:rFonts w:ascii="Times New Roman" w:eastAsia="Calibri" w:hAnsi="Times New Roman" w:cs="Times New Roman"/>
                <w:sz w:val="24"/>
                <w:szCs w:val="24"/>
              </w:rPr>
              <w:t>8-Clothing and Jewellery, Food and Drinks</w:t>
            </w:r>
          </w:p>
        </w:tc>
        <w:tc>
          <w:tcPr>
            <w:tcW w:w="3793" w:type="dxa"/>
            <w:shd w:val="clear" w:color="auto" w:fill="FFFFFF"/>
          </w:tcPr>
          <w:p w14:paraId="7DD93C44" w14:textId="77777777" w:rsidR="00033E8E" w:rsidRPr="00033E8E" w:rsidRDefault="00033E8E" w:rsidP="00033E8E">
            <w:pPr>
              <w:spacing w:line="256" w:lineRule="auto"/>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İşaret dili ile giyecek, yiyecek ve içecek kavramlarını öğrenir.</w:t>
            </w:r>
          </w:p>
          <w:p w14:paraId="11E9E83A" w14:textId="77777777" w:rsidR="00033E8E" w:rsidRPr="00033E8E" w:rsidRDefault="00033E8E" w:rsidP="00033E8E">
            <w:pPr>
              <w:spacing w:line="256" w:lineRule="auto"/>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Learns the concepts of clothing, food and drink with sign language.</w:t>
            </w:r>
          </w:p>
        </w:tc>
      </w:tr>
      <w:tr w:rsidR="00033E8E" w:rsidRPr="00033E8E" w14:paraId="73662F20" w14:textId="77777777" w:rsidTr="001F55D6">
        <w:trPr>
          <w:trHeight w:val="186"/>
        </w:trPr>
        <w:tc>
          <w:tcPr>
            <w:tcW w:w="1652" w:type="dxa"/>
            <w:vMerge/>
            <w:shd w:val="clear" w:color="auto" w:fill="FFFFFF"/>
            <w:vAlign w:val="center"/>
          </w:tcPr>
          <w:p w14:paraId="7B741D13" w14:textId="77777777" w:rsidR="00033E8E" w:rsidRPr="00033E8E" w:rsidRDefault="00033E8E" w:rsidP="00033E8E">
            <w:pPr>
              <w:jc w:val="center"/>
              <w:rPr>
                <w:rFonts w:ascii="Times New Roman" w:eastAsia="Calibri" w:hAnsi="Times New Roman" w:cs="Times New Roman"/>
                <w:sz w:val="24"/>
                <w:szCs w:val="24"/>
              </w:rPr>
            </w:pPr>
          </w:p>
        </w:tc>
        <w:tc>
          <w:tcPr>
            <w:tcW w:w="3559" w:type="dxa"/>
            <w:vMerge/>
            <w:shd w:val="clear" w:color="auto" w:fill="FFFFFF"/>
            <w:vAlign w:val="center"/>
          </w:tcPr>
          <w:p w14:paraId="308C5E0F" w14:textId="77777777" w:rsidR="00033E8E" w:rsidRPr="00033E8E" w:rsidRDefault="00033E8E" w:rsidP="00033E8E">
            <w:pPr>
              <w:rPr>
                <w:rFonts w:ascii="Times New Roman" w:eastAsia="Calibri" w:hAnsi="Times New Roman" w:cs="Times New Roman"/>
                <w:sz w:val="24"/>
                <w:szCs w:val="24"/>
              </w:rPr>
            </w:pPr>
          </w:p>
        </w:tc>
        <w:tc>
          <w:tcPr>
            <w:tcW w:w="426" w:type="dxa"/>
            <w:vMerge/>
            <w:shd w:val="clear" w:color="auto" w:fill="FFFFFF"/>
            <w:vAlign w:val="center"/>
          </w:tcPr>
          <w:p w14:paraId="14013E8B" w14:textId="77777777" w:rsidR="00033E8E" w:rsidRPr="00033E8E" w:rsidRDefault="00033E8E" w:rsidP="00033E8E">
            <w:pPr>
              <w:jc w:val="center"/>
              <w:rPr>
                <w:rFonts w:ascii="Times New Roman" w:eastAsia="Calibri" w:hAnsi="Times New Roman" w:cs="Times New Roman"/>
                <w:sz w:val="24"/>
                <w:szCs w:val="24"/>
              </w:rPr>
            </w:pPr>
          </w:p>
        </w:tc>
        <w:tc>
          <w:tcPr>
            <w:tcW w:w="567" w:type="dxa"/>
            <w:vMerge/>
            <w:shd w:val="clear" w:color="auto" w:fill="FFFFFF"/>
            <w:vAlign w:val="center"/>
          </w:tcPr>
          <w:p w14:paraId="0EC90CDA" w14:textId="77777777" w:rsidR="00033E8E" w:rsidRPr="00033E8E" w:rsidRDefault="00033E8E" w:rsidP="00033E8E">
            <w:pPr>
              <w:jc w:val="center"/>
              <w:rPr>
                <w:rFonts w:ascii="Times New Roman" w:eastAsia="Calibri" w:hAnsi="Times New Roman" w:cs="Times New Roman"/>
                <w:sz w:val="24"/>
                <w:szCs w:val="24"/>
              </w:rPr>
            </w:pPr>
          </w:p>
        </w:tc>
        <w:tc>
          <w:tcPr>
            <w:tcW w:w="425" w:type="dxa"/>
            <w:vMerge/>
            <w:shd w:val="clear" w:color="auto" w:fill="FFFFFF"/>
            <w:vAlign w:val="center"/>
          </w:tcPr>
          <w:p w14:paraId="51FEBD11" w14:textId="77777777" w:rsidR="00033E8E" w:rsidRPr="00033E8E" w:rsidRDefault="00033E8E" w:rsidP="00033E8E">
            <w:pPr>
              <w:jc w:val="center"/>
              <w:rPr>
                <w:rFonts w:ascii="Times New Roman" w:eastAsia="Calibri" w:hAnsi="Times New Roman" w:cs="Times New Roman"/>
                <w:sz w:val="24"/>
                <w:szCs w:val="24"/>
              </w:rPr>
            </w:pPr>
          </w:p>
        </w:tc>
        <w:tc>
          <w:tcPr>
            <w:tcW w:w="425" w:type="dxa"/>
            <w:vMerge/>
            <w:shd w:val="clear" w:color="auto" w:fill="FFFFFF"/>
            <w:vAlign w:val="center"/>
          </w:tcPr>
          <w:p w14:paraId="34A82605" w14:textId="77777777" w:rsidR="00033E8E" w:rsidRPr="00033E8E" w:rsidRDefault="00033E8E" w:rsidP="00033E8E">
            <w:pPr>
              <w:jc w:val="center"/>
              <w:rPr>
                <w:rFonts w:ascii="Times New Roman" w:eastAsia="Calibri" w:hAnsi="Times New Roman" w:cs="Times New Roman"/>
                <w:sz w:val="24"/>
                <w:szCs w:val="24"/>
              </w:rPr>
            </w:pPr>
          </w:p>
        </w:tc>
        <w:tc>
          <w:tcPr>
            <w:tcW w:w="709" w:type="dxa"/>
            <w:vMerge/>
            <w:shd w:val="clear" w:color="auto" w:fill="FFFFFF"/>
            <w:vAlign w:val="center"/>
          </w:tcPr>
          <w:p w14:paraId="31C7566C" w14:textId="77777777" w:rsidR="00033E8E" w:rsidRPr="00033E8E" w:rsidRDefault="00033E8E" w:rsidP="00033E8E">
            <w:pPr>
              <w:jc w:val="center"/>
              <w:rPr>
                <w:rFonts w:ascii="Times New Roman" w:eastAsia="Calibri" w:hAnsi="Times New Roman" w:cs="Times New Roman"/>
                <w:sz w:val="24"/>
                <w:szCs w:val="24"/>
              </w:rPr>
            </w:pPr>
          </w:p>
        </w:tc>
        <w:tc>
          <w:tcPr>
            <w:tcW w:w="3861" w:type="dxa"/>
            <w:shd w:val="clear" w:color="auto" w:fill="FFFFFF"/>
          </w:tcPr>
          <w:p w14:paraId="474B4773" w14:textId="77777777" w:rsidR="00033E8E" w:rsidRPr="00033E8E" w:rsidRDefault="00033E8E" w:rsidP="00033E8E">
            <w:pPr>
              <w:spacing w:line="256" w:lineRule="auto"/>
              <w:rPr>
                <w:rFonts w:ascii="Times New Roman" w:eastAsia="Calibri" w:hAnsi="Times New Roman" w:cs="Times New Roman"/>
                <w:b/>
                <w:sz w:val="24"/>
                <w:szCs w:val="24"/>
              </w:rPr>
            </w:pPr>
            <w:r w:rsidRPr="00033E8E">
              <w:rPr>
                <w:rFonts w:ascii="Times New Roman" w:eastAsia="Calibri" w:hAnsi="Times New Roman" w:cs="Times New Roman"/>
                <w:b/>
                <w:sz w:val="24"/>
                <w:szCs w:val="24"/>
              </w:rPr>
              <w:t>9-Ev ve Ev Eşyaları</w:t>
            </w:r>
          </w:p>
          <w:p w14:paraId="2E00D4EE" w14:textId="77777777" w:rsidR="00033E8E" w:rsidRPr="00033E8E" w:rsidRDefault="00033E8E" w:rsidP="00033E8E">
            <w:pPr>
              <w:spacing w:line="256" w:lineRule="auto"/>
              <w:rPr>
                <w:rFonts w:ascii="Times New Roman" w:eastAsia="Calibri" w:hAnsi="Times New Roman" w:cs="Times New Roman"/>
                <w:sz w:val="24"/>
                <w:szCs w:val="24"/>
              </w:rPr>
            </w:pPr>
            <w:r w:rsidRPr="00033E8E">
              <w:rPr>
                <w:rFonts w:ascii="Times New Roman" w:eastAsia="Calibri" w:hAnsi="Times New Roman" w:cs="Times New Roman"/>
                <w:sz w:val="24"/>
                <w:szCs w:val="24"/>
              </w:rPr>
              <w:t>9-House and Household Goods</w:t>
            </w:r>
          </w:p>
        </w:tc>
        <w:tc>
          <w:tcPr>
            <w:tcW w:w="3793" w:type="dxa"/>
            <w:shd w:val="clear" w:color="auto" w:fill="FFFFFF"/>
          </w:tcPr>
          <w:p w14:paraId="70F5733E" w14:textId="77777777" w:rsidR="00033E8E" w:rsidRPr="00033E8E" w:rsidRDefault="00033E8E" w:rsidP="00033E8E">
            <w:pPr>
              <w:spacing w:line="256" w:lineRule="auto"/>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İşaret dili ile ev ve eşyaları öğrenir.</w:t>
            </w:r>
          </w:p>
          <w:p w14:paraId="135307FD" w14:textId="77777777" w:rsidR="00033E8E" w:rsidRPr="00033E8E" w:rsidRDefault="00033E8E" w:rsidP="00033E8E">
            <w:pPr>
              <w:spacing w:line="256" w:lineRule="auto"/>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lastRenderedPageBreak/>
              <w:t>Learns house and furniture with sign language.</w:t>
            </w:r>
          </w:p>
        </w:tc>
      </w:tr>
      <w:tr w:rsidR="00033E8E" w:rsidRPr="00033E8E" w14:paraId="7A795BE1" w14:textId="77777777" w:rsidTr="001F55D6">
        <w:trPr>
          <w:trHeight w:val="186"/>
        </w:trPr>
        <w:tc>
          <w:tcPr>
            <w:tcW w:w="1652" w:type="dxa"/>
            <w:vMerge/>
            <w:shd w:val="clear" w:color="auto" w:fill="FFFFFF"/>
            <w:vAlign w:val="center"/>
          </w:tcPr>
          <w:p w14:paraId="322AE400" w14:textId="77777777" w:rsidR="00033E8E" w:rsidRPr="00033E8E" w:rsidRDefault="00033E8E" w:rsidP="00033E8E">
            <w:pPr>
              <w:jc w:val="center"/>
              <w:rPr>
                <w:rFonts w:ascii="Times New Roman" w:eastAsia="Calibri" w:hAnsi="Times New Roman" w:cs="Times New Roman"/>
                <w:sz w:val="24"/>
                <w:szCs w:val="24"/>
              </w:rPr>
            </w:pPr>
          </w:p>
        </w:tc>
        <w:tc>
          <w:tcPr>
            <w:tcW w:w="3559" w:type="dxa"/>
            <w:vMerge/>
            <w:shd w:val="clear" w:color="auto" w:fill="FFFFFF"/>
            <w:vAlign w:val="center"/>
          </w:tcPr>
          <w:p w14:paraId="327993C4" w14:textId="77777777" w:rsidR="00033E8E" w:rsidRPr="00033E8E" w:rsidRDefault="00033E8E" w:rsidP="00033E8E">
            <w:pPr>
              <w:rPr>
                <w:rFonts w:ascii="Times New Roman" w:eastAsia="Calibri" w:hAnsi="Times New Roman" w:cs="Times New Roman"/>
                <w:sz w:val="24"/>
                <w:szCs w:val="24"/>
              </w:rPr>
            </w:pPr>
          </w:p>
        </w:tc>
        <w:tc>
          <w:tcPr>
            <w:tcW w:w="426" w:type="dxa"/>
            <w:vMerge/>
            <w:shd w:val="clear" w:color="auto" w:fill="FFFFFF"/>
            <w:vAlign w:val="center"/>
          </w:tcPr>
          <w:p w14:paraId="7D268FC8" w14:textId="77777777" w:rsidR="00033E8E" w:rsidRPr="00033E8E" w:rsidRDefault="00033E8E" w:rsidP="00033E8E">
            <w:pPr>
              <w:jc w:val="center"/>
              <w:rPr>
                <w:rFonts w:ascii="Times New Roman" w:eastAsia="Calibri" w:hAnsi="Times New Roman" w:cs="Times New Roman"/>
                <w:sz w:val="24"/>
                <w:szCs w:val="24"/>
              </w:rPr>
            </w:pPr>
          </w:p>
        </w:tc>
        <w:tc>
          <w:tcPr>
            <w:tcW w:w="567" w:type="dxa"/>
            <w:vMerge/>
            <w:shd w:val="clear" w:color="auto" w:fill="FFFFFF"/>
            <w:vAlign w:val="center"/>
          </w:tcPr>
          <w:p w14:paraId="4B66D3BB" w14:textId="77777777" w:rsidR="00033E8E" w:rsidRPr="00033E8E" w:rsidRDefault="00033E8E" w:rsidP="00033E8E">
            <w:pPr>
              <w:jc w:val="center"/>
              <w:rPr>
                <w:rFonts w:ascii="Times New Roman" w:eastAsia="Calibri" w:hAnsi="Times New Roman" w:cs="Times New Roman"/>
                <w:sz w:val="24"/>
                <w:szCs w:val="24"/>
              </w:rPr>
            </w:pPr>
          </w:p>
        </w:tc>
        <w:tc>
          <w:tcPr>
            <w:tcW w:w="425" w:type="dxa"/>
            <w:vMerge/>
            <w:shd w:val="clear" w:color="auto" w:fill="FFFFFF"/>
            <w:vAlign w:val="center"/>
          </w:tcPr>
          <w:p w14:paraId="42D59250" w14:textId="77777777" w:rsidR="00033E8E" w:rsidRPr="00033E8E" w:rsidRDefault="00033E8E" w:rsidP="00033E8E">
            <w:pPr>
              <w:jc w:val="center"/>
              <w:rPr>
                <w:rFonts w:ascii="Times New Roman" w:eastAsia="Calibri" w:hAnsi="Times New Roman" w:cs="Times New Roman"/>
                <w:sz w:val="24"/>
                <w:szCs w:val="24"/>
              </w:rPr>
            </w:pPr>
          </w:p>
        </w:tc>
        <w:tc>
          <w:tcPr>
            <w:tcW w:w="425" w:type="dxa"/>
            <w:vMerge/>
            <w:shd w:val="clear" w:color="auto" w:fill="FFFFFF"/>
            <w:vAlign w:val="center"/>
          </w:tcPr>
          <w:p w14:paraId="165AD7B0" w14:textId="77777777" w:rsidR="00033E8E" w:rsidRPr="00033E8E" w:rsidRDefault="00033E8E" w:rsidP="00033E8E">
            <w:pPr>
              <w:jc w:val="center"/>
              <w:rPr>
                <w:rFonts w:ascii="Times New Roman" w:eastAsia="Calibri" w:hAnsi="Times New Roman" w:cs="Times New Roman"/>
                <w:sz w:val="24"/>
                <w:szCs w:val="24"/>
              </w:rPr>
            </w:pPr>
          </w:p>
        </w:tc>
        <w:tc>
          <w:tcPr>
            <w:tcW w:w="709" w:type="dxa"/>
            <w:vMerge/>
            <w:shd w:val="clear" w:color="auto" w:fill="FFFFFF"/>
            <w:vAlign w:val="center"/>
          </w:tcPr>
          <w:p w14:paraId="36113F7F" w14:textId="77777777" w:rsidR="00033E8E" w:rsidRPr="00033E8E" w:rsidRDefault="00033E8E" w:rsidP="00033E8E">
            <w:pPr>
              <w:jc w:val="center"/>
              <w:rPr>
                <w:rFonts w:ascii="Times New Roman" w:eastAsia="Calibri" w:hAnsi="Times New Roman" w:cs="Times New Roman"/>
                <w:sz w:val="24"/>
                <w:szCs w:val="24"/>
              </w:rPr>
            </w:pPr>
          </w:p>
        </w:tc>
        <w:tc>
          <w:tcPr>
            <w:tcW w:w="3861" w:type="dxa"/>
            <w:shd w:val="clear" w:color="auto" w:fill="FFFFFF"/>
          </w:tcPr>
          <w:p w14:paraId="4EBDCCB1" w14:textId="77777777" w:rsidR="00033E8E" w:rsidRPr="00033E8E" w:rsidRDefault="00033E8E" w:rsidP="00033E8E">
            <w:pPr>
              <w:spacing w:line="256" w:lineRule="auto"/>
              <w:rPr>
                <w:rFonts w:ascii="Times New Roman" w:eastAsia="Calibri" w:hAnsi="Times New Roman" w:cs="Times New Roman"/>
                <w:b/>
                <w:sz w:val="24"/>
                <w:szCs w:val="24"/>
              </w:rPr>
            </w:pPr>
            <w:r w:rsidRPr="00033E8E">
              <w:rPr>
                <w:rFonts w:ascii="Times New Roman" w:eastAsia="Calibri" w:hAnsi="Times New Roman" w:cs="Times New Roman"/>
                <w:b/>
                <w:sz w:val="24"/>
                <w:szCs w:val="24"/>
              </w:rPr>
              <w:t>10-Meslekler, El Takımları ve Makineler, Bitkiler ve Hayvanlar</w:t>
            </w:r>
          </w:p>
          <w:p w14:paraId="62628F2B" w14:textId="77777777" w:rsidR="00033E8E" w:rsidRPr="00033E8E" w:rsidRDefault="00033E8E" w:rsidP="00033E8E">
            <w:pPr>
              <w:spacing w:line="256" w:lineRule="auto"/>
              <w:rPr>
                <w:rFonts w:ascii="Times New Roman" w:eastAsia="Calibri" w:hAnsi="Times New Roman" w:cs="Times New Roman"/>
                <w:sz w:val="24"/>
                <w:szCs w:val="24"/>
              </w:rPr>
            </w:pPr>
            <w:r w:rsidRPr="00033E8E">
              <w:rPr>
                <w:rFonts w:ascii="Times New Roman" w:eastAsia="Calibri" w:hAnsi="Times New Roman" w:cs="Times New Roman"/>
                <w:sz w:val="24"/>
                <w:szCs w:val="24"/>
              </w:rPr>
              <w:t>10-Crafts, Hand Tools and Machines, Plants and Animals</w:t>
            </w:r>
          </w:p>
        </w:tc>
        <w:tc>
          <w:tcPr>
            <w:tcW w:w="3793" w:type="dxa"/>
            <w:shd w:val="clear" w:color="auto" w:fill="FFFFFF"/>
          </w:tcPr>
          <w:p w14:paraId="7A1B61E6" w14:textId="77777777" w:rsidR="00033E8E" w:rsidRPr="00033E8E" w:rsidRDefault="00033E8E" w:rsidP="00033E8E">
            <w:pPr>
              <w:spacing w:line="256" w:lineRule="auto"/>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İşaret dili ile meslekler, bitkiler, hayvanların öğrenir.</w:t>
            </w:r>
          </w:p>
          <w:p w14:paraId="0787A95F" w14:textId="77777777" w:rsidR="00033E8E" w:rsidRPr="00033E8E" w:rsidRDefault="00033E8E" w:rsidP="00033E8E">
            <w:pPr>
              <w:spacing w:line="256" w:lineRule="auto"/>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Learns occupations, plants, animals with sign language.</w:t>
            </w:r>
          </w:p>
        </w:tc>
      </w:tr>
      <w:tr w:rsidR="00033E8E" w:rsidRPr="00033E8E" w14:paraId="3CBC32AD" w14:textId="77777777" w:rsidTr="001F55D6">
        <w:trPr>
          <w:trHeight w:val="186"/>
        </w:trPr>
        <w:tc>
          <w:tcPr>
            <w:tcW w:w="1652" w:type="dxa"/>
            <w:vMerge/>
            <w:shd w:val="clear" w:color="auto" w:fill="FFFFFF"/>
            <w:vAlign w:val="center"/>
          </w:tcPr>
          <w:p w14:paraId="1CC6B3B0" w14:textId="77777777" w:rsidR="00033E8E" w:rsidRPr="00033E8E" w:rsidRDefault="00033E8E" w:rsidP="00033E8E">
            <w:pPr>
              <w:jc w:val="center"/>
              <w:rPr>
                <w:rFonts w:ascii="Times New Roman" w:eastAsia="Calibri" w:hAnsi="Times New Roman" w:cs="Times New Roman"/>
                <w:sz w:val="24"/>
                <w:szCs w:val="24"/>
              </w:rPr>
            </w:pPr>
          </w:p>
        </w:tc>
        <w:tc>
          <w:tcPr>
            <w:tcW w:w="3559" w:type="dxa"/>
            <w:vMerge/>
            <w:shd w:val="clear" w:color="auto" w:fill="FFFFFF"/>
            <w:vAlign w:val="center"/>
          </w:tcPr>
          <w:p w14:paraId="0DE81E9D" w14:textId="77777777" w:rsidR="00033E8E" w:rsidRPr="00033E8E" w:rsidRDefault="00033E8E" w:rsidP="00033E8E">
            <w:pPr>
              <w:rPr>
                <w:rFonts w:ascii="Times New Roman" w:eastAsia="Calibri" w:hAnsi="Times New Roman" w:cs="Times New Roman"/>
                <w:sz w:val="24"/>
                <w:szCs w:val="24"/>
              </w:rPr>
            </w:pPr>
          </w:p>
        </w:tc>
        <w:tc>
          <w:tcPr>
            <w:tcW w:w="426" w:type="dxa"/>
            <w:vMerge/>
            <w:shd w:val="clear" w:color="auto" w:fill="FFFFFF"/>
            <w:vAlign w:val="center"/>
          </w:tcPr>
          <w:p w14:paraId="1CEB1EF1" w14:textId="77777777" w:rsidR="00033E8E" w:rsidRPr="00033E8E" w:rsidRDefault="00033E8E" w:rsidP="00033E8E">
            <w:pPr>
              <w:jc w:val="center"/>
              <w:rPr>
                <w:rFonts w:ascii="Times New Roman" w:eastAsia="Calibri" w:hAnsi="Times New Roman" w:cs="Times New Roman"/>
                <w:sz w:val="24"/>
                <w:szCs w:val="24"/>
              </w:rPr>
            </w:pPr>
          </w:p>
        </w:tc>
        <w:tc>
          <w:tcPr>
            <w:tcW w:w="567" w:type="dxa"/>
            <w:vMerge/>
            <w:shd w:val="clear" w:color="auto" w:fill="FFFFFF"/>
            <w:vAlign w:val="center"/>
          </w:tcPr>
          <w:p w14:paraId="030EB5FB" w14:textId="77777777" w:rsidR="00033E8E" w:rsidRPr="00033E8E" w:rsidRDefault="00033E8E" w:rsidP="00033E8E">
            <w:pPr>
              <w:jc w:val="center"/>
              <w:rPr>
                <w:rFonts w:ascii="Times New Roman" w:eastAsia="Calibri" w:hAnsi="Times New Roman" w:cs="Times New Roman"/>
                <w:sz w:val="24"/>
                <w:szCs w:val="24"/>
              </w:rPr>
            </w:pPr>
          </w:p>
        </w:tc>
        <w:tc>
          <w:tcPr>
            <w:tcW w:w="425" w:type="dxa"/>
            <w:vMerge/>
            <w:shd w:val="clear" w:color="auto" w:fill="FFFFFF"/>
            <w:vAlign w:val="center"/>
          </w:tcPr>
          <w:p w14:paraId="66681B06" w14:textId="77777777" w:rsidR="00033E8E" w:rsidRPr="00033E8E" w:rsidRDefault="00033E8E" w:rsidP="00033E8E">
            <w:pPr>
              <w:jc w:val="center"/>
              <w:rPr>
                <w:rFonts w:ascii="Times New Roman" w:eastAsia="Calibri" w:hAnsi="Times New Roman" w:cs="Times New Roman"/>
                <w:sz w:val="24"/>
                <w:szCs w:val="24"/>
              </w:rPr>
            </w:pPr>
          </w:p>
        </w:tc>
        <w:tc>
          <w:tcPr>
            <w:tcW w:w="425" w:type="dxa"/>
            <w:vMerge/>
            <w:shd w:val="clear" w:color="auto" w:fill="FFFFFF"/>
            <w:vAlign w:val="center"/>
          </w:tcPr>
          <w:p w14:paraId="42E1A1E7" w14:textId="77777777" w:rsidR="00033E8E" w:rsidRPr="00033E8E" w:rsidRDefault="00033E8E" w:rsidP="00033E8E">
            <w:pPr>
              <w:jc w:val="center"/>
              <w:rPr>
                <w:rFonts w:ascii="Times New Roman" w:eastAsia="Calibri" w:hAnsi="Times New Roman" w:cs="Times New Roman"/>
                <w:sz w:val="24"/>
                <w:szCs w:val="24"/>
              </w:rPr>
            </w:pPr>
          </w:p>
        </w:tc>
        <w:tc>
          <w:tcPr>
            <w:tcW w:w="709" w:type="dxa"/>
            <w:vMerge/>
            <w:shd w:val="clear" w:color="auto" w:fill="FFFFFF"/>
            <w:vAlign w:val="center"/>
          </w:tcPr>
          <w:p w14:paraId="650CFAE6" w14:textId="77777777" w:rsidR="00033E8E" w:rsidRPr="00033E8E" w:rsidRDefault="00033E8E" w:rsidP="00033E8E">
            <w:pPr>
              <w:jc w:val="center"/>
              <w:rPr>
                <w:rFonts w:ascii="Times New Roman" w:eastAsia="Calibri" w:hAnsi="Times New Roman" w:cs="Times New Roman"/>
                <w:sz w:val="24"/>
                <w:szCs w:val="24"/>
              </w:rPr>
            </w:pPr>
          </w:p>
        </w:tc>
        <w:tc>
          <w:tcPr>
            <w:tcW w:w="3861" w:type="dxa"/>
            <w:shd w:val="clear" w:color="auto" w:fill="FFFFFF"/>
          </w:tcPr>
          <w:p w14:paraId="3E023D8B" w14:textId="77777777" w:rsidR="00033E8E" w:rsidRPr="00033E8E" w:rsidRDefault="00033E8E" w:rsidP="00033E8E">
            <w:pPr>
              <w:spacing w:line="256" w:lineRule="auto"/>
              <w:rPr>
                <w:rFonts w:ascii="Times New Roman" w:eastAsia="Calibri" w:hAnsi="Times New Roman" w:cs="Times New Roman"/>
                <w:b/>
                <w:sz w:val="24"/>
                <w:szCs w:val="24"/>
              </w:rPr>
            </w:pPr>
            <w:r w:rsidRPr="00033E8E">
              <w:rPr>
                <w:rFonts w:ascii="Times New Roman" w:eastAsia="Calibri" w:hAnsi="Times New Roman" w:cs="Times New Roman"/>
                <w:b/>
                <w:sz w:val="24"/>
                <w:szCs w:val="24"/>
              </w:rPr>
              <w:t>11-Müzik ve Müzik Aletleri, Spor ve Spor Kulüpleri</w:t>
            </w:r>
          </w:p>
          <w:p w14:paraId="76FFDE3A" w14:textId="77777777" w:rsidR="00033E8E" w:rsidRPr="00033E8E" w:rsidRDefault="00033E8E" w:rsidP="00033E8E">
            <w:pPr>
              <w:spacing w:line="256" w:lineRule="auto"/>
              <w:rPr>
                <w:rFonts w:ascii="Times New Roman" w:eastAsia="Calibri" w:hAnsi="Times New Roman" w:cs="Times New Roman"/>
                <w:sz w:val="24"/>
                <w:szCs w:val="24"/>
              </w:rPr>
            </w:pPr>
            <w:r w:rsidRPr="00033E8E">
              <w:rPr>
                <w:rFonts w:ascii="Times New Roman" w:eastAsia="Calibri" w:hAnsi="Times New Roman" w:cs="Times New Roman"/>
                <w:sz w:val="24"/>
                <w:szCs w:val="24"/>
              </w:rPr>
              <w:t>11-Music and Musical Instruments, Sports and Sports Clubs</w:t>
            </w:r>
          </w:p>
        </w:tc>
        <w:tc>
          <w:tcPr>
            <w:tcW w:w="3793" w:type="dxa"/>
            <w:shd w:val="clear" w:color="auto" w:fill="FFFFFF"/>
          </w:tcPr>
          <w:p w14:paraId="50FD4404" w14:textId="77777777" w:rsidR="00033E8E" w:rsidRPr="00033E8E" w:rsidRDefault="00033E8E" w:rsidP="00033E8E">
            <w:pPr>
              <w:spacing w:line="256" w:lineRule="auto"/>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İşaret dili ile müzik ve spor alanındaki kavramları öğrenir.</w:t>
            </w:r>
          </w:p>
          <w:p w14:paraId="1F272B7E" w14:textId="77777777" w:rsidR="00033E8E" w:rsidRPr="00033E8E" w:rsidRDefault="00033E8E" w:rsidP="00033E8E">
            <w:pPr>
              <w:spacing w:line="256" w:lineRule="auto"/>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Learns the concepts of music and sports with sign language.</w:t>
            </w:r>
          </w:p>
        </w:tc>
      </w:tr>
      <w:tr w:rsidR="00033E8E" w:rsidRPr="00033E8E" w14:paraId="1D61BA6C" w14:textId="77777777" w:rsidTr="001F55D6">
        <w:trPr>
          <w:trHeight w:val="186"/>
        </w:trPr>
        <w:tc>
          <w:tcPr>
            <w:tcW w:w="1652" w:type="dxa"/>
            <w:vMerge/>
            <w:shd w:val="clear" w:color="auto" w:fill="FFFFFF"/>
            <w:vAlign w:val="center"/>
          </w:tcPr>
          <w:p w14:paraId="1AF0EFA4" w14:textId="77777777" w:rsidR="00033E8E" w:rsidRPr="00033E8E" w:rsidRDefault="00033E8E" w:rsidP="00033E8E">
            <w:pPr>
              <w:jc w:val="center"/>
              <w:rPr>
                <w:rFonts w:ascii="Times New Roman" w:eastAsia="Calibri" w:hAnsi="Times New Roman" w:cs="Times New Roman"/>
                <w:sz w:val="24"/>
                <w:szCs w:val="24"/>
              </w:rPr>
            </w:pPr>
          </w:p>
        </w:tc>
        <w:tc>
          <w:tcPr>
            <w:tcW w:w="3559" w:type="dxa"/>
            <w:vMerge/>
            <w:shd w:val="clear" w:color="auto" w:fill="FFFFFF"/>
            <w:vAlign w:val="center"/>
          </w:tcPr>
          <w:p w14:paraId="2826236C" w14:textId="77777777" w:rsidR="00033E8E" w:rsidRPr="00033E8E" w:rsidRDefault="00033E8E" w:rsidP="00033E8E">
            <w:pPr>
              <w:rPr>
                <w:rFonts w:ascii="Times New Roman" w:eastAsia="Calibri" w:hAnsi="Times New Roman" w:cs="Times New Roman"/>
                <w:sz w:val="24"/>
                <w:szCs w:val="24"/>
              </w:rPr>
            </w:pPr>
          </w:p>
        </w:tc>
        <w:tc>
          <w:tcPr>
            <w:tcW w:w="426" w:type="dxa"/>
            <w:vMerge/>
            <w:shd w:val="clear" w:color="auto" w:fill="FFFFFF"/>
            <w:vAlign w:val="center"/>
          </w:tcPr>
          <w:p w14:paraId="5A29AC97" w14:textId="77777777" w:rsidR="00033E8E" w:rsidRPr="00033E8E" w:rsidRDefault="00033E8E" w:rsidP="00033E8E">
            <w:pPr>
              <w:jc w:val="center"/>
              <w:rPr>
                <w:rFonts w:ascii="Times New Roman" w:eastAsia="Calibri" w:hAnsi="Times New Roman" w:cs="Times New Roman"/>
                <w:sz w:val="24"/>
                <w:szCs w:val="24"/>
              </w:rPr>
            </w:pPr>
          </w:p>
        </w:tc>
        <w:tc>
          <w:tcPr>
            <w:tcW w:w="567" w:type="dxa"/>
            <w:vMerge/>
            <w:shd w:val="clear" w:color="auto" w:fill="FFFFFF"/>
            <w:vAlign w:val="center"/>
          </w:tcPr>
          <w:p w14:paraId="0BCF0C34" w14:textId="77777777" w:rsidR="00033E8E" w:rsidRPr="00033E8E" w:rsidRDefault="00033E8E" w:rsidP="00033E8E">
            <w:pPr>
              <w:jc w:val="center"/>
              <w:rPr>
                <w:rFonts w:ascii="Times New Roman" w:eastAsia="Calibri" w:hAnsi="Times New Roman" w:cs="Times New Roman"/>
                <w:sz w:val="24"/>
                <w:szCs w:val="24"/>
              </w:rPr>
            </w:pPr>
          </w:p>
        </w:tc>
        <w:tc>
          <w:tcPr>
            <w:tcW w:w="425" w:type="dxa"/>
            <w:vMerge/>
            <w:shd w:val="clear" w:color="auto" w:fill="FFFFFF"/>
            <w:vAlign w:val="center"/>
          </w:tcPr>
          <w:p w14:paraId="2113D739" w14:textId="77777777" w:rsidR="00033E8E" w:rsidRPr="00033E8E" w:rsidRDefault="00033E8E" w:rsidP="00033E8E">
            <w:pPr>
              <w:jc w:val="center"/>
              <w:rPr>
                <w:rFonts w:ascii="Times New Roman" w:eastAsia="Calibri" w:hAnsi="Times New Roman" w:cs="Times New Roman"/>
                <w:sz w:val="24"/>
                <w:szCs w:val="24"/>
              </w:rPr>
            </w:pPr>
          </w:p>
        </w:tc>
        <w:tc>
          <w:tcPr>
            <w:tcW w:w="425" w:type="dxa"/>
            <w:vMerge/>
            <w:shd w:val="clear" w:color="auto" w:fill="FFFFFF"/>
            <w:vAlign w:val="center"/>
          </w:tcPr>
          <w:p w14:paraId="11345F41" w14:textId="77777777" w:rsidR="00033E8E" w:rsidRPr="00033E8E" w:rsidRDefault="00033E8E" w:rsidP="00033E8E">
            <w:pPr>
              <w:jc w:val="center"/>
              <w:rPr>
                <w:rFonts w:ascii="Times New Roman" w:eastAsia="Calibri" w:hAnsi="Times New Roman" w:cs="Times New Roman"/>
                <w:sz w:val="24"/>
                <w:szCs w:val="24"/>
              </w:rPr>
            </w:pPr>
          </w:p>
        </w:tc>
        <w:tc>
          <w:tcPr>
            <w:tcW w:w="709" w:type="dxa"/>
            <w:vMerge/>
            <w:shd w:val="clear" w:color="auto" w:fill="FFFFFF"/>
            <w:vAlign w:val="center"/>
          </w:tcPr>
          <w:p w14:paraId="21370746" w14:textId="77777777" w:rsidR="00033E8E" w:rsidRPr="00033E8E" w:rsidRDefault="00033E8E" w:rsidP="00033E8E">
            <w:pPr>
              <w:jc w:val="center"/>
              <w:rPr>
                <w:rFonts w:ascii="Times New Roman" w:eastAsia="Calibri" w:hAnsi="Times New Roman" w:cs="Times New Roman"/>
                <w:sz w:val="24"/>
                <w:szCs w:val="24"/>
              </w:rPr>
            </w:pPr>
          </w:p>
        </w:tc>
        <w:tc>
          <w:tcPr>
            <w:tcW w:w="3861" w:type="dxa"/>
            <w:shd w:val="clear" w:color="auto" w:fill="FFFFFF"/>
          </w:tcPr>
          <w:p w14:paraId="571EC6EB" w14:textId="77777777" w:rsidR="00033E8E" w:rsidRPr="00033E8E" w:rsidRDefault="00033E8E" w:rsidP="00033E8E">
            <w:pPr>
              <w:spacing w:line="256" w:lineRule="auto"/>
              <w:rPr>
                <w:rFonts w:ascii="Times New Roman" w:eastAsia="Calibri" w:hAnsi="Times New Roman" w:cs="Times New Roman"/>
                <w:b/>
                <w:sz w:val="24"/>
                <w:szCs w:val="24"/>
              </w:rPr>
            </w:pPr>
            <w:r w:rsidRPr="00033E8E">
              <w:rPr>
                <w:rFonts w:ascii="Times New Roman" w:eastAsia="Calibri" w:hAnsi="Times New Roman" w:cs="Times New Roman"/>
                <w:b/>
                <w:sz w:val="24"/>
                <w:szCs w:val="24"/>
              </w:rPr>
              <w:t>12-İsimler</w:t>
            </w:r>
          </w:p>
          <w:p w14:paraId="52C211F1" w14:textId="77777777" w:rsidR="00033E8E" w:rsidRPr="00033E8E" w:rsidRDefault="00033E8E" w:rsidP="00033E8E">
            <w:pPr>
              <w:spacing w:line="256" w:lineRule="auto"/>
              <w:rPr>
                <w:rFonts w:ascii="Times New Roman" w:eastAsia="Calibri" w:hAnsi="Times New Roman" w:cs="Times New Roman"/>
                <w:sz w:val="24"/>
                <w:szCs w:val="24"/>
              </w:rPr>
            </w:pPr>
            <w:r w:rsidRPr="00033E8E">
              <w:rPr>
                <w:rFonts w:ascii="Times New Roman" w:eastAsia="Calibri" w:hAnsi="Times New Roman" w:cs="Times New Roman"/>
                <w:sz w:val="24"/>
                <w:szCs w:val="24"/>
              </w:rPr>
              <w:t>12-Names</w:t>
            </w:r>
          </w:p>
        </w:tc>
        <w:tc>
          <w:tcPr>
            <w:tcW w:w="3793" w:type="dxa"/>
            <w:shd w:val="clear" w:color="auto" w:fill="FFFFFF"/>
          </w:tcPr>
          <w:p w14:paraId="7A372BF4" w14:textId="77777777" w:rsidR="00033E8E" w:rsidRPr="00033E8E" w:rsidRDefault="00033E8E" w:rsidP="00033E8E">
            <w:pPr>
              <w:spacing w:line="256" w:lineRule="auto"/>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İşaret dili ile isimleri bilir.</w:t>
            </w:r>
          </w:p>
          <w:p w14:paraId="319E34F0" w14:textId="77777777" w:rsidR="00033E8E" w:rsidRPr="00033E8E" w:rsidRDefault="00033E8E" w:rsidP="00033E8E">
            <w:pPr>
              <w:spacing w:line="256" w:lineRule="auto"/>
              <w:jc w:val="both"/>
              <w:rPr>
                <w:rFonts w:ascii="Times New Roman" w:eastAsia="Calibri" w:hAnsi="Times New Roman" w:cs="Times New Roman"/>
                <w:b/>
                <w:bCs/>
                <w:i/>
                <w:iCs/>
                <w:sz w:val="24"/>
                <w:szCs w:val="24"/>
              </w:rPr>
            </w:pPr>
            <w:r w:rsidRPr="00033E8E">
              <w:rPr>
                <w:rFonts w:ascii="Times New Roman" w:eastAsia="Calibri" w:hAnsi="Times New Roman" w:cs="Times New Roman"/>
                <w:bCs/>
                <w:i/>
                <w:iCs/>
                <w:sz w:val="24"/>
                <w:szCs w:val="24"/>
              </w:rPr>
              <w:t>Knows names with sign language</w:t>
            </w:r>
            <w:r w:rsidRPr="00033E8E">
              <w:rPr>
                <w:rFonts w:ascii="Times New Roman" w:eastAsia="Calibri" w:hAnsi="Times New Roman" w:cs="Times New Roman"/>
                <w:b/>
                <w:bCs/>
                <w:i/>
                <w:iCs/>
                <w:sz w:val="24"/>
                <w:szCs w:val="24"/>
              </w:rPr>
              <w:t>.</w:t>
            </w:r>
          </w:p>
        </w:tc>
      </w:tr>
      <w:tr w:rsidR="00033E8E" w:rsidRPr="00033E8E" w14:paraId="744BA5D5" w14:textId="77777777" w:rsidTr="001F55D6">
        <w:trPr>
          <w:trHeight w:val="186"/>
        </w:trPr>
        <w:tc>
          <w:tcPr>
            <w:tcW w:w="1652" w:type="dxa"/>
            <w:vMerge/>
            <w:shd w:val="clear" w:color="auto" w:fill="FFFFFF"/>
            <w:vAlign w:val="center"/>
          </w:tcPr>
          <w:p w14:paraId="493995E7" w14:textId="77777777" w:rsidR="00033E8E" w:rsidRPr="00033E8E" w:rsidRDefault="00033E8E" w:rsidP="00033E8E">
            <w:pPr>
              <w:jc w:val="center"/>
              <w:rPr>
                <w:rFonts w:ascii="Times New Roman" w:eastAsia="Calibri" w:hAnsi="Times New Roman" w:cs="Times New Roman"/>
                <w:sz w:val="24"/>
                <w:szCs w:val="24"/>
              </w:rPr>
            </w:pPr>
          </w:p>
        </w:tc>
        <w:tc>
          <w:tcPr>
            <w:tcW w:w="3559" w:type="dxa"/>
            <w:vMerge/>
            <w:shd w:val="clear" w:color="auto" w:fill="FFFFFF"/>
            <w:vAlign w:val="center"/>
          </w:tcPr>
          <w:p w14:paraId="4138A27F" w14:textId="77777777" w:rsidR="00033E8E" w:rsidRPr="00033E8E" w:rsidRDefault="00033E8E" w:rsidP="00033E8E">
            <w:pPr>
              <w:rPr>
                <w:rFonts w:ascii="Times New Roman" w:eastAsia="Calibri" w:hAnsi="Times New Roman" w:cs="Times New Roman"/>
                <w:sz w:val="24"/>
                <w:szCs w:val="24"/>
              </w:rPr>
            </w:pPr>
          </w:p>
        </w:tc>
        <w:tc>
          <w:tcPr>
            <w:tcW w:w="426" w:type="dxa"/>
            <w:vMerge/>
            <w:shd w:val="clear" w:color="auto" w:fill="FFFFFF"/>
            <w:vAlign w:val="center"/>
          </w:tcPr>
          <w:p w14:paraId="34BECB56" w14:textId="77777777" w:rsidR="00033E8E" w:rsidRPr="00033E8E" w:rsidRDefault="00033E8E" w:rsidP="00033E8E">
            <w:pPr>
              <w:jc w:val="center"/>
              <w:rPr>
                <w:rFonts w:ascii="Times New Roman" w:eastAsia="Calibri" w:hAnsi="Times New Roman" w:cs="Times New Roman"/>
                <w:sz w:val="24"/>
                <w:szCs w:val="24"/>
              </w:rPr>
            </w:pPr>
          </w:p>
        </w:tc>
        <w:tc>
          <w:tcPr>
            <w:tcW w:w="567" w:type="dxa"/>
            <w:vMerge/>
            <w:shd w:val="clear" w:color="auto" w:fill="FFFFFF"/>
            <w:vAlign w:val="center"/>
          </w:tcPr>
          <w:p w14:paraId="168B7CFC" w14:textId="77777777" w:rsidR="00033E8E" w:rsidRPr="00033E8E" w:rsidRDefault="00033E8E" w:rsidP="00033E8E">
            <w:pPr>
              <w:jc w:val="center"/>
              <w:rPr>
                <w:rFonts w:ascii="Times New Roman" w:eastAsia="Calibri" w:hAnsi="Times New Roman" w:cs="Times New Roman"/>
                <w:sz w:val="24"/>
                <w:szCs w:val="24"/>
              </w:rPr>
            </w:pPr>
          </w:p>
        </w:tc>
        <w:tc>
          <w:tcPr>
            <w:tcW w:w="425" w:type="dxa"/>
            <w:vMerge/>
            <w:shd w:val="clear" w:color="auto" w:fill="FFFFFF"/>
            <w:vAlign w:val="center"/>
          </w:tcPr>
          <w:p w14:paraId="004681C1" w14:textId="77777777" w:rsidR="00033E8E" w:rsidRPr="00033E8E" w:rsidRDefault="00033E8E" w:rsidP="00033E8E">
            <w:pPr>
              <w:jc w:val="center"/>
              <w:rPr>
                <w:rFonts w:ascii="Times New Roman" w:eastAsia="Calibri" w:hAnsi="Times New Roman" w:cs="Times New Roman"/>
                <w:sz w:val="24"/>
                <w:szCs w:val="24"/>
              </w:rPr>
            </w:pPr>
          </w:p>
        </w:tc>
        <w:tc>
          <w:tcPr>
            <w:tcW w:w="425" w:type="dxa"/>
            <w:vMerge/>
            <w:shd w:val="clear" w:color="auto" w:fill="FFFFFF"/>
            <w:vAlign w:val="center"/>
          </w:tcPr>
          <w:p w14:paraId="2BEC710D" w14:textId="77777777" w:rsidR="00033E8E" w:rsidRPr="00033E8E" w:rsidRDefault="00033E8E" w:rsidP="00033E8E">
            <w:pPr>
              <w:jc w:val="center"/>
              <w:rPr>
                <w:rFonts w:ascii="Times New Roman" w:eastAsia="Calibri" w:hAnsi="Times New Roman" w:cs="Times New Roman"/>
                <w:sz w:val="24"/>
                <w:szCs w:val="24"/>
              </w:rPr>
            </w:pPr>
          </w:p>
        </w:tc>
        <w:tc>
          <w:tcPr>
            <w:tcW w:w="709" w:type="dxa"/>
            <w:vMerge/>
            <w:shd w:val="clear" w:color="auto" w:fill="FFFFFF"/>
            <w:vAlign w:val="center"/>
          </w:tcPr>
          <w:p w14:paraId="28B9D272" w14:textId="77777777" w:rsidR="00033E8E" w:rsidRPr="00033E8E" w:rsidRDefault="00033E8E" w:rsidP="00033E8E">
            <w:pPr>
              <w:jc w:val="center"/>
              <w:rPr>
                <w:rFonts w:ascii="Times New Roman" w:eastAsia="Calibri" w:hAnsi="Times New Roman" w:cs="Times New Roman"/>
                <w:sz w:val="24"/>
                <w:szCs w:val="24"/>
              </w:rPr>
            </w:pPr>
          </w:p>
        </w:tc>
        <w:tc>
          <w:tcPr>
            <w:tcW w:w="3861" w:type="dxa"/>
            <w:shd w:val="clear" w:color="auto" w:fill="FFFFFF"/>
          </w:tcPr>
          <w:p w14:paraId="7BCB35A7" w14:textId="77777777" w:rsidR="00033E8E" w:rsidRPr="00033E8E" w:rsidRDefault="00033E8E" w:rsidP="00033E8E">
            <w:pPr>
              <w:spacing w:line="256" w:lineRule="auto"/>
              <w:rPr>
                <w:rFonts w:ascii="Times New Roman" w:eastAsia="Calibri" w:hAnsi="Times New Roman" w:cs="Times New Roman"/>
                <w:b/>
                <w:sz w:val="24"/>
                <w:szCs w:val="24"/>
              </w:rPr>
            </w:pPr>
            <w:r w:rsidRPr="00033E8E">
              <w:rPr>
                <w:rFonts w:ascii="Times New Roman" w:eastAsia="Calibri" w:hAnsi="Times New Roman" w:cs="Times New Roman"/>
                <w:b/>
                <w:sz w:val="24"/>
                <w:szCs w:val="24"/>
              </w:rPr>
              <w:t>13-Yönler, Hava ve Coğrafi Terimler, Deyimler</w:t>
            </w:r>
          </w:p>
          <w:p w14:paraId="3DD64A7E" w14:textId="77777777" w:rsidR="00033E8E" w:rsidRPr="00033E8E" w:rsidRDefault="00033E8E" w:rsidP="00033E8E">
            <w:pPr>
              <w:spacing w:line="256" w:lineRule="auto"/>
              <w:rPr>
                <w:rFonts w:ascii="Times New Roman" w:eastAsia="Calibri" w:hAnsi="Times New Roman" w:cs="Times New Roman"/>
                <w:sz w:val="24"/>
                <w:szCs w:val="24"/>
              </w:rPr>
            </w:pPr>
            <w:r w:rsidRPr="00033E8E">
              <w:rPr>
                <w:rFonts w:ascii="Times New Roman" w:eastAsia="Calibri" w:hAnsi="Times New Roman" w:cs="Times New Roman"/>
                <w:sz w:val="24"/>
                <w:szCs w:val="24"/>
              </w:rPr>
              <w:t>13-Directions, Weather and Geographic Terms, Idioms</w:t>
            </w:r>
          </w:p>
        </w:tc>
        <w:tc>
          <w:tcPr>
            <w:tcW w:w="3793" w:type="dxa"/>
            <w:shd w:val="clear" w:color="auto" w:fill="FFFFFF"/>
          </w:tcPr>
          <w:p w14:paraId="60F4A34E" w14:textId="77777777" w:rsidR="00033E8E" w:rsidRPr="00033E8E" w:rsidRDefault="00033E8E" w:rsidP="00033E8E">
            <w:pPr>
              <w:spacing w:line="256" w:lineRule="auto"/>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İşaret dili ile coğrafi terimleri öğrenir.</w:t>
            </w:r>
          </w:p>
          <w:p w14:paraId="2429D7E1" w14:textId="77777777" w:rsidR="00033E8E" w:rsidRPr="00033E8E" w:rsidRDefault="00033E8E" w:rsidP="00033E8E">
            <w:pPr>
              <w:spacing w:line="256" w:lineRule="auto"/>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Learns geographical terms with sign language.</w:t>
            </w:r>
          </w:p>
        </w:tc>
      </w:tr>
      <w:tr w:rsidR="00033E8E" w:rsidRPr="00033E8E" w14:paraId="20BD89D5" w14:textId="77777777" w:rsidTr="001F55D6">
        <w:trPr>
          <w:trHeight w:val="186"/>
        </w:trPr>
        <w:tc>
          <w:tcPr>
            <w:tcW w:w="1652" w:type="dxa"/>
            <w:vMerge/>
            <w:shd w:val="clear" w:color="auto" w:fill="FFFFFF"/>
            <w:vAlign w:val="center"/>
          </w:tcPr>
          <w:p w14:paraId="1525C714" w14:textId="77777777" w:rsidR="00033E8E" w:rsidRPr="00033E8E" w:rsidRDefault="00033E8E" w:rsidP="00033E8E">
            <w:pPr>
              <w:jc w:val="center"/>
              <w:rPr>
                <w:rFonts w:ascii="Times New Roman" w:eastAsia="Calibri" w:hAnsi="Times New Roman" w:cs="Times New Roman"/>
                <w:sz w:val="24"/>
                <w:szCs w:val="24"/>
              </w:rPr>
            </w:pPr>
          </w:p>
        </w:tc>
        <w:tc>
          <w:tcPr>
            <w:tcW w:w="3559" w:type="dxa"/>
            <w:vMerge/>
            <w:shd w:val="clear" w:color="auto" w:fill="FFFFFF"/>
            <w:vAlign w:val="center"/>
          </w:tcPr>
          <w:p w14:paraId="655316EA" w14:textId="77777777" w:rsidR="00033E8E" w:rsidRPr="00033E8E" w:rsidRDefault="00033E8E" w:rsidP="00033E8E">
            <w:pPr>
              <w:rPr>
                <w:rFonts w:ascii="Times New Roman" w:eastAsia="Calibri" w:hAnsi="Times New Roman" w:cs="Times New Roman"/>
                <w:sz w:val="24"/>
                <w:szCs w:val="24"/>
              </w:rPr>
            </w:pPr>
          </w:p>
        </w:tc>
        <w:tc>
          <w:tcPr>
            <w:tcW w:w="426" w:type="dxa"/>
            <w:vMerge/>
            <w:shd w:val="clear" w:color="auto" w:fill="FFFFFF"/>
            <w:vAlign w:val="center"/>
          </w:tcPr>
          <w:p w14:paraId="3FA3083E" w14:textId="77777777" w:rsidR="00033E8E" w:rsidRPr="00033E8E" w:rsidRDefault="00033E8E" w:rsidP="00033E8E">
            <w:pPr>
              <w:jc w:val="center"/>
              <w:rPr>
                <w:rFonts w:ascii="Times New Roman" w:eastAsia="Calibri" w:hAnsi="Times New Roman" w:cs="Times New Roman"/>
                <w:sz w:val="24"/>
                <w:szCs w:val="24"/>
              </w:rPr>
            </w:pPr>
          </w:p>
        </w:tc>
        <w:tc>
          <w:tcPr>
            <w:tcW w:w="567" w:type="dxa"/>
            <w:vMerge/>
            <w:shd w:val="clear" w:color="auto" w:fill="FFFFFF"/>
            <w:vAlign w:val="center"/>
          </w:tcPr>
          <w:p w14:paraId="6C800850" w14:textId="77777777" w:rsidR="00033E8E" w:rsidRPr="00033E8E" w:rsidRDefault="00033E8E" w:rsidP="00033E8E">
            <w:pPr>
              <w:jc w:val="center"/>
              <w:rPr>
                <w:rFonts w:ascii="Times New Roman" w:eastAsia="Calibri" w:hAnsi="Times New Roman" w:cs="Times New Roman"/>
                <w:sz w:val="24"/>
                <w:szCs w:val="24"/>
              </w:rPr>
            </w:pPr>
          </w:p>
        </w:tc>
        <w:tc>
          <w:tcPr>
            <w:tcW w:w="425" w:type="dxa"/>
            <w:vMerge/>
            <w:shd w:val="clear" w:color="auto" w:fill="FFFFFF"/>
            <w:vAlign w:val="center"/>
          </w:tcPr>
          <w:p w14:paraId="06CBE472" w14:textId="77777777" w:rsidR="00033E8E" w:rsidRPr="00033E8E" w:rsidRDefault="00033E8E" w:rsidP="00033E8E">
            <w:pPr>
              <w:jc w:val="center"/>
              <w:rPr>
                <w:rFonts w:ascii="Times New Roman" w:eastAsia="Calibri" w:hAnsi="Times New Roman" w:cs="Times New Roman"/>
                <w:sz w:val="24"/>
                <w:szCs w:val="24"/>
              </w:rPr>
            </w:pPr>
          </w:p>
        </w:tc>
        <w:tc>
          <w:tcPr>
            <w:tcW w:w="425" w:type="dxa"/>
            <w:vMerge/>
            <w:shd w:val="clear" w:color="auto" w:fill="FFFFFF"/>
            <w:vAlign w:val="center"/>
          </w:tcPr>
          <w:p w14:paraId="570794CC" w14:textId="77777777" w:rsidR="00033E8E" w:rsidRPr="00033E8E" w:rsidRDefault="00033E8E" w:rsidP="00033E8E">
            <w:pPr>
              <w:jc w:val="center"/>
              <w:rPr>
                <w:rFonts w:ascii="Times New Roman" w:eastAsia="Calibri" w:hAnsi="Times New Roman" w:cs="Times New Roman"/>
                <w:sz w:val="24"/>
                <w:szCs w:val="24"/>
              </w:rPr>
            </w:pPr>
          </w:p>
        </w:tc>
        <w:tc>
          <w:tcPr>
            <w:tcW w:w="709" w:type="dxa"/>
            <w:vMerge/>
            <w:shd w:val="clear" w:color="auto" w:fill="FFFFFF"/>
            <w:vAlign w:val="center"/>
          </w:tcPr>
          <w:p w14:paraId="58E43677" w14:textId="77777777" w:rsidR="00033E8E" w:rsidRPr="00033E8E" w:rsidRDefault="00033E8E" w:rsidP="00033E8E">
            <w:pPr>
              <w:jc w:val="center"/>
              <w:rPr>
                <w:rFonts w:ascii="Times New Roman" w:eastAsia="Calibri" w:hAnsi="Times New Roman" w:cs="Times New Roman"/>
                <w:sz w:val="24"/>
                <w:szCs w:val="24"/>
              </w:rPr>
            </w:pPr>
          </w:p>
        </w:tc>
        <w:tc>
          <w:tcPr>
            <w:tcW w:w="3861" w:type="dxa"/>
            <w:shd w:val="clear" w:color="auto" w:fill="FFFFFF"/>
          </w:tcPr>
          <w:p w14:paraId="460A63B3" w14:textId="77777777" w:rsidR="00033E8E" w:rsidRPr="00033E8E" w:rsidRDefault="00033E8E" w:rsidP="00033E8E">
            <w:pPr>
              <w:spacing w:line="256" w:lineRule="auto"/>
              <w:rPr>
                <w:rFonts w:ascii="Times New Roman" w:eastAsia="Calibri" w:hAnsi="Times New Roman" w:cs="Times New Roman"/>
                <w:b/>
                <w:sz w:val="24"/>
                <w:szCs w:val="24"/>
              </w:rPr>
            </w:pPr>
            <w:r w:rsidRPr="00033E8E">
              <w:rPr>
                <w:rFonts w:ascii="Times New Roman" w:eastAsia="Calibri" w:hAnsi="Times New Roman" w:cs="Times New Roman"/>
                <w:b/>
                <w:sz w:val="24"/>
                <w:szCs w:val="24"/>
              </w:rPr>
              <w:t>14-Türkiye’nin İlleri, Ülkeler</w:t>
            </w:r>
          </w:p>
          <w:p w14:paraId="179F9628" w14:textId="77777777" w:rsidR="00033E8E" w:rsidRPr="00033E8E" w:rsidRDefault="00033E8E" w:rsidP="00033E8E">
            <w:pPr>
              <w:spacing w:line="256" w:lineRule="auto"/>
              <w:rPr>
                <w:rFonts w:ascii="Times New Roman" w:eastAsia="Calibri" w:hAnsi="Times New Roman" w:cs="Times New Roman"/>
                <w:sz w:val="24"/>
                <w:szCs w:val="24"/>
              </w:rPr>
            </w:pPr>
            <w:r w:rsidRPr="00033E8E">
              <w:rPr>
                <w:rFonts w:ascii="Times New Roman" w:eastAsia="Calibri" w:hAnsi="Times New Roman" w:cs="Times New Roman"/>
                <w:sz w:val="24"/>
                <w:szCs w:val="24"/>
              </w:rPr>
              <w:t>14-Provinces of Turkey, Countries</w:t>
            </w:r>
          </w:p>
        </w:tc>
        <w:tc>
          <w:tcPr>
            <w:tcW w:w="3793" w:type="dxa"/>
            <w:shd w:val="clear" w:color="auto" w:fill="FFFFFF"/>
          </w:tcPr>
          <w:p w14:paraId="605044FC" w14:textId="77777777" w:rsidR="00033E8E" w:rsidRPr="00033E8E" w:rsidRDefault="00033E8E" w:rsidP="00033E8E">
            <w:pPr>
              <w:spacing w:line="256" w:lineRule="auto"/>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İşaret dili ile ülkeler ve şehirleri bilir.</w:t>
            </w:r>
          </w:p>
          <w:p w14:paraId="02736A31" w14:textId="77777777" w:rsidR="00033E8E" w:rsidRPr="00033E8E" w:rsidRDefault="00033E8E" w:rsidP="00033E8E">
            <w:pPr>
              <w:spacing w:line="256" w:lineRule="auto"/>
              <w:jc w:val="both"/>
              <w:rPr>
                <w:rFonts w:ascii="Times New Roman" w:eastAsia="Calibri" w:hAnsi="Times New Roman" w:cs="Times New Roman"/>
                <w:b/>
                <w:bCs/>
                <w:iCs/>
                <w:sz w:val="24"/>
                <w:szCs w:val="24"/>
              </w:rPr>
            </w:pPr>
            <w:r w:rsidRPr="00033E8E">
              <w:rPr>
                <w:rFonts w:ascii="Times New Roman" w:eastAsia="Calibri" w:hAnsi="Times New Roman" w:cs="Times New Roman"/>
                <w:bCs/>
                <w:i/>
                <w:iCs/>
                <w:sz w:val="24"/>
                <w:szCs w:val="24"/>
              </w:rPr>
              <w:t>Knows countries and cities with sign language</w:t>
            </w:r>
            <w:r w:rsidRPr="00033E8E">
              <w:rPr>
                <w:rFonts w:ascii="Times New Roman" w:eastAsia="Calibri" w:hAnsi="Times New Roman" w:cs="Times New Roman"/>
                <w:b/>
                <w:bCs/>
                <w:iCs/>
                <w:sz w:val="24"/>
                <w:szCs w:val="24"/>
              </w:rPr>
              <w:t>.</w:t>
            </w:r>
          </w:p>
        </w:tc>
      </w:tr>
    </w:tbl>
    <w:p w14:paraId="225D746B" w14:textId="77777777" w:rsidR="00033E8E" w:rsidRPr="00033E8E" w:rsidRDefault="00033E8E" w:rsidP="00033E8E">
      <w:pPr>
        <w:spacing w:line="256" w:lineRule="auto"/>
        <w:rPr>
          <w:rFonts w:ascii="Times New Roman" w:eastAsia="Calibri" w:hAnsi="Times New Roman" w:cs="Times New Roman"/>
          <w:sz w:val="24"/>
          <w:szCs w:val="24"/>
        </w:rPr>
      </w:pPr>
    </w:p>
    <w:p w14:paraId="7647F4A6" w14:textId="77777777" w:rsidR="00033E8E" w:rsidRPr="00033E8E" w:rsidRDefault="00033E8E" w:rsidP="00033E8E">
      <w:pPr>
        <w:spacing w:line="256" w:lineRule="auto"/>
        <w:rPr>
          <w:rFonts w:ascii="Times New Roman" w:eastAsia="Calibri" w:hAnsi="Times New Roman" w:cs="Times New Roman"/>
          <w:sz w:val="24"/>
          <w:szCs w:val="24"/>
        </w:rPr>
      </w:pPr>
    </w:p>
    <w:p w14:paraId="418184F5" w14:textId="77777777" w:rsidR="00033E8E" w:rsidRPr="00033E8E" w:rsidRDefault="00033E8E" w:rsidP="00033E8E">
      <w:pPr>
        <w:spacing w:line="240" w:lineRule="auto"/>
        <w:jc w:val="both"/>
        <w:rPr>
          <w:rFonts w:ascii="Times New Roman" w:eastAsia="Calibri" w:hAnsi="Times New Roman" w:cs="Times New Roman"/>
          <w:b/>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597"/>
        <w:gridCol w:w="3288"/>
        <w:gridCol w:w="497"/>
        <w:gridCol w:w="560"/>
        <w:gridCol w:w="498"/>
        <w:gridCol w:w="498"/>
        <w:gridCol w:w="761"/>
        <w:gridCol w:w="3069"/>
        <w:gridCol w:w="4649"/>
      </w:tblGrid>
      <w:tr w:rsidR="00033E8E" w:rsidRPr="00033E8E" w14:paraId="1E38C653" w14:textId="77777777" w:rsidTr="00033E8E">
        <w:trPr>
          <w:cantSplit/>
          <w:trHeight w:val="2655"/>
        </w:trPr>
        <w:tc>
          <w:tcPr>
            <w:tcW w:w="1597" w:type="dxa"/>
            <w:shd w:val="clear" w:color="auto" w:fill="FFFFFF"/>
            <w:textDirection w:val="btLr"/>
            <w:vAlign w:val="center"/>
            <w:hideMark/>
          </w:tcPr>
          <w:p w14:paraId="20D68033"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lastRenderedPageBreak/>
              <w:t xml:space="preserve">DERS </w:t>
            </w:r>
            <w:commentRangeStart w:id="89"/>
            <w:r w:rsidRPr="00033E8E">
              <w:rPr>
                <w:rFonts w:ascii="Times New Roman" w:eastAsia="Calibri" w:hAnsi="Times New Roman" w:cs="Times New Roman"/>
                <w:b/>
                <w:sz w:val="24"/>
                <w:szCs w:val="24"/>
              </w:rPr>
              <w:t>KODU</w:t>
            </w:r>
            <w:commentRangeEnd w:id="89"/>
            <w:r w:rsidRPr="00033E8E">
              <w:rPr>
                <w:rFonts w:ascii="Times New Roman" w:eastAsia="Calibri" w:hAnsi="Times New Roman" w:cs="Times New Roman"/>
                <w:sz w:val="24"/>
                <w:szCs w:val="24"/>
              </w:rPr>
              <w:commentReference w:id="89"/>
            </w:r>
          </w:p>
          <w:p w14:paraId="6000EC28"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Code</w:t>
            </w:r>
          </w:p>
        </w:tc>
        <w:tc>
          <w:tcPr>
            <w:tcW w:w="3288" w:type="dxa"/>
            <w:shd w:val="clear" w:color="auto" w:fill="FFFFFF"/>
            <w:vAlign w:val="center"/>
            <w:hideMark/>
          </w:tcPr>
          <w:p w14:paraId="1E70AD40"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ADI</w:t>
            </w:r>
          </w:p>
          <w:p w14:paraId="63B3273F"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Title</w:t>
            </w:r>
          </w:p>
        </w:tc>
        <w:tc>
          <w:tcPr>
            <w:tcW w:w="497" w:type="dxa"/>
            <w:shd w:val="clear" w:color="auto" w:fill="FFFFFF"/>
            <w:textDirection w:val="btLr"/>
            <w:vAlign w:val="center"/>
            <w:hideMark/>
          </w:tcPr>
          <w:p w14:paraId="6AF58229"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w:t>
            </w:r>
            <w:r w:rsidRPr="00033E8E">
              <w:rPr>
                <w:rFonts w:ascii="Times New Roman" w:eastAsia="Calibri" w:hAnsi="Times New Roman" w:cs="Times New Roman"/>
                <w:i/>
                <w:sz w:val="24"/>
                <w:szCs w:val="24"/>
              </w:rPr>
              <w:t>(Theoretical)</w:t>
            </w:r>
          </w:p>
        </w:tc>
        <w:tc>
          <w:tcPr>
            <w:tcW w:w="560" w:type="dxa"/>
            <w:shd w:val="clear" w:color="auto" w:fill="FFFFFF"/>
            <w:textDirection w:val="btLr"/>
            <w:vAlign w:val="center"/>
            <w:hideMark/>
          </w:tcPr>
          <w:p w14:paraId="678F5CC6"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U/</w:t>
            </w:r>
            <w:r w:rsidRPr="00033E8E">
              <w:rPr>
                <w:rFonts w:ascii="Times New Roman" w:eastAsia="Calibri" w:hAnsi="Times New Roman" w:cs="Times New Roman"/>
                <w:i/>
                <w:sz w:val="24"/>
                <w:szCs w:val="24"/>
              </w:rPr>
              <w:t>(Practice)</w:t>
            </w:r>
          </w:p>
        </w:tc>
        <w:tc>
          <w:tcPr>
            <w:tcW w:w="498" w:type="dxa"/>
            <w:shd w:val="clear" w:color="auto" w:fill="FFFFFF"/>
            <w:textDirection w:val="btLr"/>
            <w:vAlign w:val="center"/>
            <w:hideMark/>
          </w:tcPr>
          <w:p w14:paraId="01E6F7C4"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K/</w:t>
            </w:r>
            <w:r w:rsidRPr="00033E8E">
              <w:rPr>
                <w:rFonts w:ascii="Times New Roman" w:eastAsia="Calibri" w:hAnsi="Times New Roman" w:cs="Times New Roman"/>
                <w:i/>
                <w:sz w:val="24"/>
                <w:szCs w:val="24"/>
              </w:rPr>
              <w:t>(Credit)</w:t>
            </w:r>
          </w:p>
        </w:tc>
        <w:tc>
          <w:tcPr>
            <w:tcW w:w="498" w:type="dxa"/>
            <w:shd w:val="clear" w:color="auto" w:fill="FFFFFF"/>
            <w:textDirection w:val="btLr"/>
            <w:vAlign w:val="center"/>
            <w:hideMark/>
          </w:tcPr>
          <w:p w14:paraId="14BBD9E5"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
                <w:sz w:val="24"/>
                <w:szCs w:val="24"/>
              </w:rPr>
              <w:t>AKTS/</w:t>
            </w:r>
            <w:r w:rsidRPr="00033E8E">
              <w:rPr>
                <w:rFonts w:ascii="Times New Roman" w:eastAsia="Calibri" w:hAnsi="Times New Roman" w:cs="Times New Roman"/>
                <w:bCs/>
                <w:i/>
                <w:iCs/>
                <w:sz w:val="24"/>
                <w:szCs w:val="24"/>
              </w:rPr>
              <w:t>ECTS</w:t>
            </w:r>
          </w:p>
        </w:tc>
        <w:tc>
          <w:tcPr>
            <w:tcW w:w="761" w:type="dxa"/>
            <w:shd w:val="clear" w:color="auto" w:fill="FFFFFF"/>
            <w:textDirection w:val="btLr"/>
            <w:vAlign w:val="center"/>
            <w:hideMark/>
          </w:tcPr>
          <w:p w14:paraId="05A2E8CF"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ZORUNLU/SEÇMELİ</w:t>
            </w:r>
          </w:p>
          <w:p w14:paraId="55CA03AC"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Compulsory/ Elective</w:t>
            </w:r>
          </w:p>
        </w:tc>
        <w:tc>
          <w:tcPr>
            <w:tcW w:w="7718" w:type="dxa"/>
            <w:gridSpan w:val="2"/>
            <w:shd w:val="clear" w:color="auto" w:fill="FFFFFF"/>
            <w:vAlign w:val="center"/>
            <w:hideMark/>
          </w:tcPr>
          <w:p w14:paraId="41FBB959"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DERS </w:t>
            </w:r>
            <w:commentRangeStart w:id="90"/>
            <w:r w:rsidRPr="00033E8E">
              <w:rPr>
                <w:rFonts w:ascii="Times New Roman" w:eastAsia="Calibri" w:hAnsi="Times New Roman" w:cs="Times New Roman"/>
                <w:b/>
                <w:sz w:val="24"/>
                <w:szCs w:val="24"/>
              </w:rPr>
              <w:t>İÇERİĞİ</w:t>
            </w:r>
            <w:commentRangeEnd w:id="90"/>
            <w:r w:rsidRPr="00033E8E">
              <w:rPr>
                <w:rFonts w:ascii="Times New Roman" w:eastAsia="Calibri" w:hAnsi="Times New Roman" w:cs="Times New Roman"/>
                <w:sz w:val="24"/>
                <w:szCs w:val="24"/>
              </w:rPr>
              <w:commentReference w:id="90"/>
            </w:r>
          </w:p>
          <w:p w14:paraId="71025954"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 xml:space="preserve">Pazarlamanın tanımı, pazarlama yönetimi, pazarlama </w:t>
            </w:r>
            <w:proofErr w:type="gramStart"/>
            <w:r w:rsidRPr="00033E8E">
              <w:rPr>
                <w:rFonts w:ascii="Times New Roman" w:eastAsia="Calibri" w:hAnsi="Times New Roman" w:cs="Times New Roman"/>
                <w:b/>
                <w:sz w:val="24"/>
                <w:szCs w:val="24"/>
              </w:rPr>
              <w:t>karması , pazarlamanın</w:t>
            </w:r>
            <w:proofErr w:type="gramEnd"/>
            <w:r w:rsidRPr="00033E8E">
              <w:rPr>
                <w:rFonts w:ascii="Times New Roman" w:eastAsia="Calibri" w:hAnsi="Times New Roman" w:cs="Times New Roman"/>
                <w:b/>
                <w:sz w:val="24"/>
                <w:szCs w:val="24"/>
              </w:rPr>
              <w:t xml:space="preserve"> diğer disiplinler ile ilişkisi, satış süreci ve satış teknikleri bulunmaktadır.</w:t>
            </w:r>
          </w:p>
          <w:p w14:paraId="0229EF18"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Content of Course</w:t>
            </w:r>
          </w:p>
          <w:p w14:paraId="1DC61DB3"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lang w:val="en"/>
              </w:rPr>
              <w:t>There are definition of marketing, marketing management, marketing mix, relationship of marketing with other disciplines, sales process and sales techniques.</w:t>
            </w:r>
          </w:p>
          <w:p w14:paraId="546E156D" w14:textId="77777777" w:rsidR="00033E8E" w:rsidRPr="00033E8E" w:rsidRDefault="00033E8E" w:rsidP="00033E8E">
            <w:pPr>
              <w:jc w:val="both"/>
              <w:rPr>
                <w:rFonts w:ascii="Times New Roman" w:eastAsia="Calibri" w:hAnsi="Times New Roman" w:cs="Times New Roman"/>
                <w:bCs/>
                <w:i/>
                <w:iCs/>
                <w:sz w:val="24"/>
                <w:szCs w:val="24"/>
              </w:rPr>
            </w:pPr>
          </w:p>
        </w:tc>
      </w:tr>
      <w:tr w:rsidR="00033E8E" w:rsidRPr="00033E8E" w14:paraId="0CFC67CF" w14:textId="77777777" w:rsidTr="00033E8E">
        <w:trPr>
          <w:trHeight w:val="306"/>
        </w:trPr>
        <w:tc>
          <w:tcPr>
            <w:tcW w:w="1597" w:type="dxa"/>
            <w:vMerge w:val="restart"/>
            <w:shd w:val="clear" w:color="auto" w:fill="FFFFFF"/>
            <w:vAlign w:val="center"/>
          </w:tcPr>
          <w:p w14:paraId="031D1BD3"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val="restart"/>
            <w:shd w:val="clear" w:color="auto" w:fill="FFFFFF"/>
            <w:vAlign w:val="center"/>
          </w:tcPr>
          <w:p w14:paraId="0EC10D93"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Satış Teknikleri Ve Pazarlama</w:t>
            </w:r>
          </w:p>
          <w:p w14:paraId="1F32826B"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lang w:val="en"/>
              </w:rPr>
              <w:t>Sales Techniques And Marketing</w:t>
            </w:r>
          </w:p>
          <w:p w14:paraId="6FC20E52" w14:textId="77777777" w:rsidR="00033E8E" w:rsidRPr="00033E8E" w:rsidRDefault="00033E8E" w:rsidP="00033E8E">
            <w:pPr>
              <w:jc w:val="both"/>
              <w:rPr>
                <w:rFonts w:ascii="Times New Roman" w:eastAsia="Calibri" w:hAnsi="Times New Roman" w:cs="Times New Roman"/>
                <w:sz w:val="24"/>
                <w:szCs w:val="24"/>
              </w:rPr>
            </w:pPr>
          </w:p>
        </w:tc>
        <w:tc>
          <w:tcPr>
            <w:tcW w:w="497" w:type="dxa"/>
            <w:vMerge w:val="restart"/>
            <w:shd w:val="clear" w:color="auto" w:fill="FFFFFF"/>
            <w:vAlign w:val="center"/>
          </w:tcPr>
          <w:p w14:paraId="02AC5CA0" w14:textId="77777777" w:rsidR="00033E8E" w:rsidRPr="00033E8E" w:rsidRDefault="00033E8E" w:rsidP="00033E8E">
            <w:pPr>
              <w:jc w:val="both"/>
              <w:rPr>
                <w:rFonts w:ascii="Times New Roman" w:eastAsia="Calibri" w:hAnsi="Times New Roman" w:cs="Times New Roman"/>
                <w:sz w:val="24"/>
                <w:szCs w:val="24"/>
              </w:rPr>
            </w:pPr>
          </w:p>
        </w:tc>
        <w:tc>
          <w:tcPr>
            <w:tcW w:w="560" w:type="dxa"/>
            <w:vMerge w:val="restart"/>
            <w:shd w:val="clear" w:color="auto" w:fill="FFFFFF"/>
            <w:vAlign w:val="center"/>
          </w:tcPr>
          <w:p w14:paraId="296A0AEB" w14:textId="77777777" w:rsidR="00033E8E" w:rsidRPr="00033E8E" w:rsidRDefault="00033E8E" w:rsidP="00033E8E">
            <w:pPr>
              <w:jc w:val="both"/>
              <w:rPr>
                <w:rFonts w:ascii="Times New Roman" w:eastAsia="Calibri" w:hAnsi="Times New Roman" w:cs="Times New Roman"/>
                <w:sz w:val="24"/>
                <w:szCs w:val="24"/>
              </w:rPr>
            </w:pPr>
          </w:p>
        </w:tc>
        <w:tc>
          <w:tcPr>
            <w:tcW w:w="498" w:type="dxa"/>
            <w:vMerge w:val="restart"/>
            <w:shd w:val="clear" w:color="auto" w:fill="FFFFFF"/>
            <w:vAlign w:val="center"/>
          </w:tcPr>
          <w:p w14:paraId="643193F7" w14:textId="77777777" w:rsidR="00033E8E" w:rsidRPr="00033E8E" w:rsidRDefault="00033E8E" w:rsidP="00033E8E">
            <w:pPr>
              <w:jc w:val="both"/>
              <w:rPr>
                <w:rFonts w:ascii="Times New Roman" w:eastAsia="Calibri" w:hAnsi="Times New Roman" w:cs="Times New Roman"/>
                <w:sz w:val="24"/>
                <w:szCs w:val="24"/>
              </w:rPr>
            </w:pPr>
          </w:p>
        </w:tc>
        <w:tc>
          <w:tcPr>
            <w:tcW w:w="498" w:type="dxa"/>
            <w:vMerge w:val="restart"/>
            <w:shd w:val="clear" w:color="auto" w:fill="FFFFFF"/>
            <w:vAlign w:val="center"/>
          </w:tcPr>
          <w:p w14:paraId="5D065D38" w14:textId="77777777" w:rsidR="00033E8E" w:rsidRPr="00033E8E" w:rsidRDefault="00033E8E" w:rsidP="00033E8E">
            <w:pPr>
              <w:jc w:val="both"/>
              <w:rPr>
                <w:rFonts w:ascii="Times New Roman" w:eastAsia="Calibri" w:hAnsi="Times New Roman" w:cs="Times New Roman"/>
                <w:sz w:val="24"/>
                <w:szCs w:val="24"/>
              </w:rPr>
            </w:pPr>
          </w:p>
        </w:tc>
        <w:tc>
          <w:tcPr>
            <w:tcW w:w="761" w:type="dxa"/>
            <w:vMerge w:val="restart"/>
            <w:shd w:val="clear" w:color="auto" w:fill="FFFFFF"/>
            <w:textDirection w:val="btLr"/>
            <w:vAlign w:val="center"/>
          </w:tcPr>
          <w:p w14:paraId="58331C29"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t>Zorunlu</w:t>
            </w:r>
          </w:p>
        </w:tc>
        <w:tc>
          <w:tcPr>
            <w:tcW w:w="7718" w:type="dxa"/>
            <w:gridSpan w:val="2"/>
            <w:shd w:val="clear" w:color="auto" w:fill="FFFFFF"/>
          </w:tcPr>
          <w:p w14:paraId="3BCC4389"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Amaç</w:t>
            </w:r>
          </w:p>
          <w:p w14:paraId="2647B52A"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Pazarlamanın ürün ile başlayan süreçte son aşamasını oluşturan satış adımının gerekliliklerini ve tekniklerini detaylarıyla betimlemektir.</w:t>
            </w:r>
          </w:p>
          <w:p w14:paraId="27FDD04B"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Aim of Course</w:t>
            </w:r>
          </w:p>
          <w:p w14:paraId="4F2CA463"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lang w:val="en"/>
              </w:rPr>
              <w:t>It is to describe in detail the requirements and techniques of the sales step, which is the last stage of the marketing process that starts with the product.</w:t>
            </w:r>
          </w:p>
          <w:p w14:paraId="7EAB4D51" w14:textId="77777777" w:rsidR="00033E8E" w:rsidRPr="00033E8E" w:rsidRDefault="00033E8E" w:rsidP="00033E8E">
            <w:pPr>
              <w:jc w:val="both"/>
              <w:rPr>
                <w:rFonts w:ascii="Times New Roman" w:eastAsia="Calibri" w:hAnsi="Times New Roman" w:cs="Times New Roman"/>
                <w:i/>
                <w:sz w:val="24"/>
                <w:szCs w:val="24"/>
              </w:rPr>
            </w:pPr>
          </w:p>
          <w:p w14:paraId="0CC21716" w14:textId="77777777" w:rsidR="00033E8E" w:rsidRPr="00033E8E" w:rsidRDefault="00033E8E" w:rsidP="00033E8E">
            <w:pPr>
              <w:jc w:val="both"/>
              <w:rPr>
                <w:rFonts w:ascii="Times New Roman" w:eastAsia="Calibri" w:hAnsi="Times New Roman" w:cs="Times New Roman"/>
                <w:i/>
                <w:sz w:val="24"/>
                <w:szCs w:val="24"/>
              </w:rPr>
            </w:pPr>
          </w:p>
        </w:tc>
      </w:tr>
      <w:tr w:rsidR="00033E8E" w:rsidRPr="00033E8E" w14:paraId="427C6631" w14:textId="77777777" w:rsidTr="00033E8E">
        <w:trPr>
          <w:trHeight w:val="765"/>
        </w:trPr>
        <w:tc>
          <w:tcPr>
            <w:tcW w:w="1597" w:type="dxa"/>
            <w:vMerge/>
            <w:shd w:val="clear" w:color="auto" w:fill="FFFFFF"/>
            <w:vAlign w:val="center"/>
          </w:tcPr>
          <w:p w14:paraId="4A27283F"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5B3FCDA1"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39C08409"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29963259"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02165B73"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2EBEF976"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6F74DD90" w14:textId="77777777" w:rsidR="00033E8E" w:rsidRPr="00033E8E" w:rsidRDefault="00033E8E" w:rsidP="00033E8E">
            <w:pPr>
              <w:jc w:val="both"/>
              <w:rPr>
                <w:rFonts w:ascii="Times New Roman" w:eastAsia="Calibri" w:hAnsi="Times New Roman" w:cs="Times New Roman"/>
                <w:sz w:val="24"/>
                <w:szCs w:val="24"/>
              </w:rPr>
            </w:pPr>
          </w:p>
        </w:tc>
        <w:tc>
          <w:tcPr>
            <w:tcW w:w="7718" w:type="dxa"/>
            <w:gridSpan w:val="2"/>
            <w:shd w:val="clear" w:color="auto" w:fill="auto"/>
          </w:tcPr>
          <w:p w14:paraId="7164C8E8" w14:textId="77777777" w:rsidR="00033E8E" w:rsidRPr="00033E8E" w:rsidRDefault="00033E8E" w:rsidP="00033E8E">
            <w:pPr>
              <w:jc w:val="both"/>
              <w:rPr>
                <w:rFonts w:ascii="Times New Roman" w:eastAsia="Calibri" w:hAnsi="Times New Roman" w:cs="Times New Roman"/>
                <w:bCs/>
                <w:iCs/>
                <w:sz w:val="24"/>
                <w:szCs w:val="24"/>
              </w:rPr>
            </w:pPr>
          </w:p>
        </w:tc>
      </w:tr>
      <w:tr w:rsidR="00033E8E" w:rsidRPr="00033E8E" w14:paraId="114815A9" w14:textId="77777777" w:rsidTr="00033E8E">
        <w:trPr>
          <w:trHeight w:val="186"/>
        </w:trPr>
        <w:tc>
          <w:tcPr>
            <w:tcW w:w="1597" w:type="dxa"/>
            <w:vMerge/>
            <w:shd w:val="clear" w:color="auto" w:fill="FFFFFF"/>
            <w:vAlign w:val="center"/>
          </w:tcPr>
          <w:p w14:paraId="39692DA8"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1309674B"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6ACC52E1"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3B946924"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47925708"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54219649"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278F5A31" w14:textId="77777777" w:rsidR="00033E8E" w:rsidRPr="00033E8E" w:rsidRDefault="00033E8E" w:rsidP="00033E8E">
            <w:pPr>
              <w:jc w:val="both"/>
              <w:rPr>
                <w:rFonts w:ascii="Times New Roman" w:eastAsia="Calibri" w:hAnsi="Times New Roman" w:cs="Times New Roman"/>
                <w:sz w:val="24"/>
                <w:szCs w:val="24"/>
              </w:rPr>
            </w:pPr>
          </w:p>
        </w:tc>
        <w:tc>
          <w:tcPr>
            <w:tcW w:w="3069" w:type="dxa"/>
            <w:shd w:val="clear" w:color="auto" w:fill="auto"/>
          </w:tcPr>
          <w:p w14:paraId="4183E450" w14:textId="77777777" w:rsidR="00033E8E" w:rsidRPr="00033E8E" w:rsidRDefault="00033E8E" w:rsidP="00033E8E">
            <w:pPr>
              <w:jc w:val="both"/>
              <w:rPr>
                <w:rFonts w:ascii="Times New Roman" w:eastAsia="Calibri" w:hAnsi="Times New Roman" w:cs="Times New Roman"/>
                <w:i/>
                <w:sz w:val="24"/>
                <w:szCs w:val="24"/>
              </w:rPr>
            </w:pPr>
          </w:p>
        </w:tc>
        <w:tc>
          <w:tcPr>
            <w:tcW w:w="4649" w:type="dxa"/>
            <w:shd w:val="clear" w:color="auto" w:fill="auto"/>
          </w:tcPr>
          <w:p w14:paraId="7BDABB15" w14:textId="77777777" w:rsidR="00033E8E" w:rsidRPr="00033E8E" w:rsidRDefault="00033E8E" w:rsidP="00033E8E">
            <w:pPr>
              <w:jc w:val="both"/>
              <w:rPr>
                <w:rFonts w:ascii="Times New Roman" w:eastAsia="Calibri" w:hAnsi="Times New Roman" w:cs="Times New Roman"/>
                <w:i/>
                <w:sz w:val="24"/>
                <w:szCs w:val="24"/>
              </w:rPr>
            </w:pPr>
          </w:p>
        </w:tc>
      </w:tr>
      <w:tr w:rsidR="00033E8E" w:rsidRPr="00033E8E" w14:paraId="78448BCF" w14:textId="77777777" w:rsidTr="00033E8E">
        <w:trPr>
          <w:trHeight w:val="186"/>
        </w:trPr>
        <w:tc>
          <w:tcPr>
            <w:tcW w:w="1597" w:type="dxa"/>
            <w:vMerge/>
            <w:shd w:val="clear" w:color="auto" w:fill="FFFFFF"/>
            <w:vAlign w:val="center"/>
          </w:tcPr>
          <w:p w14:paraId="15739FC8"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0FC575A7"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253F51C6"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0930E50F"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33D038E8"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5623E88F"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3A9D8C58" w14:textId="77777777" w:rsidR="00033E8E" w:rsidRPr="00033E8E" w:rsidRDefault="00033E8E" w:rsidP="00033E8E">
            <w:pPr>
              <w:jc w:val="both"/>
              <w:rPr>
                <w:rFonts w:ascii="Times New Roman" w:eastAsia="Calibri" w:hAnsi="Times New Roman" w:cs="Times New Roman"/>
                <w:sz w:val="24"/>
                <w:szCs w:val="24"/>
              </w:rPr>
            </w:pPr>
          </w:p>
        </w:tc>
        <w:tc>
          <w:tcPr>
            <w:tcW w:w="3069" w:type="dxa"/>
            <w:shd w:val="clear" w:color="auto" w:fill="auto"/>
          </w:tcPr>
          <w:p w14:paraId="491DD001"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1-Pazarlama tanımı</w:t>
            </w:r>
          </w:p>
          <w:p w14:paraId="17C18D82"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Marketing definition</w:t>
            </w:r>
          </w:p>
        </w:tc>
        <w:tc>
          <w:tcPr>
            <w:tcW w:w="4649" w:type="dxa"/>
            <w:shd w:val="clear" w:color="auto" w:fill="auto"/>
          </w:tcPr>
          <w:p w14:paraId="775E7137"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Pazarlamanın tanımını ve sürecinin kapsamını belirtir</w:t>
            </w:r>
          </w:p>
          <w:p w14:paraId="7D2A45A2" w14:textId="77777777" w:rsidR="00033E8E" w:rsidRPr="00033E8E" w:rsidRDefault="00033E8E" w:rsidP="00033E8E">
            <w:pPr>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Specifies the definition of marketing and the scope of its process</w:t>
            </w:r>
          </w:p>
          <w:p w14:paraId="59BE6564"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735728BF" w14:textId="77777777" w:rsidTr="00033E8E">
        <w:trPr>
          <w:trHeight w:val="186"/>
        </w:trPr>
        <w:tc>
          <w:tcPr>
            <w:tcW w:w="1597" w:type="dxa"/>
            <w:vMerge/>
            <w:shd w:val="clear" w:color="auto" w:fill="FFFFFF"/>
            <w:vAlign w:val="center"/>
          </w:tcPr>
          <w:p w14:paraId="78B48646"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409011DB"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7209E415"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007FFE8E"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49554A0E"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6806C4F7"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66BF20C7" w14:textId="77777777" w:rsidR="00033E8E" w:rsidRPr="00033E8E" w:rsidRDefault="00033E8E" w:rsidP="00033E8E">
            <w:pPr>
              <w:jc w:val="both"/>
              <w:rPr>
                <w:rFonts w:ascii="Times New Roman" w:eastAsia="Calibri" w:hAnsi="Times New Roman" w:cs="Times New Roman"/>
                <w:sz w:val="24"/>
                <w:szCs w:val="24"/>
              </w:rPr>
            </w:pPr>
          </w:p>
        </w:tc>
        <w:tc>
          <w:tcPr>
            <w:tcW w:w="3069" w:type="dxa"/>
            <w:shd w:val="clear" w:color="auto" w:fill="auto"/>
          </w:tcPr>
          <w:p w14:paraId="4D596575"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2-Pazarlamanın temel kavramları</w:t>
            </w:r>
          </w:p>
          <w:p w14:paraId="79961A4F"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 xml:space="preserve">Basic concepts of </w:t>
            </w:r>
            <w:proofErr w:type="gramStart"/>
            <w:r w:rsidRPr="00033E8E">
              <w:rPr>
                <w:rFonts w:ascii="Times New Roman" w:eastAsia="Calibri" w:hAnsi="Times New Roman" w:cs="Times New Roman"/>
                <w:bCs/>
                <w:i/>
                <w:iCs/>
                <w:sz w:val="24"/>
                <w:szCs w:val="24"/>
              </w:rPr>
              <w:t>marketing</w:t>
            </w:r>
            <w:proofErr w:type="gramEnd"/>
          </w:p>
        </w:tc>
        <w:tc>
          <w:tcPr>
            <w:tcW w:w="4649" w:type="dxa"/>
            <w:shd w:val="clear" w:color="auto" w:fill="auto"/>
          </w:tcPr>
          <w:p w14:paraId="0E7C3C9E"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Temel Kavramlarını açıklar.</w:t>
            </w:r>
          </w:p>
          <w:p w14:paraId="4F2E2CE0" w14:textId="77777777" w:rsidR="00033E8E" w:rsidRPr="00033E8E" w:rsidRDefault="00033E8E" w:rsidP="00033E8E">
            <w:pPr>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Explains the Basic Concepts.</w:t>
            </w:r>
          </w:p>
          <w:p w14:paraId="397C5F0C"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104C7B88" w14:textId="77777777" w:rsidTr="00033E8E">
        <w:trPr>
          <w:trHeight w:val="186"/>
        </w:trPr>
        <w:tc>
          <w:tcPr>
            <w:tcW w:w="1597" w:type="dxa"/>
            <w:vMerge/>
            <w:shd w:val="clear" w:color="auto" w:fill="FFFFFF"/>
            <w:vAlign w:val="center"/>
          </w:tcPr>
          <w:p w14:paraId="71C31BF9"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65151192"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74500074"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3C2E49FE"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56D965D2"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6D240D3E"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1B1CE934" w14:textId="77777777" w:rsidR="00033E8E" w:rsidRPr="00033E8E" w:rsidRDefault="00033E8E" w:rsidP="00033E8E">
            <w:pPr>
              <w:jc w:val="both"/>
              <w:rPr>
                <w:rFonts w:ascii="Times New Roman" w:eastAsia="Calibri" w:hAnsi="Times New Roman" w:cs="Times New Roman"/>
                <w:sz w:val="24"/>
                <w:szCs w:val="24"/>
              </w:rPr>
            </w:pPr>
          </w:p>
        </w:tc>
        <w:tc>
          <w:tcPr>
            <w:tcW w:w="3069" w:type="dxa"/>
            <w:shd w:val="clear" w:color="auto" w:fill="auto"/>
          </w:tcPr>
          <w:p w14:paraId="3F2B3619"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3-Pazarlamanın amacı ve önemi</w:t>
            </w:r>
          </w:p>
          <w:p w14:paraId="77C73E7C"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 xml:space="preserve">Purpose and importance of </w:t>
            </w:r>
            <w:proofErr w:type="gramStart"/>
            <w:r w:rsidRPr="00033E8E">
              <w:rPr>
                <w:rFonts w:ascii="Times New Roman" w:eastAsia="Calibri" w:hAnsi="Times New Roman" w:cs="Times New Roman"/>
                <w:bCs/>
                <w:i/>
                <w:iCs/>
                <w:sz w:val="24"/>
                <w:szCs w:val="24"/>
              </w:rPr>
              <w:t>marketing</w:t>
            </w:r>
            <w:proofErr w:type="gramEnd"/>
          </w:p>
        </w:tc>
        <w:tc>
          <w:tcPr>
            <w:tcW w:w="4649" w:type="dxa"/>
            <w:shd w:val="clear" w:color="auto" w:fill="auto"/>
          </w:tcPr>
          <w:p w14:paraId="31B52058"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Pazarlamanın önemini öğretir.</w:t>
            </w:r>
          </w:p>
          <w:p w14:paraId="0CA6AF35" w14:textId="77777777" w:rsidR="00033E8E" w:rsidRPr="00033E8E" w:rsidRDefault="00033E8E" w:rsidP="00033E8E">
            <w:pPr>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Teaches the importance of marketing.</w:t>
            </w:r>
          </w:p>
          <w:p w14:paraId="719C328F"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2315F77E" w14:textId="77777777" w:rsidTr="00033E8E">
        <w:trPr>
          <w:trHeight w:val="812"/>
        </w:trPr>
        <w:tc>
          <w:tcPr>
            <w:tcW w:w="1597" w:type="dxa"/>
            <w:vMerge/>
            <w:shd w:val="clear" w:color="auto" w:fill="FFFFFF"/>
            <w:vAlign w:val="center"/>
          </w:tcPr>
          <w:p w14:paraId="612BD351"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6956AC21"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3D1668CC"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1FBF28C9"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038C7639"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3EA01BF5"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1F5D6923" w14:textId="77777777" w:rsidR="00033E8E" w:rsidRPr="00033E8E" w:rsidRDefault="00033E8E" w:rsidP="00033E8E">
            <w:pPr>
              <w:jc w:val="both"/>
              <w:rPr>
                <w:rFonts w:ascii="Times New Roman" w:eastAsia="Calibri" w:hAnsi="Times New Roman" w:cs="Times New Roman"/>
                <w:sz w:val="24"/>
                <w:szCs w:val="24"/>
              </w:rPr>
            </w:pPr>
          </w:p>
        </w:tc>
        <w:tc>
          <w:tcPr>
            <w:tcW w:w="3069" w:type="dxa"/>
            <w:tcBorders>
              <w:bottom w:val="dashed" w:sz="6" w:space="0" w:color="DBDBDB"/>
            </w:tcBorders>
            <w:shd w:val="clear" w:color="auto" w:fill="auto"/>
            <w:vAlign w:val="center"/>
          </w:tcPr>
          <w:p w14:paraId="5D97231A"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4-Pazarlama yönetimi</w:t>
            </w:r>
          </w:p>
          <w:p w14:paraId="0A2A8FEA"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Marketing management</w:t>
            </w:r>
          </w:p>
        </w:tc>
        <w:tc>
          <w:tcPr>
            <w:tcW w:w="4649" w:type="dxa"/>
            <w:shd w:val="clear" w:color="auto" w:fill="auto"/>
          </w:tcPr>
          <w:p w14:paraId="1DDFB3F7"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Pazarlamadaki yönetimi tanımlar.</w:t>
            </w:r>
          </w:p>
          <w:p w14:paraId="2A07C7CC" w14:textId="77777777" w:rsidR="00033E8E" w:rsidRPr="00033E8E" w:rsidRDefault="00033E8E" w:rsidP="00033E8E">
            <w:pPr>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Defines management in marketing.</w:t>
            </w:r>
          </w:p>
          <w:p w14:paraId="0788B860"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4EA0200E" w14:textId="77777777" w:rsidTr="00033E8E">
        <w:trPr>
          <w:trHeight w:val="402"/>
        </w:trPr>
        <w:tc>
          <w:tcPr>
            <w:tcW w:w="1597" w:type="dxa"/>
            <w:vMerge/>
            <w:shd w:val="clear" w:color="auto" w:fill="FFFFFF"/>
            <w:vAlign w:val="center"/>
          </w:tcPr>
          <w:p w14:paraId="1CC47498"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37B99A33"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665D6C18"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2908BF32"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4F9B98E9"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1F4601E1"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5BC2E968" w14:textId="77777777" w:rsidR="00033E8E" w:rsidRPr="00033E8E" w:rsidRDefault="00033E8E" w:rsidP="00033E8E">
            <w:pPr>
              <w:jc w:val="both"/>
              <w:rPr>
                <w:rFonts w:ascii="Times New Roman" w:eastAsia="Calibri" w:hAnsi="Times New Roman" w:cs="Times New Roman"/>
                <w:sz w:val="24"/>
                <w:szCs w:val="24"/>
              </w:rPr>
            </w:pPr>
          </w:p>
        </w:tc>
        <w:tc>
          <w:tcPr>
            <w:tcW w:w="3069" w:type="dxa"/>
            <w:shd w:val="clear" w:color="auto" w:fill="auto"/>
          </w:tcPr>
          <w:p w14:paraId="5F811E5C"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5-Pazarlamanın kapsamı</w:t>
            </w:r>
          </w:p>
          <w:p w14:paraId="7776989E"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 xml:space="preserve">Scope of </w:t>
            </w:r>
            <w:proofErr w:type="gramStart"/>
            <w:r w:rsidRPr="00033E8E">
              <w:rPr>
                <w:rFonts w:ascii="Times New Roman" w:eastAsia="Calibri" w:hAnsi="Times New Roman" w:cs="Times New Roman"/>
                <w:bCs/>
                <w:i/>
                <w:iCs/>
                <w:sz w:val="24"/>
                <w:szCs w:val="24"/>
              </w:rPr>
              <w:t>marketing</w:t>
            </w:r>
            <w:proofErr w:type="gramEnd"/>
          </w:p>
          <w:p w14:paraId="1BC9E681" w14:textId="77777777" w:rsidR="00033E8E" w:rsidRPr="00033E8E" w:rsidRDefault="00033E8E" w:rsidP="00033E8E">
            <w:pPr>
              <w:jc w:val="both"/>
              <w:rPr>
                <w:rFonts w:ascii="Times New Roman" w:eastAsia="Calibri" w:hAnsi="Times New Roman" w:cs="Times New Roman"/>
                <w:bCs/>
                <w:iCs/>
                <w:sz w:val="24"/>
                <w:szCs w:val="24"/>
              </w:rPr>
            </w:pPr>
          </w:p>
        </w:tc>
        <w:tc>
          <w:tcPr>
            <w:tcW w:w="4649" w:type="dxa"/>
            <w:shd w:val="clear" w:color="auto" w:fill="auto"/>
          </w:tcPr>
          <w:p w14:paraId="2B9C9524"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Pazarlamanın kapsamının ne olduğunu açıklar.</w:t>
            </w:r>
          </w:p>
          <w:p w14:paraId="31125B59" w14:textId="77777777" w:rsidR="00033E8E" w:rsidRPr="00033E8E" w:rsidRDefault="00033E8E" w:rsidP="00033E8E">
            <w:pPr>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Explain what the scope of marketing is.</w:t>
            </w:r>
          </w:p>
          <w:p w14:paraId="284733EF"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43352DBB" w14:textId="77777777" w:rsidTr="00033E8E">
        <w:trPr>
          <w:trHeight w:val="186"/>
        </w:trPr>
        <w:tc>
          <w:tcPr>
            <w:tcW w:w="1597" w:type="dxa"/>
            <w:vMerge/>
            <w:shd w:val="clear" w:color="auto" w:fill="FFFFFF"/>
            <w:vAlign w:val="center"/>
          </w:tcPr>
          <w:p w14:paraId="6FFA96D2"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7B78D90B"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662B646B"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29B84C97"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1E5F1007"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3FF6A7D9"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7491F85C" w14:textId="77777777" w:rsidR="00033E8E" w:rsidRPr="00033E8E" w:rsidRDefault="00033E8E" w:rsidP="00033E8E">
            <w:pPr>
              <w:jc w:val="both"/>
              <w:rPr>
                <w:rFonts w:ascii="Times New Roman" w:eastAsia="Calibri" w:hAnsi="Times New Roman" w:cs="Times New Roman"/>
                <w:sz w:val="24"/>
                <w:szCs w:val="24"/>
              </w:rPr>
            </w:pPr>
          </w:p>
        </w:tc>
        <w:tc>
          <w:tcPr>
            <w:tcW w:w="3069" w:type="dxa"/>
            <w:shd w:val="clear" w:color="auto" w:fill="auto"/>
          </w:tcPr>
          <w:p w14:paraId="1EF1DB08"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6-Pazarlama karması</w:t>
            </w:r>
          </w:p>
          <w:p w14:paraId="3F6C9441"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Marketing mix</w:t>
            </w:r>
          </w:p>
        </w:tc>
        <w:tc>
          <w:tcPr>
            <w:tcW w:w="4649" w:type="dxa"/>
            <w:shd w:val="clear" w:color="auto" w:fill="auto"/>
          </w:tcPr>
          <w:p w14:paraId="43804CFE"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Pazarlama karması elemanlarının hedeflenen satış amaçlarına etkisini keşfeder.</w:t>
            </w:r>
          </w:p>
          <w:p w14:paraId="2C167BC6" w14:textId="77777777" w:rsidR="00033E8E" w:rsidRPr="00033E8E" w:rsidRDefault="00033E8E" w:rsidP="00033E8E">
            <w:pPr>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Explores the impact of marketing mix elements on targeted sales objectives.</w:t>
            </w:r>
          </w:p>
          <w:p w14:paraId="75972A0D"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36A1E2F3" w14:textId="77777777" w:rsidTr="00033E8E">
        <w:trPr>
          <w:trHeight w:val="501"/>
        </w:trPr>
        <w:tc>
          <w:tcPr>
            <w:tcW w:w="1597" w:type="dxa"/>
            <w:vMerge/>
            <w:shd w:val="clear" w:color="auto" w:fill="FFFFFF"/>
            <w:vAlign w:val="center"/>
          </w:tcPr>
          <w:p w14:paraId="6A284642"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261C3E53"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248FC2A8"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3A2B6BF7"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2ED9C0C4"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72C4F777"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09568F63" w14:textId="77777777" w:rsidR="00033E8E" w:rsidRPr="00033E8E" w:rsidRDefault="00033E8E" w:rsidP="00033E8E">
            <w:pPr>
              <w:jc w:val="both"/>
              <w:rPr>
                <w:rFonts w:ascii="Times New Roman" w:eastAsia="Calibri" w:hAnsi="Times New Roman" w:cs="Times New Roman"/>
                <w:sz w:val="24"/>
                <w:szCs w:val="24"/>
              </w:rPr>
            </w:pPr>
          </w:p>
        </w:tc>
        <w:tc>
          <w:tcPr>
            <w:tcW w:w="3069" w:type="dxa"/>
            <w:shd w:val="clear" w:color="auto" w:fill="auto"/>
          </w:tcPr>
          <w:p w14:paraId="58C785E1"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7-Pazarlama anlayışında yaşanan değişim</w:t>
            </w:r>
          </w:p>
          <w:p w14:paraId="7967FC6D"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 xml:space="preserve">Change in the understanding of </w:t>
            </w:r>
            <w:proofErr w:type="gramStart"/>
            <w:r w:rsidRPr="00033E8E">
              <w:rPr>
                <w:rFonts w:ascii="Times New Roman" w:eastAsia="Calibri" w:hAnsi="Times New Roman" w:cs="Times New Roman"/>
                <w:bCs/>
                <w:i/>
                <w:iCs/>
                <w:sz w:val="24"/>
                <w:szCs w:val="24"/>
              </w:rPr>
              <w:t>marketing</w:t>
            </w:r>
            <w:proofErr w:type="gramEnd"/>
          </w:p>
          <w:p w14:paraId="254BCCD2" w14:textId="77777777" w:rsidR="00033E8E" w:rsidRPr="00033E8E" w:rsidRDefault="00033E8E" w:rsidP="00033E8E">
            <w:pPr>
              <w:jc w:val="both"/>
              <w:rPr>
                <w:rFonts w:ascii="Times New Roman" w:eastAsia="Calibri" w:hAnsi="Times New Roman" w:cs="Times New Roman"/>
                <w:bCs/>
                <w:iCs/>
                <w:sz w:val="24"/>
                <w:szCs w:val="24"/>
              </w:rPr>
            </w:pPr>
          </w:p>
        </w:tc>
        <w:tc>
          <w:tcPr>
            <w:tcW w:w="4649" w:type="dxa"/>
            <w:shd w:val="clear" w:color="auto" w:fill="auto"/>
          </w:tcPr>
          <w:p w14:paraId="67FD6B6E"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Pazarlamadaki değişim sürecini mukayeseli açıklar.</w:t>
            </w:r>
          </w:p>
          <w:p w14:paraId="000F3E52" w14:textId="77777777" w:rsidR="00033E8E" w:rsidRPr="00033E8E" w:rsidRDefault="00033E8E" w:rsidP="00033E8E">
            <w:pPr>
              <w:jc w:val="both"/>
              <w:rPr>
                <w:rFonts w:ascii="Times New Roman" w:eastAsia="Calibri" w:hAnsi="Times New Roman" w:cs="Times New Roman"/>
                <w:b/>
                <w:bCs/>
                <w:iCs/>
                <w:sz w:val="24"/>
                <w:szCs w:val="24"/>
                <w:lang w:val="en"/>
              </w:rPr>
            </w:pPr>
            <w:r w:rsidRPr="00033E8E">
              <w:rPr>
                <w:rFonts w:ascii="Times New Roman" w:eastAsia="Calibri" w:hAnsi="Times New Roman" w:cs="Times New Roman"/>
                <w:bCs/>
                <w:i/>
                <w:iCs/>
                <w:sz w:val="24"/>
                <w:szCs w:val="24"/>
                <w:lang w:val="en"/>
              </w:rPr>
              <w:t>Explains the change process in marketing comparatively</w:t>
            </w:r>
            <w:r w:rsidRPr="00033E8E">
              <w:rPr>
                <w:rFonts w:ascii="Times New Roman" w:eastAsia="Calibri" w:hAnsi="Times New Roman" w:cs="Times New Roman"/>
                <w:b/>
                <w:bCs/>
                <w:iCs/>
                <w:sz w:val="24"/>
                <w:szCs w:val="24"/>
                <w:lang w:val="en"/>
              </w:rPr>
              <w:t>.</w:t>
            </w:r>
          </w:p>
          <w:p w14:paraId="63D67DB8"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0258A2D9" w14:textId="77777777" w:rsidTr="00033E8E">
        <w:trPr>
          <w:trHeight w:val="186"/>
        </w:trPr>
        <w:tc>
          <w:tcPr>
            <w:tcW w:w="1597" w:type="dxa"/>
            <w:vMerge/>
            <w:shd w:val="clear" w:color="auto" w:fill="FFFFFF"/>
            <w:vAlign w:val="center"/>
          </w:tcPr>
          <w:p w14:paraId="7B8C42FD"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4EF2E563"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5756DC02"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3A4318C9"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3B1AAB9D"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093682A6"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0B3EE144" w14:textId="77777777" w:rsidR="00033E8E" w:rsidRPr="00033E8E" w:rsidRDefault="00033E8E" w:rsidP="00033E8E">
            <w:pPr>
              <w:jc w:val="both"/>
              <w:rPr>
                <w:rFonts w:ascii="Times New Roman" w:eastAsia="Calibri" w:hAnsi="Times New Roman" w:cs="Times New Roman"/>
                <w:sz w:val="24"/>
                <w:szCs w:val="24"/>
              </w:rPr>
            </w:pPr>
          </w:p>
        </w:tc>
        <w:tc>
          <w:tcPr>
            <w:tcW w:w="3069" w:type="dxa"/>
            <w:shd w:val="clear" w:color="auto" w:fill="auto"/>
          </w:tcPr>
          <w:p w14:paraId="0654A1B5" w14:textId="77777777" w:rsidR="00033E8E" w:rsidRPr="00033E8E" w:rsidRDefault="00033E8E" w:rsidP="00033E8E">
            <w:pPr>
              <w:ind w:left="284"/>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8-Pazarlama anlayışında yaşanan değişim</w:t>
            </w:r>
          </w:p>
          <w:p w14:paraId="77CC5279" w14:textId="77777777" w:rsidR="00033E8E" w:rsidRPr="00033E8E" w:rsidRDefault="00033E8E" w:rsidP="00033E8E">
            <w:pPr>
              <w:ind w:left="284"/>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 xml:space="preserve">Change in the understanding of </w:t>
            </w:r>
            <w:proofErr w:type="gramStart"/>
            <w:r w:rsidRPr="00033E8E">
              <w:rPr>
                <w:rFonts w:ascii="Times New Roman" w:eastAsia="Calibri" w:hAnsi="Times New Roman" w:cs="Times New Roman"/>
                <w:bCs/>
                <w:i/>
                <w:iCs/>
                <w:sz w:val="24"/>
                <w:szCs w:val="24"/>
              </w:rPr>
              <w:t>marketing</w:t>
            </w:r>
            <w:proofErr w:type="gramEnd"/>
          </w:p>
          <w:p w14:paraId="7484F539" w14:textId="77777777" w:rsidR="00033E8E" w:rsidRPr="00033E8E" w:rsidRDefault="00033E8E" w:rsidP="00033E8E">
            <w:pPr>
              <w:ind w:left="284"/>
              <w:jc w:val="both"/>
              <w:rPr>
                <w:rFonts w:ascii="Times New Roman" w:eastAsia="Calibri" w:hAnsi="Times New Roman" w:cs="Times New Roman"/>
                <w:b/>
                <w:bCs/>
                <w:iCs/>
                <w:sz w:val="24"/>
                <w:szCs w:val="24"/>
              </w:rPr>
            </w:pPr>
          </w:p>
          <w:p w14:paraId="2BC082EB" w14:textId="77777777" w:rsidR="00033E8E" w:rsidRPr="00033E8E" w:rsidRDefault="00033E8E" w:rsidP="00033E8E">
            <w:pPr>
              <w:jc w:val="both"/>
              <w:rPr>
                <w:rFonts w:ascii="Times New Roman" w:eastAsia="Calibri" w:hAnsi="Times New Roman" w:cs="Times New Roman"/>
                <w:b/>
                <w:bCs/>
                <w:iCs/>
                <w:sz w:val="24"/>
                <w:szCs w:val="24"/>
              </w:rPr>
            </w:pPr>
          </w:p>
        </w:tc>
        <w:tc>
          <w:tcPr>
            <w:tcW w:w="4649" w:type="dxa"/>
            <w:shd w:val="clear" w:color="auto" w:fill="auto"/>
          </w:tcPr>
          <w:p w14:paraId="136B4AEA"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Pazarlamadaki değişim sürecini mukayeseli açıklar.</w:t>
            </w:r>
          </w:p>
          <w:p w14:paraId="1625A8CF" w14:textId="77777777" w:rsidR="00033E8E" w:rsidRPr="00033E8E" w:rsidRDefault="00033E8E" w:rsidP="00033E8E">
            <w:pPr>
              <w:jc w:val="both"/>
              <w:rPr>
                <w:rFonts w:ascii="Times New Roman" w:eastAsia="Calibri" w:hAnsi="Times New Roman" w:cs="Times New Roman"/>
                <w:bCs/>
                <w:iCs/>
                <w:sz w:val="24"/>
                <w:szCs w:val="24"/>
                <w:lang w:val="en"/>
              </w:rPr>
            </w:pPr>
            <w:r w:rsidRPr="00033E8E">
              <w:rPr>
                <w:rFonts w:ascii="Times New Roman" w:eastAsia="Calibri" w:hAnsi="Times New Roman" w:cs="Times New Roman"/>
                <w:bCs/>
                <w:i/>
                <w:iCs/>
                <w:sz w:val="24"/>
                <w:szCs w:val="24"/>
                <w:lang w:val="en"/>
              </w:rPr>
              <w:t>Explains the change process in marketing comparatively</w:t>
            </w:r>
            <w:r w:rsidRPr="00033E8E">
              <w:rPr>
                <w:rFonts w:ascii="Times New Roman" w:eastAsia="Calibri" w:hAnsi="Times New Roman" w:cs="Times New Roman"/>
                <w:bCs/>
                <w:iCs/>
                <w:sz w:val="24"/>
                <w:szCs w:val="24"/>
                <w:lang w:val="en"/>
              </w:rPr>
              <w:t>.</w:t>
            </w:r>
          </w:p>
          <w:p w14:paraId="3DC9D0B6"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0D29ED4F" w14:textId="77777777" w:rsidTr="00033E8E">
        <w:trPr>
          <w:trHeight w:val="186"/>
        </w:trPr>
        <w:tc>
          <w:tcPr>
            <w:tcW w:w="1597" w:type="dxa"/>
            <w:vMerge/>
            <w:shd w:val="clear" w:color="auto" w:fill="FFFFFF"/>
            <w:vAlign w:val="center"/>
          </w:tcPr>
          <w:p w14:paraId="1D6C124F"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5607325F"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6D2456E7"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2626C771"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38BE06B4"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6D13FA42"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3274B222" w14:textId="77777777" w:rsidR="00033E8E" w:rsidRPr="00033E8E" w:rsidRDefault="00033E8E" w:rsidP="00033E8E">
            <w:pPr>
              <w:jc w:val="both"/>
              <w:rPr>
                <w:rFonts w:ascii="Times New Roman" w:eastAsia="Calibri" w:hAnsi="Times New Roman" w:cs="Times New Roman"/>
                <w:sz w:val="24"/>
                <w:szCs w:val="24"/>
              </w:rPr>
            </w:pPr>
          </w:p>
        </w:tc>
        <w:tc>
          <w:tcPr>
            <w:tcW w:w="3069" w:type="dxa"/>
            <w:shd w:val="clear" w:color="auto" w:fill="auto"/>
          </w:tcPr>
          <w:p w14:paraId="41E29B71"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9-Pazarlamada hedef kitlenin önemi</w:t>
            </w:r>
          </w:p>
          <w:p w14:paraId="2D7216C4"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lastRenderedPageBreak/>
              <w:t xml:space="preserve">Importance of target audience in </w:t>
            </w:r>
            <w:proofErr w:type="gramStart"/>
            <w:r w:rsidRPr="00033E8E">
              <w:rPr>
                <w:rFonts w:ascii="Times New Roman" w:eastAsia="Calibri" w:hAnsi="Times New Roman" w:cs="Times New Roman"/>
                <w:bCs/>
                <w:i/>
                <w:iCs/>
                <w:sz w:val="24"/>
                <w:szCs w:val="24"/>
              </w:rPr>
              <w:t>marketing</w:t>
            </w:r>
            <w:proofErr w:type="gramEnd"/>
          </w:p>
        </w:tc>
        <w:tc>
          <w:tcPr>
            <w:tcW w:w="4649" w:type="dxa"/>
            <w:shd w:val="clear" w:color="auto" w:fill="auto"/>
          </w:tcPr>
          <w:p w14:paraId="0CE03971"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lastRenderedPageBreak/>
              <w:t>Hedef Kitlenin önemine göre pazarlamaya vurgu yapar.</w:t>
            </w:r>
          </w:p>
          <w:p w14:paraId="11086E88" w14:textId="77777777" w:rsidR="00033E8E" w:rsidRPr="00033E8E" w:rsidRDefault="00033E8E" w:rsidP="00033E8E">
            <w:pPr>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lastRenderedPageBreak/>
              <w:t>It emphasizes marketing according to the importance of the Target Audience.</w:t>
            </w:r>
          </w:p>
          <w:p w14:paraId="0B852004"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45D84A73" w14:textId="77777777" w:rsidTr="00033E8E">
        <w:trPr>
          <w:trHeight w:val="652"/>
        </w:trPr>
        <w:tc>
          <w:tcPr>
            <w:tcW w:w="1597" w:type="dxa"/>
            <w:vMerge/>
            <w:shd w:val="clear" w:color="auto" w:fill="FFFFFF"/>
            <w:vAlign w:val="center"/>
          </w:tcPr>
          <w:p w14:paraId="1C81977D" w14:textId="77777777" w:rsidR="00033E8E" w:rsidRPr="00033E8E" w:rsidRDefault="00033E8E" w:rsidP="00033E8E">
            <w:pPr>
              <w:jc w:val="both"/>
              <w:rPr>
                <w:rFonts w:ascii="Times New Roman" w:eastAsia="Calibri" w:hAnsi="Times New Roman" w:cs="Times New Roman"/>
                <w:sz w:val="24"/>
                <w:szCs w:val="24"/>
              </w:rPr>
            </w:pPr>
          </w:p>
        </w:tc>
        <w:tc>
          <w:tcPr>
            <w:tcW w:w="3288" w:type="dxa"/>
            <w:vMerge/>
            <w:shd w:val="clear" w:color="auto" w:fill="FFFFFF"/>
            <w:vAlign w:val="center"/>
          </w:tcPr>
          <w:p w14:paraId="329D5B32" w14:textId="77777777" w:rsidR="00033E8E" w:rsidRPr="00033E8E" w:rsidRDefault="00033E8E" w:rsidP="00033E8E">
            <w:pPr>
              <w:jc w:val="both"/>
              <w:rPr>
                <w:rFonts w:ascii="Times New Roman" w:eastAsia="Calibri" w:hAnsi="Times New Roman" w:cs="Times New Roman"/>
                <w:sz w:val="24"/>
                <w:szCs w:val="24"/>
              </w:rPr>
            </w:pPr>
          </w:p>
        </w:tc>
        <w:tc>
          <w:tcPr>
            <w:tcW w:w="497" w:type="dxa"/>
            <w:vMerge/>
            <w:shd w:val="clear" w:color="auto" w:fill="FFFFFF"/>
            <w:vAlign w:val="center"/>
          </w:tcPr>
          <w:p w14:paraId="59C05D43" w14:textId="77777777" w:rsidR="00033E8E" w:rsidRPr="00033E8E" w:rsidRDefault="00033E8E" w:rsidP="00033E8E">
            <w:pPr>
              <w:jc w:val="both"/>
              <w:rPr>
                <w:rFonts w:ascii="Times New Roman" w:eastAsia="Calibri" w:hAnsi="Times New Roman" w:cs="Times New Roman"/>
                <w:sz w:val="24"/>
                <w:szCs w:val="24"/>
              </w:rPr>
            </w:pPr>
          </w:p>
        </w:tc>
        <w:tc>
          <w:tcPr>
            <w:tcW w:w="560" w:type="dxa"/>
            <w:vMerge/>
            <w:shd w:val="clear" w:color="auto" w:fill="FFFFFF"/>
            <w:vAlign w:val="center"/>
          </w:tcPr>
          <w:p w14:paraId="43C6B3D9"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38EE63E0" w14:textId="77777777" w:rsidR="00033E8E" w:rsidRPr="00033E8E" w:rsidRDefault="00033E8E" w:rsidP="00033E8E">
            <w:pPr>
              <w:jc w:val="both"/>
              <w:rPr>
                <w:rFonts w:ascii="Times New Roman" w:eastAsia="Calibri" w:hAnsi="Times New Roman" w:cs="Times New Roman"/>
                <w:sz w:val="24"/>
                <w:szCs w:val="24"/>
              </w:rPr>
            </w:pPr>
          </w:p>
        </w:tc>
        <w:tc>
          <w:tcPr>
            <w:tcW w:w="498" w:type="dxa"/>
            <w:vMerge/>
            <w:shd w:val="clear" w:color="auto" w:fill="FFFFFF"/>
            <w:vAlign w:val="center"/>
          </w:tcPr>
          <w:p w14:paraId="2C7A4C43" w14:textId="77777777" w:rsidR="00033E8E" w:rsidRPr="00033E8E" w:rsidRDefault="00033E8E" w:rsidP="00033E8E">
            <w:pPr>
              <w:jc w:val="both"/>
              <w:rPr>
                <w:rFonts w:ascii="Times New Roman" w:eastAsia="Calibri" w:hAnsi="Times New Roman" w:cs="Times New Roman"/>
                <w:sz w:val="24"/>
                <w:szCs w:val="24"/>
              </w:rPr>
            </w:pPr>
          </w:p>
        </w:tc>
        <w:tc>
          <w:tcPr>
            <w:tcW w:w="761" w:type="dxa"/>
            <w:vMerge/>
            <w:shd w:val="clear" w:color="auto" w:fill="FFFFFF"/>
            <w:vAlign w:val="center"/>
          </w:tcPr>
          <w:p w14:paraId="6ACC6F8B" w14:textId="77777777" w:rsidR="00033E8E" w:rsidRPr="00033E8E" w:rsidRDefault="00033E8E" w:rsidP="00033E8E">
            <w:pPr>
              <w:jc w:val="both"/>
              <w:rPr>
                <w:rFonts w:ascii="Times New Roman" w:eastAsia="Calibri" w:hAnsi="Times New Roman" w:cs="Times New Roman"/>
                <w:sz w:val="24"/>
                <w:szCs w:val="24"/>
              </w:rPr>
            </w:pPr>
          </w:p>
        </w:tc>
        <w:tc>
          <w:tcPr>
            <w:tcW w:w="3069" w:type="dxa"/>
            <w:shd w:val="clear" w:color="auto" w:fill="auto"/>
          </w:tcPr>
          <w:p w14:paraId="3FE01318"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10-Satış kavramı</w:t>
            </w:r>
          </w:p>
          <w:p w14:paraId="12495344"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Cs/>
                <w:i/>
                <w:iCs/>
                <w:sz w:val="24"/>
                <w:szCs w:val="24"/>
              </w:rPr>
              <w:t>Sales concept</w:t>
            </w:r>
          </w:p>
        </w:tc>
        <w:tc>
          <w:tcPr>
            <w:tcW w:w="4649" w:type="dxa"/>
            <w:shd w:val="clear" w:color="auto" w:fill="auto"/>
          </w:tcPr>
          <w:p w14:paraId="220C1F7D"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Satış kavramını tanımlar.</w:t>
            </w:r>
          </w:p>
          <w:p w14:paraId="4620B256" w14:textId="77777777" w:rsidR="00033E8E" w:rsidRPr="00033E8E" w:rsidRDefault="00033E8E" w:rsidP="00033E8E">
            <w:pPr>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Defines the concept of sales.</w:t>
            </w:r>
          </w:p>
          <w:p w14:paraId="6F66625C"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4CF0D396" w14:textId="77777777" w:rsidTr="00033E8E">
        <w:trPr>
          <w:trHeight w:val="652"/>
        </w:trPr>
        <w:tc>
          <w:tcPr>
            <w:tcW w:w="1597" w:type="dxa"/>
            <w:shd w:val="clear" w:color="auto" w:fill="FFFFFF"/>
            <w:vAlign w:val="center"/>
          </w:tcPr>
          <w:p w14:paraId="15ACEE54" w14:textId="77777777" w:rsidR="00033E8E" w:rsidRPr="00033E8E" w:rsidRDefault="00033E8E" w:rsidP="00033E8E">
            <w:pPr>
              <w:jc w:val="both"/>
              <w:rPr>
                <w:rFonts w:ascii="Times New Roman" w:eastAsia="Calibri" w:hAnsi="Times New Roman" w:cs="Times New Roman"/>
                <w:sz w:val="24"/>
                <w:szCs w:val="24"/>
              </w:rPr>
            </w:pPr>
          </w:p>
        </w:tc>
        <w:tc>
          <w:tcPr>
            <w:tcW w:w="3288" w:type="dxa"/>
            <w:shd w:val="clear" w:color="auto" w:fill="FFFFFF"/>
            <w:vAlign w:val="center"/>
          </w:tcPr>
          <w:p w14:paraId="263FCA1C" w14:textId="77777777" w:rsidR="00033E8E" w:rsidRPr="00033E8E" w:rsidRDefault="00033E8E" w:rsidP="00033E8E">
            <w:pPr>
              <w:jc w:val="both"/>
              <w:rPr>
                <w:rFonts w:ascii="Times New Roman" w:eastAsia="Calibri" w:hAnsi="Times New Roman" w:cs="Times New Roman"/>
                <w:sz w:val="24"/>
                <w:szCs w:val="24"/>
              </w:rPr>
            </w:pPr>
          </w:p>
        </w:tc>
        <w:tc>
          <w:tcPr>
            <w:tcW w:w="497" w:type="dxa"/>
            <w:shd w:val="clear" w:color="auto" w:fill="FFFFFF"/>
            <w:vAlign w:val="center"/>
          </w:tcPr>
          <w:p w14:paraId="7839537C" w14:textId="77777777" w:rsidR="00033E8E" w:rsidRPr="00033E8E" w:rsidRDefault="00033E8E" w:rsidP="00033E8E">
            <w:pPr>
              <w:jc w:val="both"/>
              <w:rPr>
                <w:rFonts w:ascii="Times New Roman" w:eastAsia="Calibri" w:hAnsi="Times New Roman" w:cs="Times New Roman"/>
                <w:sz w:val="24"/>
                <w:szCs w:val="24"/>
              </w:rPr>
            </w:pPr>
          </w:p>
        </w:tc>
        <w:tc>
          <w:tcPr>
            <w:tcW w:w="560" w:type="dxa"/>
            <w:shd w:val="clear" w:color="auto" w:fill="FFFFFF"/>
            <w:vAlign w:val="center"/>
          </w:tcPr>
          <w:p w14:paraId="4A44A88B" w14:textId="77777777" w:rsidR="00033E8E" w:rsidRPr="00033E8E" w:rsidRDefault="00033E8E" w:rsidP="00033E8E">
            <w:pPr>
              <w:jc w:val="both"/>
              <w:rPr>
                <w:rFonts w:ascii="Times New Roman" w:eastAsia="Calibri" w:hAnsi="Times New Roman" w:cs="Times New Roman"/>
                <w:sz w:val="24"/>
                <w:szCs w:val="24"/>
              </w:rPr>
            </w:pPr>
          </w:p>
        </w:tc>
        <w:tc>
          <w:tcPr>
            <w:tcW w:w="498" w:type="dxa"/>
            <w:shd w:val="clear" w:color="auto" w:fill="FFFFFF"/>
            <w:vAlign w:val="center"/>
          </w:tcPr>
          <w:p w14:paraId="4702B6EF" w14:textId="77777777" w:rsidR="00033E8E" w:rsidRPr="00033E8E" w:rsidRDefault="00033E8E" w:rsidP="00033E8E">
            <w:pPr>
              <w:jc w:val="both"/>
              <w:rPr>
                <w:rFonts w:ascii="Times New Roman" w:eastAsia="Calibri" w:hAnsi="Times New Roman" w:cs="Times New Roman"/>
                <w:sz w:val="24"/>
                <w:szCs w:val="24"/>
              </w:rPr>
            </w:pPr>
          </w:p>
        </w:tc>
        <w:tc>
          <w:tcPr>
            <w:tcW w:w="498" w:type="dxa"/>
            <w:shd w:val="clear" w:color="auto" w:fill="FFFFFF"/>
            <w:vAlign w:val="center"/>
          </w:tcPr>
          <w:p w14:paraId="4E30D1E1" w14:textId="77777777" w:rsidR="00033E8E" w:rsidRPr="00033E8E" w:rsidRDefault="00033E8E" w:rsidP="00033E8E">
            <w:pPr>
              <w:jc w:val="both"/>
              <w:rPr>
                <w:rFonts w:ascii="Times New Roman" w:eastAsia="Calibri" w:hAnsi="Times New Roman" w:cs="Times New Roman"/>
                <w:sz w:val="24"/>
                <w:szCs w:val="24"/>
              </w:rPr>
            </w:pPr>
          </w:p>
        </w:tc>
        <w:tc>
          <w:tcPr>
            <w:tcW w:w="761" w:type="dxa"/>
            <w:shd w:val="clear" w:color="auto" w:fill="FFFFFF"/>
            <w:vAlign w:val="center"/>
          </w:tcPr>
          <w:p w14:paraId="41F08386" w14:textId="77777777" w:rsidR="00033E8E" w:rsidRPr="00033E8E" w:rsidRDefault="00033E8E" w:rsidP="00033E8E">
            <w:pPr>
              <w:jc w:val="both"/>
              <w:rPr>
                <w:rFonts w:ascii="Times New Roman" w:eastAsia="Calibri" w:hAnsi="Times New Roman" w:cs="Times New Roman"/>
                <w:sz w:val="24"/>
                <w:szCs w:val="24"/>
              </w:rPr>
            </w:pPr>
          </w:p>
        </w:tc>
        <w:tc>
          <w:tcPr>
            <w:tcW w:w="3069" w:type="dxa"/>
            <w:shd w:val="clear" w:color="auto" w:fill="auto"/>
          </w:tcPr>
          <w:p w14:paraId="42F27CE7"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11-Satış ve pazarlama karması elemanları arasındaki ilişki</w:t>
            </w:r>
          </w:p>
          <w:p w14:paraId="6BAE7FDC"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 xml:space="preserve">Relationship between sales and </w:t>
            </w:r>
            <w:proofErr w:type="gramStart"/>
            <w:r w:rsidRPr="00033E8E">
              <w:rPr>
                <w:rFonts w:ascii="Times New Roman" w:eastAsia="Calibri" w:hAnsi="Times New Roman" w:cs="Times New Roman"/>
                <w:bCs/>
                <w:i/>
                <w:iCs/>
                <w:sz w:val="24"/>
                <w:szCs w:val="24"/>
              </w:rPr>
              <w:t>marketing</w:t>
            </w:r>
            <w:proofErr w:type="gramEnd"/>
            <w:r w:rsidRPr="00033E8E">
              <w:rPr>
                <w:rFonts w:ascii="Times New Roman" w:eastAsia="Calibri" w:hAnsi="Times New Roman" w:cs="Times New Roman"/>
                <w:bCs/>
                <w:i/>
                <w:iCs/>
                <w:sz w:val="24"/>
                <w:szCs w:val="24"/>
              </w:rPr>
              <w:t xml:space="preserve"> mix elements</w:t>
            </w:r>
          </w:p>
        </w:tc>
        <w:tc>
          <w:tcPr>
            <w:tcW w:w="4649" w:type="dxa"/>
            <w:shd w:val="clear" w:color="auto" w:fill="auto"/>
          </w:tcPr>
          <w:p w14:paraId="206C01E0"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Hedef kitle ile pazarlama yönetimi stratejilerinin ilişkisini satış etkinlikleriyle örneklendirir.</w:t>
            </w:r>
          </w:p>
          <w:p w14:paraId="6A90B807"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lang w:val="en"/>
              </w:rPr>
              <w:t>It exemplifies the relationship between target audience and marketing management strategies with sales activities</w:t>
            </w:r>
          </w:p>
        </w:tc>
      </w:tr>
      <w:tr w:rsidR="00033E8E" w:rsidRPr="00033E8E" w14:paraId="708E070B" w14:textId="77777777" w:rsidTr="00033E8E">
        <w:trPr>
          <w:trHeight w:val="652"/>
        </w:trPr>
        <w:tc>
          <w:tcPr>
            <w:tcW w:w="1597" w:type="dxa"/>
            <w:shd w:val="clear" w:color="auto" w:fill="FFFFFF"/>
            <w:vAlign w:val="center"/>
          </w:tcPr>
          <w:p w14:paraId="4DF202AC" w14:textId="77777777" w:rsidR="00033E8E" w:rsidRPr="00033E8E" w:rsidRDefault="00033E8E" w:rsidP="00033E8E">
            <w:pPr>
              <w:jc w:val="both"/>
              <w:rPr>
                <w:rFonts w:ascii="Times New Roman" w:eastAsia="Calibri" w:hAnsi="Times New Roman" w:cs="Times New Roman"/>
                <w:sz w:val="24"/>
                <w:szCs w:val="24"/>
              </w:rPr>
            </w:pPr>
          </w:p>
        </w:tc>
        <w:tc>
          <w:tcPr>
            <w:tcW w:w="3288" w:type="dxa"/>
            <w:shd w:val="clear" w:color="auto" w:fill="FFFFFF"/>
            <w:vAlign w:val="center"/>
          </w:tcPr>
          <w:p w14:paraId="585D70E0" w14:textId="77777777" w:rsidR="00033E8E" w:rsidRPr="00033E8E" w:rsidRDefault="00033E8E" w:rsidP="00033E8E">
            <w:pPr>
              <w:jc w:val="both"/>
              <w:rPr>
                <w:rFonts w:ascii="Times New Roman" w:eastAsia="Calibri" w:hAnsi="Times New Roman" w:cs="Times New Roman"/>
                <w:sz w:val="24"/>
                <w:szCs w:val="24"/>
              </w:rPr>
            </w:pPr>
          </w:p>
        </w:tc>
        <w:tc>
          <w:tcPr>
            <w:tcW w:w="497" w:type="dxa"/>
            <w:shd w:val="clear" w:color="auto" w:fill="FFFFFF"/>
            <w:vAlign w:val="center"/>
          </w:tcPr>
          <w:p w14:paraId="13C02CE6" w14:textId="77777777" w:rsidR="00033E8E" w:rsidRPr="00033E8E" w:rsidRDefault="00033E8E" w:rsidP="00033E8E">
            <w:pPr>
              <w:jc w:val="both"/>
              <w:rPr>
                <w:rFonts w:ascii="Times New Roman" w:eastAsia="Calibri" w:hAnsi="Times New Roman" w:cs="Times New Roman"/>
                <w:sz w:val="24"/>
                <w:szCs w:val="24"/>
              </w:rPr>
            </w:pPr>
          </w:p>
        </w:tc>
        <w:tc>
          <w:tcPr>
            <w:tcW w:w="560" w:type="dxa"/>
            <w:shd w:val="clear" w:color="auto" w:fill="FFFFFF"/>
            <w:vAlign w:val="center"/>
          </w:tcPr>
          <w:p w14:paraId="4E874021" w14:textId="77777777" w:rsidR="00033E8E" w:rsidRPr="00033E8E" w:rsidRDefault="00033E8E" w:rsidP="00033E8E">
            <w:pPr>
              <w:jc w:val="both"/>
              <w:rPr>
                <w:rFonts w:ascii="Times New Roman" w:eastAsia="Calibri" w:hAnsi="Times New Roman" w:cs="Times New Roman"/>
                <w:sz w:val="24"/>
                <w:szCs w:val="24"/>
              </w:rPr>
            </w:pPr>
          </w:p>
        </w:tc>
        <w:tc>
          <w:tcPr>
            <w:tcW w:w="498" w:type="dxa"/>
            <w:shd w:val="clear" w:color="auto" w:fill="FFFFFF"/>
            <w:vAlign w:val="center"/>
          </w:tcPr>
          <w:p w14:paraId="35B42441" w14:textId="77777777" w:rsidR="00033E8E" w:rsidRPr="00033E8E" w:rsidRDefault="00033E8E" w:rsidP="00033E8E">
            <w:pPr>
              <w:jc w:val="both"/>
              <w:rPr>
                <w:rFonts w:ascii="Times New Roman" w:eastAsia="Calibri" w:hAnsi="Times New Roman" w:cs="Times New Roman"/>
                <w:sz w:val="24"/>
                <w:szCs w:val="24"/>
              </w:rPr>
            </w:pPr>
          </w:p>
        </w:tc>
        <w:tc>
          <w:tcPr>
            <w:tcW w:w="498" w:type="dxa"/>
            <w:shd w:val="clear" w:color="auto" w:fill="FFFFFF"/>
            <w:vAlign w:val="center"/>
          </w:tcPr>
          <w:p w14:paraId="5ADFAB87" w14:textId="77777777" w:rsidR="00033E8E" w:rsidRPr="00033E8E" w:rsidRDefault="00033E8E" w:rsidP="00033E8E">
            <w:pPr>
              <w:jc w:val="both"/>
              <w:rPr>
                <w:rFonts w:ascii="Times New Roman" w:eastAsia="Calibri" w:hAnsi="Times New Roman" w:cs="Times New Roman"/>
                <w:sz w:val="24"/>
                <w:szCs w:val="24"/>
              </w:rPr>
            </w:pPr>
          </w:p>
        </w:tc>
        <w:tc>
          <w:tcPr>
            <w:tcW w:w="761" w:type="dxa"/>
            <w:shd w:val="clear" w:color="auto" w:fill="FFFFFF"/>
            <w:vAlign w:val="center"/>
          </w:tcPr>
          <w:p w14:paraId="51C432AF" w14:textId="77777777" w:rsidR="00033E8E" w:rsidRPr="00033E8E" w:rsidRDefault="00033E8E" w:rsidP="00033E8E">
            <w:pPr>
              <w:jc w:val="both"/>
              <w:rPr>
                <w:rFonts w:ascii="Times New Roman" w:eastAsia="Calibri" w:hAnsi="Times New Roman" w:cs="Times New Roman"/>
                <w:sz w:val="24"/>
                <w:szCs w:val="24"/>
              </w:rPr>
            </w:pPr>
          </w:p>
        </w:tc>
        <w:tc>
          <w:tcPr>
            <w:tcW w:w="3069" w:type="dxa"/>
            <w:shd w:val="clear" w:color="auto" w:fill="auto"/>
          </w:tcPr>
          <w:p w14:paraId="6ED938D7"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Cs/>
                <w:iCs/>
                <w:sz w:val="24"/>
                <w:szCs w:val="24"/>
              </w:rPr>
              <w:t xml:space="preserve"> </w:t>
            </w:r>
            <w:r w:rsidRPr="00033E8E">
              <w:rPr>
                <w:rFonts w:ascii="Times New Roman" w:eastAsia="Calibri" w:hAnsi="Times New Roman" w:cs="Times New Roman"/>
                <w:b/>
                <w:bCs/>
                <w:iCs/>
                <w:sz w:val="24"/>
                <w:szCs w:val="24"/>
              </w:rPr>
              <w:t>12-Satış ve pazarlama karması elemanları arasındaki ilişki</w:t>
            </w:r>
          </w:p>
          <w:p w14:paraId="1E668512"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 xml:space="preserve">Relationship between sales and </w:t>
            </w:r>
            <w:proofErr w:type="gramStart"/>
            <w:r w:rsidRPr="00033E8E">
              <w:rPr>
                <w:rFonts w:ascii="Times New Roman" w:eastAsia="Calibri" w:hAnsi="Times New Roman" w:cs="Times New Roman"/>
                <w:bCs/>
                <w:i/>
                <w:iCs/>
                <w:sz w:val="24"/>
                <w:szCs w:val="24"/>
              </w:rPr>
              <w:t>marketing</w:t>
            </w:r>
            <w:proofErr w:type="gramEnd"/>
            <w:r w:rsidRPr="00033E8E">
              <w:rPr>
                <w:rFonts w:ascii="Times New Roman" w:eastAsia="Calibri" w:hAnsi="Times New Roman" w:cs="Times New Roman"/>
                <w:bCs/>
                <w:i/>
                <w:iCs/>
                <w:sz w:val="24"/>
                <w:szCs w:val="24"/>
              </w:rPr>
              <w:t xml:space="preserve"> mix elements</w:t>
            </w:r>
          </w:p>
        </w:tc>
        <w:tc>
          <w:tcPr>
            <w:tcW w:w="4649" w:type="dxa"/>
            <w:shd w:val="clear" w:color="auto" w:fill="auto"/>
          </w:tcPr>
          <w:p w14:paraId="5E0BCBD8"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Hedef kitle ile pazarlama yönetimi stratejilerinin ilişkisini satış etkinlikleriyle örneklendirir.</w:t>
            </w:r>
          </w:p>
          <w:p w14:paraId="0598022D" w14:textId="77777777" w:rsidR="00033E8E" w:rsidRPr="00033E8E" w:rsidRDefault="00033E8E" w:rsidP="00033E8E">
            <w:pPr>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It exemplifies the relationship between target audience and marketing management strategies with sales activities.</w:t>
            </w:r>
          </w:p>
          <w:p w14:paraId="3398309F"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693F7ED0" w14:textId="77777777" w:rsidTr="00033E8E">
        <w:trPr>
          <w:trHeight w:val="652"/>
        </w:trPr>
        <w:tc>
          <w:tcPr>
            <w:tcW w:w="1597" w:type="dxa"/>
            <w:shd w:val="clear" w:color="auto" w:fill="FFFFFF"/>
            <w:vAlign w:val="center"/>
          </w:tcPr>
          <w:p w14:paraId="13B1358C" w14:textId="77777777" w:rsidR="00033E8E" w:rsidRPr="00033E8E" w:rsidRDefault="00033E8E" w:rsidP="00033E8E">
            <w:pPr>
              <w:jc w:val="both"/>
              <w:rPr>
                <w:rFonts w:ascii="Times New Roman" w:eastAsia="Calibri" w:hAnsi="Times New Roman" w:cs="Times New Roman"/>
                <w:sz w:val="24"/>
                <w:szCs w:val="24"/>
              </w:rPr>
            </w:pPr>
          </w:p>
        </w:tc>
        <w:tc>
          <w:tcPr>
            <w:tcW w:w="3288" w:type="dxa"/>
            <w:shd w:val="clear" w:color="auto" w:fill="FFFFFF"/>
            <w:vAlign w:val="center"/>
          </w:tcPr>
          <w:p w14:paraId="105FFBC7" w14:textId="77777777" w:rsidR="00033E8E" w:rsidRPr="00033E8E" w:rsidRDefault="00033E8E" w:rsidP="00033E8E">
            <w:pPr>
              <w:jc w:val="both"/>
              <w:rPr>
                <w:rFonts w:ascii="Times New Roman" w:eastAsia="Calibri" w:hAnsi="Times New Roman" w:cs="Times New Roman"/>
                <w:sz w:val="24"/>
                <w:szCs w:val="24"/>
              </w:rPr>
            </w:pPr>
          </w:p>
        </w:tc>
        <w:tc>
          <w:tcPr>
            <w:tcW w:w="497" w:type="dxa"/>
            <w:shd w:val="clear" w:color="auto" w:fill="FFFFFF"/>
            <w:vAlign w:val="center"/>
          </w:tcPr>
          <w:p w14:paraId="4D4AB272" w14:textId="77777777" w:rsidR="00033E8E" w:rsidRPr="00033E8E" w:rsidRDefault="00033E8E" w:rsidP="00033E8E">
            <w:pPr>
              <w:jc w:val="both"/>
              <w:rPr>
                <w:rFonts w:ascii="Times New Roman" w:eastAsia="Calibri" w:hAnsi="Times New Roman" w:cs="Times New Roman"/>
                <w:sz w:val="24"/>
                <w:szCs w:val="24"/>
              </w:rPr>
            </w:pPr>
          </w:p>
        </w:tc>
        <w:tc>
          <w:tcPr>
            <w:tcW w:w="560" w:type="dxa"/>
            <w:shd w:val="clear" w:color="auto" w:fill="FFFFFF"/>
            <w:vAlign w:val="center"/>
          </w:tcPr>
          <w:p w14:paraId="45AC9F3F" w14:textId="77777777" w:rsidR="00033E8E" w:rsidRPr="00033E8E" w:rsidRDefault="00033E8E" w:rsidP="00033E8E">
            <w:pPr>
              <w:jc w:val="both"/>
              <w:rPr>
                <w:rFonts w:ascii="Times New Roman" w:eastAsia="Calibri" w:hAnsi="Times New Roman" w:cs="Times New Roman"/>
                <w:sz w:val="24"/>
                <w:szCs w:val="24"/>
              </w:rPr>
            </w:pPr>
          </w:p>
        </w:tc>
        <w:tc>
          <w:tcPr>
            <w:tcW w:w="498" w:type="dxa"/>
            <w:shd w:val="clear" w:color="auto" w:fill="FFFFFF"/>
            <w:vAlign w:val="center"/>
          </w:tcPr>
          <w:p w14:paraId="0A6619F1" w14:textId="77777777" w:rsidR="00033E8E" w:rsidRPr="00033E8E" w:rsidRDefault="00033E8E" w:rsidP="00033E8E">
            <w:pPr>
              <w:jc w:val="both"/>
              <w:rPr>
                <w:rFonts w:ascii="Times New Roman" w:eastAsia="Calibri" w:hAnsi="Times New Roman" w:cs="Times New Roman"/>
                <w:sz w:val="24"/>
                <w:szCs w:val="24"/>
              </w:rPr>
            </w:pPr>
          </w:p>
        </w:tc>
        <w:tc>
          <w:tcPr>
            <w:tcW w:w="498" w:type="dxa"/>
            <w:shd w:val="clear" w:color="auto" w:fill="FFFFFF"/>
            <w:vAlign w:val="center"/>
          </w:tcPr>
          <w:p w14:paraId="09FDF52A" w14:textId="77777777" w:rsidR="00033E8E" w:rsidRPr="00033E8E" w:rsidRDefault="00033E8E" w:rsidP="00033E8E">
            <w:pPr>
              <w:jc w:val="both"/>
              <w:rPr>
                <w:rFonts w:ascii="Times New Roman" w:eastAsia="Calibri" w:hAnsi="Times New Roman" w:cs="Times New Roman"/>
                <w:sz w:val="24"/>
                <w:szCs w:val="24"/>
              </w:rPr>
            </w:pPr>
          </w:p>
        </w:tc>
        <w:tc>
          <w:tcPr>
            <w:tcW w:w="761" w:type="dxa"/>
            <w:shd w:val="clear" w:color="auto" w:fill="FFFFFF"/>
            <w:vAlign w:val="center"/>
          </w:tcPr>
          <w:p w14:paraId="6EB31217" w14:textId="77777777" w:rsidR="00033E8E" w:rsidRPr="00033E8E" w:rsidRDefault="00033E8E" w:rsidP="00033E8E">
            <w:pPr>
              <w:jc w:val="both"/>
              <w:rPr>
                <w:rFonts w:ascii="Times New Roman" w:eastAsia="Calibri" w:hAnsi="Times New Roman" w:cs="Times New Roman"/>
                <w:sz w:val="24"/>
                <w:szCs w:val="24"/>
              </w:rPr>
            </w:pPr>
          </w:p>
        </w:tc>
        <w:tc>
          <w:tcPr>
            <w:tcW w:w="3069" w:type="dxa"/>
            <w:shd w:val="clear" w:color="auto" w:fill="auto"/>
          </w:tcPr>
          <w:p w14:paraId="66C9E148"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13- Satış teknikleri</w:t>
            </w:r>
          </w:p>
          <w:p w14:paraId="69D47AC5"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Sales techniques</w:t>
            </w:r>
          </w:p>
        </w:tc>
        <w:tc>
          <w:tcPr>
            <w:tcW w:w="4649" w:type="dxa"/>
            <w:shd w:val="clear" w:color="auto" w:fill="auto"/>
          </w:tcPr>
          <w:p w14:paraId="1776BBD3"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Satış Tekniklerini açıklar.</w:t>
            </w:r>
          </w:p>
          <w:p w14:paraId="4110427A" w14:textId="77777777" w:rsidR="00033E8E" w:rsidRPr="00033E8E" w:rsidRDefault="00033E8E" w:rsidP="00033E8E">
            <w:pPr>
              <w:jc w:val="both"/>
              <w:rPr>
                <w:rFonts w:ascii="Times New Roman" w:eastAsia="Calibri" w:hAnsi="Times New Roman" w:cs="Times New Roman"/>
                <w:bCs/>
                <w:i/>
                <w:iCs/>
                <w:sz w:val="24"/>
                <w:szCs w:val="24"/>
                <w:lang w:val="en"/>
              </w:rPr>
            </w:pPr>
            <w:r w:rsidRPr="00033E8E">
              <w:rPr>
                <w:rFonts w:ascii="Times New Roman" w:eastAsia="Calibri" w:hAnsi="Times New Roman" w:cs="Times New Roman"/>
                <w:bCs/>
                <w:i/>
                <w:iCs/>
                <w:sz w:val="24"/>
                <w:szCs w:val="24"/>
                <w:lang w:val="en"/>
              </w:rPr>
              <w:t>Explains Sales Techniques.</w:t>
            </w:r>
          </w:p>
          <w:p w14:paraId="27D31E56" w14:textId="77777777" w:rsidR="00033E8E" w:rsidRPr="00033E8E" w:rsidRDefault="00033E8E" w:rsidP="00033E8E">
            <w:pPr>
              <w:jc w:val="both"/>
              <w:rPr>
                <w:rFonts w:ascii="Times New Roman" w:eastAsia="Calibri" w:hAnsi="Times New Roman" w:cs="Times New Roman"/>
                <w:b/>
                <w:bCs/>
                <w:iCs/>
                <w:sz w:val="24"/>
                <w:szCs w:val="24"/>
              </w:rPr>
            </w:pPr>
          </w:p>
        </w:tc>
      </w:tr>
      <w:tr w:rsidR="00033E8E" w:rsidRPr="00033E8E" w14:paraId="46FE42BD" w14:textId="77777777" w:rsidTr="00033E8E">
        <w:trPr>
          <w:trHeight w:val="186"/>
        </w:trPr>
        <w:tc>
          <w:tcPr>
            <w:tcW w:w="1597" w:type="dxa"/>
            <w:shd w:val="clear" w:color="auto" w:fill="FFFFFF"/>
            <w:vAlign w:val="center"/>
          </w:tcPr>
          <w:p w14:paraId="43F0ECE5" w14:textId="77777777" w:rsidR="00033E8E" w:rsidRPr="00033E8E" w:rsidRDefault="00033E8E" w:rsidP="00033E8E">
            <w:pPr>
              <w:jc w:val="both"/>
              <w:rPr>
                <w:rFonts w:ascii="Times New Roman" w:eastAsia="Calibri" w:hAnsi="Times New Roman" w:cs="Times New Roman"/>
                <w:sz w:val="24"/>
                <w:szCs w:val="24"/>
              </w:rPr>
            </w:pPr>
          </w:p>
        </w:tc>
        <w:tc>
          <w:tcPr>
            <w:tcW w:w="3288" w:type="dxa"/>
            <w:shd w:val="clear" w:color="auto" w:fill="FFFFFF"/>
            <w:vAlign w:val="center"/>
          </w:tcPr>
          <w:p w14:paraId="0CBCE649" w14:textId="77777777" w:rsidR="00033E8E" w:rsidRPr="00033E8E" w:rsidRDefault="00033E8E" w:rsidP="00033E8E">
            <w:pPr>
              <w:jc w:val="both"/>
              <w:rPr>
                <w:rFonts w:ascii="Times New Roman" w:eastAsia="Calibri" w:hAnsi="Times New Roman" w:cs="Times New Roman"/>
                <w:sz w:val="24"/>
                <w:szCs w:val="24"/>
              </w:rPr>
            </w:pPr>
          </w:p>
        </w:tc>
        <w:tc>
          <w:tcPr>
            <w:tcW w:w="497" w:type="dxa"/>
            <w:shd w:val="clear" w:color="auto" w:fill="FFFFFF"/>
            <w:vAlign w:val="center"/>
          </w:tcPr>
          <w:p w14:paraId="45DB30DF" w14:textId="77777777" w:rsidR="00033E8E" w:rsidRPr="00033E8E" w:rsidRDefault="00033E8E" w:rsidP="00033E8E">
            <w:pPr>
              <w:jc w:val="both"/>
              <w:rPr>
                <w:rFonts w:ascii="Times New Roman" w:eastAsia="Calibri" w:hAnsi="Times New Roman" w:cs="Times New Roman"/>
                <w:sz w:val="24"/>
                <w:szCs w:val="24"/>
              </w:rPr>
            </w:pPr>
          </w:p>
        </w:tc>
        <w:tc>
          <w:tcPr>
            <w:tcW w:w="560" w:type="dxa"/>
            <w:shd w:val="clear" w:color="auto" w:fill="FFFFFF"/>
            <w:vAlign w:val="center"/>
          </w:tcPr>
          <w:p w14:paraId="04EEB741" w14:textId="77777777" w:rsidR="00033E8E" w:rsidRPr="00033E8E" w:rsidRDefault="00033E8E" w:rsidP="00033E8E">
            <w:pPr>
              <w:jc w:val="both"/>
              <w:rPr>
                <w:rFonts w:ascii="Times New Roman" w:eastAsia="Calibri" w:hAnsi="Times New Roman" w:cs="Times New Roman"/>
                <w:sz w:val="24"/>
                <w:szCs w:val="24"/>
              </w:rPr>
            </w:pPr>
          </w:p>
        </w:tc>
        <w:tc>
          <w:tcPr>
            <w:tcW w:w="498" w:type="dxa"/>
            <w:shd w:val="clear" w:color="auto" w:fill="FFFFFF"/>
            <w:vAlign w:val="center"/>
          </w:tcPr>
          <w:p w14:paraId="54F8DCBA" w14:textId="77777777" w:rsidR="00033E8E" w:rsidRPr="00033E8E" w:rsidRDefault="00033E8E" w:rsidP="00033E8E">
            <w:pPr>
              <w:jc w:val="both"/>
              <w:rPr>
                <w:rFonts w:ascii="Times New Roman" w:eastAsia="Calibri" w:hAnsi="Times New Roman" w:cs="Times New Roman"/>
                <w:sz w:val="24"/>
                <w:szCs w:val="24"/>
              </w:rPr>
            </w:pPr>
          </w:p>
        </w:tc>
        <w:tc>
          <w:tcPr>
            <w:tcW w:w="498" w:type="dxa"/>
            <w:shd w:val="clear" w:color="auto" w:fill="FFFFFF"/>
            <w:vAlign w:val="center"/>
          </w:tcPr>
          <w:p w14:paraId="6A38BA89" w14:textId="77777777" w:rsidR="00033E8E" w:rsidRPr="00033E8E" w:rsidRDefault="00033E8E" w:rsidP="00033E8E">
            <w:pPr>
              <w:jc w:val="both"/>
              <w:rPr>
                <w:rFonts w:ascii="Times New Roman" w:eastAsia="Calibri" w:hAnsi="Times New Roman" w:cs="Times New Roman"/>
                <w:sz w:val="24"/>
                <w:szCs w:val="24"/>
              </w:rPr>
            </w:pPr>
          </w:p>
        </w:tc>
        <w:tc>
          <w:tcPr>
            <w:tcW w:w="761" w:type="dxa"/>
            <w:shd w:val="clear" w:color="auto" w:fill="FFFFFF"/>
            <w:vAlign w:val="center"/>
          </w:tcPr>
          <w:p w14:paraId="1D591A59" w14:textId="77777777" w:rsidR="00033E8E" w:rsidRPr="00033E8E" w:rsidRDefault="00033E8E" w:rsidP="00033E8E">
            <w:pPr>
              <w:jc w:val="both"/>
              <w:rPr>
                <w:rFonts w:ascii="Times New Roman" w:eastAsia="Calibri" w:hAnsi="Times New Roman" w:cs="Times New Roman"/>
                <w:sz w:val="24"/>
                <w:szCs w:val="24"/>
              </w:rPr>
            </w:pPr>
          </w:p>
        </w:tc>
        <w:tc>
          <w:tcPr>
            <w:tcW w:w="3069" w:type="dxa"/>
            <w:shd w:val="clear" w:color="auto" w:fill="auto"/>
          </w:tcPr>
          <w:p w14:paraId="7E54967B"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sz w:val="24"/>
                <w:szCs w:val="24"/>
              </w:rPr>
              <w:t xml:space="preserve">   14-</w:t>
            </w:r>
            <w:r w:rsidRPr="00033E8E">
              <w:rPr>
                <w:rFonts w:ascii="Times New Roman" w:eastAsia="Calibri" w:hAnsi="Times New Roman" w:cs="Times New Roman"/>
                <w:b/>
                <w:bCs/>
                <w:iCs/>
                <w:sz w:val="24"/>
                <w:szCs w:val="24"/>
              </w:rPr>
              <w:t xml:space="preserve"> Satış teknikleri</w:t>
            </w:r>
          </w:p>
          <w:p w14:paraId="0E1DD7D6" w14:textId="77777777" w:rsidR="00033E8E" w:rsidRPr="00033E8E" w:rsidRDefault="00033E8E" w:rsidP="00033E8E">
            <w:pPr>
              <w:jc w:val="both"/>
              <w:rPr>
                <w:rFonts w:ascii="Times New Roman" w:eastAsia="Calibri" w:hAnsi="Times New Roman" w:cs="Times New Roman"/>
                <w:sz w:val="24"/>
                <w:szCs w:val="24"/>
              </w:rPr>
            </w:pPr>
            <w:r w:rsidRPr="00033E8E">
              <w:rPr>
                <w:rFonts w:ascii="Times New Roman" w:eastAsia="Calibri" w:hAnsi="Times New Roman" w:cs="Times New Roman"/>
                <w:bCs/>
                <w:i/>
                <w:iCs/>
                <w:sz w:val="24"/>
                <w:szCs w:val="24"/>
              </w:rPr>
              <w:t>Sales techniques</w:t>
            </w:r>
          </w:p>
        </w:tc>
        <w:tc>
          <w:tcPr>
            <w:tcW w:w="4649" w:type="dxa"/>
            <w:shd w:val="clear" w:color="auto" w:fill="auto"/>
          </w:tcPr>
          <w:p w14:paraId="29EDD6A1"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Satış Tekniklerini açıklar.</w:t>
            </w:r>
          </w:p>
          <w:p w14:paraId="244FA692" w14:textId="77777777" w:rsidR="00033E8E" w:rsidRPr="00033E8E" w:rsidRDefault="00033E8E" w:rsidP="00033E8E">
            <w:pPr>
              <w:jc w:val="both"/>
              <w:rPr>
                <w:rFonts w:ascii="Times New Roman" w:eastAsia="Calibri" w:hAnsi="Times New Roman" w:cs="Times New Roman"/>
                <w:b/>
                <w:bCs/>
                <w:i/>
                <w:iCs/>
                <w:sz w:val="24"/>
                <w:szCs w:val="24"/>
                <w:lang w:val="en"/>
              </w:rPr>
            </w:pPr>
            <w:r w:rsidRPr="00033E8E">
              <w:rPr>
                <w:rFonts w:ascii="Times New Roman" w:eastAsia="Calibri" w:hAnsi="Times New Roman" w:cs="Times New Roman"/>
                <w:b/>
                <w:bCs/>
                <w:i/>
                <w:iCs/>
                <w:sz w:val="24"/>
                <w:szCs w:val="24"/>
                <w:lang w:val="en"/>
              </w:rPr>
              <w:t>Explains Sales Techniques.</w:t>
            </w:r>
          </w:p>
          <w:p w14:paraId="1EB5FED7" w14:textId="77777777" w:rsidR="00033E8E" w:rsidRPr="00033E8E" w:rsidRDefault="00033E8E" w:rsidP="00033E8E">
            <w:pPr>
              <w:jc w:val="both"/>
              <w:rPr>
                <w:rFonts w:ascii="Times New Roman" w:eastAsia="Calibri" w:hAnsi="Times New Roman" w:cs="Times New Roman"/>
                <w:b/>
                <w:bCs/>
                <w:iCs/>
                <w:sz w:val="24"/>
                <w:szCs w:val="24"/>
              </w:rPr>
            </w:pPr>
          </w:p>
        </w:tc>
      </w:tr>
    </w:tbl>
    <w:p w14:paraId="23533530" w14:textId="77777777" w:rsidR="00033E8E" w:rsidRPr="00033E8E" w:rsidRDefault="00033E8E" w:rsidP="00033E8E">
      <w:pPr>
        <w:spacing w:line="240" w:lineRule="auto"/>
        <w:jc w:val="both"/>
        <w:rPr>
          <w:rFonts w:ascii="Times New Roman" w:eastAsia="Calibri" w:hAnsi="Times New Roman" w:cs="Times New Roman"/>
          <w:sz w:val="24"/>
          <w:szCs w:val="24"/>
        </w:rPr>
      </w:pPr>
      <w:r w:rsidRPr="00033E8E">
        <w:rPr>
          <w:rFonts w:ascii="Times New Roman" w:eastAsia="Calibri" w:hAnsi="Times New Roman" w:cs="Times New Roman"/>
          <w:sz w:val="24"/>
          <w:szCs w:val="24"/>
        </w:rPr>
        <w:br/>
      </w:r>
    </w:p>
    <w:p w14:paraId="4A2C34D3" w14:textId="77777777" w:rsidR="00033E8E" w:rsidRPr="00033E8E" w:rsidRDefault="00033E8E" w:rsidP="00033E8E">
      <w:pPr>
        <w:spacing w:line="240" w:lineRule="auto"/>
        <w:jc w:val="both"/>
        <w:rPr>
          <w:rFonts w:ascii="Times New Roman" w:eastAsia="Calibri"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033E8E" w:rsidRPr="00033E8E" w14:paraId="2AA371AC" w14:textId="77777777" w:rsidTr="00033E8E">
        <w:trPr>
          <w:cantSplit/>
          <w:trHeight w:val="2655"/>
        </w:trPr>
        <w:tc>
          <w:tcPr>
            <w:tcW w:w="1652" w:type="dxa"/>
            <w:shd w:val="clear" w:color="auto" w:fill="FFFFFF"/>
            <w:textDirection w:val="btLr"/>
            <w:vAlign w:val="center"/>
          </w:tcPr>
          <w:p w14:paraId="1CF359F2"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lastRenderedPageBreak/>
              <w:t>DERS KODU</w:t>
            </w:r>
          </w:p>
          <w:p w14:paraId="3ECE63D8"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Code</w:t>
            </w:r>
          </w:p>
        </w:tc>
        <w:tc>
          <w:tcPr>
            <w:tcW w:w="3559" w:type="dxa"/>
            <w:shd w:val="clear" w:color="auto" w:fill="FFFFFF"/>
            <w:vAlign w:val="center"/>
          </w:tcPr>
          <w:p w14:paraId="0ED92186"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ADI</w:t>
            </w:r>
          </w:p>
          <w:p w14:paraId="3AE7D32B"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Course Title</w:t>
            </w:r>
          </w:p>
        </w:tc>
        <w:tc>
          <w:tcPr>
            <w:tcW w:w="426" w:type="dxa"/>
            <w:shd w:val="clear" w:color="auto" w:fill="FFFFFF"/>
            <w:textDirection w:val="btLr"/>
            <w:vAlign w:val="center"/>
          </w:tcPr>
          <w:p w14:paraId="6A9CE904"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T</w:t>
            </w:r>
            <w:r w:rsidRPr="00033E8E">
              <w:rPr>
                <w:rFonts w:ascii="Times New Roman" w:eastAsia="Calibri" w:hAnsi="Times New Roman" w:cs="Times New Roman"/>
                <w:i/>
                <w:sz w:val="24"/>
                <w:szCs w:val="24"/>
              </w:rPr>
              <w:t>(Theoretical)</w:t>
            </w:r>
          </w:p>
        </w:tc>
        <w:tc>
          <w:tcPr>
            <w:tcW w:w="567" w:type="dxa"/>
            <w:shd w:val="clear" w:color="auto" w:fill="FFFFFF"/>
            <w:textDirection w:val="btLr"/>
            <w:vAlign w:val="center"/>
          </w:tcPr>
          <w:p w14:paraId="20A43AD6"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U/</w:t>
            </w:r>
            <w:r w:rsidRPr="00033E8E">
              <w:rPr>
                <w:rFonts w:ascii="Times New Roman" w:eastAsia="Calibri" w:hAnsi="Times New Roman" w:cs="Times New Roman"/>
                <w:i/>
                <w:sz w:val="24"/>
                <w:szCs w:val="24"/>
              </w:rPr>
              <w:t>(Practice)</w:t>
            </w:r>
          </w:p>
        </w:tc>
        <w:tc>
          <w:tcPr>
            <w:tcW w:w="425" w:type="dxa"/>
            <w:shd w:val="clear" w:color="auto" w:fill="FFFFFF"/>
            <w:textDirection w:val="btLr"/>
            <w:vAlign w:val="center"/>
          </w:tcPr>
          <w:p w14:paraId="5771EB4C"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K/</w:t>
            </w:r>
            <w:r w:rsidRPr="00033E8E">
              <w:rPr>
                <w:rFonts w:ascii="Times New Roman" w:eastAsia="Calibri" w:hAnsi="Times New Roman" w:cs="Times New Roman"/>
                <w:i/>
                <w:sz w:val="24"/>
                <w:szCs w:val="24"/>
              </w:rPr>
              <w:t>(Credit)</w:t>
            </w:r>
          </w:p>
        </w:tc>
        <w:tc>
          <w:tcPr>
            <w:tcW w:w="425" w:type="dxa"/>
            <w:shd w:val="clear" w:color="auto" w:fill="FFFFFF"/>
            <w:textDirection w:val="btLr"/>
            <w:vAlign w:val="center"/>
          </w:tcPr>
          <w:p w14:paraId="485CAE5B"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
                <w:sz w:val="24"/>
                <w:szCs w:val="24"/>
              </w:rPr>
              <w:t>AKTS/</w:t>
            </w:r>
            <w:r w:rsidRPr="00033E8E">
              <w:rPr>
                <w:rFonts w:ascii="Times New Roman" w:eastAsia="Calibri" w:hAnsi="Times New Roman" w:cs="Times New Roman"/>
                <w:bCs/>
                <w:i/>
                <w:iCs/>
                <w:sz w:val="24"/>
                <w:szCs w:val="24"/>
              </w:rPr>
              <w:t>ECTS</w:t>
            </w:r>
          </w:p>
        </w:tc>
        <w:tc>
          <w:tcPr>
            <w:tcW w:w="709" w:type="dxa"/>
            <w:shd w:val="clear" w:color="auto" w:fill="FFFFFF"/>
            <w:textDirection w:val="btLr"/>
            <w:vAlign w:val="center"/>
          </w:tcPr>
          <w:p w14:paraId="2699BA8B"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ZORUNLU/SEÇMELİ</w:t>
            </w:r>
          </w:p>
          <w:p w14:paraId="72962608"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Compulsory/ Elective</w:t>
            </w:r>
          </w:p>
        </w:tc>
        <w:tc>
          <w:tcPr>
            <w:tcW w:w="7654" w:type="dxa"/>
            <w:gridSpan w:val="2"/>
            <w:shd w:val="clear" w:color="auto" w:fill="FFFFFF"/>
          </w:tcPr>
          <w:p w14:paraId="053E0250" w14:textId="77777777" w:rsidR="00033E8E" w:rsidRPr="00033E8E" w:rsidRDefault="00033E8E" w:rsidP="00033E8E">
            <w:pPr>
              <w:jc w:val="both"/>
              <w:rPr>
                <w:rFonts w:ascii="Times New Roman" w:eastAsia="Calibri" w:hAnsi="Times New Roman" w:cs="Times New Roman"/>
                <w:b/>
                <w:sz w:val="24"/>
                <w:szCs w:val="24"/>
              </w:rPr>
            </w:pPr>
            <w:r w:rsidRPr="00033E8E">
              <w:rPr>
                <w:rFonts w:ascii="Times New Roman" w:eastAsia="Calibri" w:hAnsi="Times New Roman" w:cs="Times New Roman"/>
                <w:b/>
                <w:sz w:val="24"/>
                <w:szCs w:val="24"/>
              </w:rPr>
              <w:t>DERS İÇERİĞİ</w:t>
            </w:r>
          </w:p>
          <w:p w14:paraId="36EB5EDA"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Donanım elemanları ve temel özellikleri, işletim sistemleri ve temel özellikleri, kelime işlemci programı, elektronik hesap tablosu programı, sunu programı.</w:t>
            </w:r>
          </w:p>
          <w:p w14:paraId="7EA295FA" w14:textId="77777777" w:rsidR="00033E8E" w:rsidRPr="00033E8E" w:rsidRDefault="00033E8E" w:rsidP="00033E8E">
            <w:pPr>
              <w:jc w:val="both"/>
              <w:rPr>
                <w:rFonts w:ascii="Times New Roman" w:eastAsia="Calibri" w:hAnsi="Times New Roman" w:cs="Times New Roman"/>
                <w:b/>
                <w:bCs/>
                <w:iCs/>
                <w:sz w:val="24"/>
                <w:szCs w:val="24"/>
                <w:lang w:val="en-US"/>
              </w:rPr>
            </w:pPr>
          </w:p>
          <w:p w14:paraId="3E608E48"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rPr>
              <w:t>Content of Course</w:t>
            </w:r>
          </w:p>
          <w:p w14:paraId="193F40BE" w14:textId="77777777" w:rsidR="00033E8E" w:rsidRPr="00033E8E" w:rsidRDefault="00033E8E" w:rsidP="00033E8E">
            <w:pPr>
              <w:jc w:val="both"/>
              <w:rPr>
                <w:rFonts w:ascii="Times New Roman" w:eastAsia="Calibri" w:hAnsi="Times New Roman" w:cs="Times New Roman"/>
                <w:bCs/>
                <w:i/>
                <w:iCs/>
                <w:sz w:val="24"/>
                <w:szCs w:val="24"/>
              </w:rPr>
            </w:pPr>
            <w:r w:rsidRPr="00033E8E">
              <w:rPr>
                <w:rFonts w:ascii="Times New Roman" w:eastAsia="Calibri" w:hAnsi="Times New Roman" w:cs="Times New Roman"/>
                <w:bCs/>
                <w:i/>
                <w:iCs/>
                <w:sz w:val="24"/>
                <w:szCs w:val="24"/>
                <w:lang w:val="en-US"/>
              </w:rPr>
              <w:t>Hardware elements and basic features, operating systems and basic features, word processing program, spreadsheet program, presentation program.</w:t>
            </w:r>
          </w:p>
        </w:tc>
      </w:tr>
      <w:tr w:rsidR="00033E8E" w:rsidRPr="00033E8E" w14:paraId="0C1A0C9E" w14:textId="77777777" w:rsidTr="00033E8E">
        <w:trPr>
          <w:trHeight w:val="306"/>
        </w:trPr>
        <w:tc>
          <w:tcPr>
            <w:tcW w:w="1652" w:type="dxa"/>
            <w:vMerge w:val="restart"/>
            <w:shd w:val="clear" w:color="auto" w:fill="FFFFFF"/>
            <w:vAlign w:val="center"/>
          </w:tcPr>
          <w:p w14:paraId="5B4C933F"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t>730011301</w:t>
            </w:r>
          </w:p>
        </w:tc>
        <w:tc>
          <w:tcPr>
            <w:tcW w:w="3559" w:type="dxa"/>
            <w:vMerge w:val="restart"/>
            <w:shd w:val="clear" w:color="auto" w:fill="FFFFFF"/>
            <w:vAlign w:val="center"/>
          </w:tcPr>
          <w:p w14:paraId="23B9C7D5" w14:textId="77777777" w:rsidR="00033E8E" w:rsidRPr="00033E8E" w:rsidRDefault="00033E8E" w:rsidP="00033E8E">
            <w:pPr>
              <w:jc w:val="both"/>
              <w:rPr>
                <w:rFonts w:ascii="Times New Roman" w:eastAsia="Calibri" w:hAnsi="Times New Roman" w:cs="Times New Roman"/>
                <w:b/>
                <w:sz w:val="24"/>
                <w:szCs w:val="24"/>
                <w:lang w:val="en-US"/>
              </w:rPr>
            </w:pPr>
            <w:r w:rsidRPr="00033E8E">
              <w:rPr>
                <w:rFonts w:ascii="Times New Roman" w:eastAsia="Calibri" w:hAnsi="Times New Roman" w:cs="Times New Roman"/>
                <w:b/>
                <w:sz w:val="24"/>
                <w:szCs w:val="24"/>
                <w:lang w:val="en-US"/>
              </w:rPr>
              <w:t xml:space="preserve">Temel Bilgi Teknolojileri </w:t>
            </w:r>
          </w:p>
          <w:p w14:paraId="2933F818"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i/>
                <w:iCs/>
                <w:sz w:val="24"/>
                <w:szCs w:val="24"/>
                <w:lang w:val="en-US"/>
              </w:rPr>
              <w:t>Basic Information Technologies</w:t>
            </w:r>
          </w:p>
        </w:tc>
        <w:tc>
          <w:tcPr>
            <w:tcW w:w="426" w:type="dxa"/>
            <w:vMerge w:val="restart"/>
            <w:shd w:val="clear" w:color="auto" w:fill="FFFFFF"/>
            <w:vAlign w:val="center"/>
          </w:tcPr>
          <w:p w14:paraId="49C16FA9"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t>1</w:t>
            </w:r>
          </w:p>
        </w:tc>
        <w:tc>
          <w:tcPr>
            <w:tcW w:w="567" w:type="dxa"/>
            <w:vMerge w:val="restart"/>
            <w:shd w:val="clear" w:color="auto" w:fill="FFFFFF"/>
            <w:vAlign w:val="center"/>
          </w:tcPr>
          <w:p w14:paraId="1CE5700D"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t>2</w:t>
            </w:r>
          </w:p>
        </w:tc>
        <w:tc>
          <w:tcPr>
            <w:tcW w:w="425" w:type="dxa"/>
            <w:vMerge w:val="restart"/>
            <w:shd w:val="clear" w:color="auto" w:fill="FFFFFF"/>
            <w:vAlign w:val="center"/>
          </w:tcPr>
          <w:p w14:paraId="29086B68"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t>2</w:t>
            </w:r>
          </w:p>
        </w:tc>
        <w:tc>
          <w:tcPr>
            <w:tcW w:w="425" w:type="dxa"/>
            <w:vMerge w:val="restart"/>
            <w:shd w:val="clear" w:color="auto" w:fill="FFFFFF"/>
            <w:vAlign w:val="center"/>
          </w:tcPr>
          <w:p w14:paraId="430D2F9A" w14:textId="77777777" w:rsidR="00033E8E" w:rsidRPr="00033E8E" w:rsidRDefault="00033E8E" w:rsidP="00033E8E">
            <w:pPr>
              <w:jc w:val="both"/>
              <w:rPr>
                <w:rFonts w:ascii="Times New Roman" w:eastAsia="Calibri" w:hAnsi="Times New Roman" w:cs="Times New Roman"/>
                <w:sz w:val="24"/>
                <w:szCs w:val="24"/>
                <w:lang w:val="en-US"/>
              </w:rPr>
            </w:pPr>
            <w:r w:rsidRPr="00033E8E">
              <w:rPr>
                <w:rFonts w:ascii="Times New Roman" w:eastAsia="Calibri" w:hAnsi="Times New Roman" w:cs="Times New Roman"/>
                <w:sz w:val="24"/>
                <w:szCs w:val="24"/>
                <w:lang w:val="en-US"/>
              </w:rPr>
              <w:t>3</w:t>
            </w:r>
          </w:p>
        </w:tc>
        <w:tc>
          <w:tcPr>
            <w:tcW w:w="709" w:type="dxa"/>
            <w:vMerge w:val="restart"/>
            <w:shd w:val="clear" w:color="auto" w:fill="FFFFFF"/>
            <w:textDirection w:val="btLr"/>
            <w:vAlign w:val="center"/>
          </w:tcPr>
          <w:p w14:paraId="6BE7F0F9" w14:textId="77777777" w:rsidR="00033E8E" w:rsidRPr="00033E8E" w:rsidRDefault="00033E8E" w:rsidP="00033E8E">
            <w:pPr>
              <w:jc w:val="both"/>
              <w:rPr>
                <w:rFonts w:ascii="Times New Roman" w:eastAsia="Calibri" w:hAnsi="Times New Roman" w:cs="Times New Roman"/>
                <w:i/>
                <w:iCs/>
                <w:sz w:val="24"/>
                <w:szCs w:val="24"/>
                <w:lang w:val="en-US"/>
              </w:rPr>
            </w:pPr>
            <w:r w:rsidRPr="00033E8E">
              <w:rPr>
                <w:rFonts w:ascii="Times New Roman" w:eastAsia="Calibri" w:hAnsi="Times New Roman" w:cs="Times New Roman"/>
                <w:sz w:val="24"/>
                <w:szCs w:val="24"/>
                <w:lang w:val="en-US"/>
              </w:rPr>
              <w:t>Seçmeli/</w:t>
            </w:r>
            <w:r w:rsidRPr="00033E8E">
              <w:rPr>
                <w:rFonts w:ascii="Times New Roman" w:eastAsia="Calibri" w:hAnsi="Times New Roman" w:cs="Times New Roman"/>
                <w:i/>
                <w:iCs/>
                <w:sz w:val="24"/>
                <w:szCs w:val="24"/>
                <w:lang w:val="en-US"/>
              </w:rPr>
              <w:t>Elective</w:t>
            </w:r>
          </w:p>
        </w:tc>
        <w:tc>
          <w:tcPr>
            <w:tcW w:w="7654" w:type="dxa"/>
            <w:gridSpan w:val="2"/>
            <w:shd w:val="clear" w:color="auto" w:fill="FFFFFF"/>
          </w:tcPr>
          <w:p w14:paraId="3C146BFB" w14:textId="77777777" w:rsidR="00033E8E" w:rsidRPr="00033E8E" w:rsidRDefault="00033E8E" w:rsidP="00033E8E">
            <w:pPr>
              <w:jc w:val="both"/>
              <w:rPr>
                <w:rFonts w:ascii="Times New Roman" w:eastAsia="Calibri" w:hAnsi="Times New Roman" w:cs="Times New Roman"/>
                <w:b/>
                <w:bCs/>
                <w:sz w:val="24"/>
                <w:szCs w:val="24"/>
              </w:rPr>
            </w:pPr>
            <w:r w:rsidRPr="00033E8E">
              <w:rPr>
                <w:rFonts w:ascii="Times New Roman" w:eastAsia="Calibri" w:hAnsi="Times New Roman" w:cs="Times New Roman"/>
                <w:b/>
                <w:bCs/>
                <w:sz w:val="24"/>
                <w:szCs w:val="24"/>
              </w:rPr>
              <w:t>Amaç</w:t>
            </w:r>
          </w:p>
          <w:p w14:paraId="767F48D5"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Temel bilgisayar bilgisi verilerek öğrencilerin bilgisayarı daha etkin kullanmasını sağlamaktır.</w:t>
            </w:r>
          </w:p>
        </w:tc>
      </w:tr>
      <w:tr w:rsidR="00033E8E" w:rsidRPr="00033E8E" w14:paraId="41740554" w14:textId="77777777" w:rsidTr="00033E8E">
        <w:trPr>
          <w:trHeight w:val="765"/>
        </w:trPr>
        <w:tc>
          <w:tcPr>
            <w:tcW w:w="1652" w:type="dxa"/>
            <w:vMerge/>
            <w:shd w:val="clear" w:color="auto" w:fill="FFFFFF"/>
            <w:vAlign w:val="center"/>
          </w:tcPr>
          <w:p w14:paraId="5E62B8FA"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0C5F35C6"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3B9EB66F"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52C9A16E"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C42E26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CF3B93F"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3D167217" w14:textId="77777777" w:rsidR="00033E8E" w:rsidRPr="00033E8E" w:rsidRDefault="00033E8E" w:rsidP="00033E8E">
            <w:pPr>
              <w:jc w:val="both"/>
              <w:rPr>
                <w:rFonts w:ascii="Times New Roman" w:eastAsia="Calibri" w:hAnsi="Times New Roman" w:cs="Times New Roman"/>
                <w:sz w:val="24"/>
                <w:szCs w:val="24"/>
              </w:rPr>
            </w:pPr>
          </w:p>
        </w:tc>
        <w:tc>
          <w:tcPr>
            <w:tcW w:w="7654" w:type="dxa"/>
            <w:gridSpan w:val="2"/>
            <w:shd w:val="clear" w:color="auto" w:fill="FFFFFF"/>
          </w:tcPr>
          <w:p w14:paraId="2123ABC8"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i/>
                <w:sz w:val="24"/>
                <w:szCs w:val="24"/>
              </w:rPr>
              <w:t>Aim of Course</w:t>
            </w:r>
          </w:p>
          <w:p w14:paraId="7081DFCF"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Cs/>
                <w:i/>
                <w:sz w:val="24"/>
                <w:szCs w:val="24"/>
                <w:lang w:val="en-US"/>
              </w:rPr>
              <w:t>By giving basic computer knowledge, it is to enable students to use the computer more effectively.</w:t>
            </w:r>
          </w:p>
        </w:tc>
      </w:tr>
      <w:tr w:rsidR="00033E8E" w:rsidRPr="00033E8E" w14:paraId="35ABA062" w14:textId="77777777" w:rsidTr="00033E8E">
        <w:trPr>
          <w:trHeight w:val="186"/>
        </w:trPr>
        <w:tc>
          <w:tcPr>
            <w:tcW w:w="1652" w:type="dxa"/>
            <w:vMerge/>
            <w:shd w:val="clear" w:color="auto" w:fill="FFFFFF"/>
            <w:vAlign w:val="center"/>
          </w:tcPr>
          <w:p w14:paraId="1AFD4E8B"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02BAFAF9"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5A3AD914"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1EA6BE12"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DD66EEF"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66AC215"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68A471D3"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07AF8F76"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Konular</w:t>
            </w:r>
          </w:p>
          <w:p w14:paraId="751F533E"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Subjects</w:t>
            </w:r>
          </w:p>
        </w:tc>
        <w:tc>
          <w:tcPr>
            <w:tcW w:w="3793" w:type="dxa"/>
            <w:shd w:val="clear" w:color="auto" w:fill="FFFFFF"/>
          </w:tcPr>
          <w:p w14:paraId="4DC96643"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rPr>
              <w:t>Öğrenme Çıktısı</w:t>
            </w:r>
          </w:p>
          <w:p w14:paraId="4264F22E" w14:textId="77777777" w:rsidR="00033E8E" w:rsidRPr="00033E8E" w:rsidRDefault="00033E8E" w:rsidP="00033E8E">
            <w:pPr>
              <w:jc w:val="both"/>
              <w:rPr>
                <w:rFonts w:ascii="Times New Roman" w:eastAsia="Calibri" w:hAnsi="Times New Roman" w:cs="Times New Roman"/>
                <w:i/>
                <w:sz w:val="24"/>
                <w:szCs w:val="24"/>
              </w:rPr>
            </w:pPr>
            <w:r w:rsidRPr="00033E8E">
              <w:rPr>
                <w:rFonts w:ascii="Times New Roman" w:eastAsia="Calibri" w:hAnsi="Times New Roman" w:cs="Times New Roman"/>
                <w:i/>
                <w:sz w:val="24"/>
                <w:szCs w:val="24"/>
              </w:rPr>
              <w:t>Learning Outcome</w:t>
            </w:r>
          </w:p>
        </w:tc>
      </w:tr>
      <w:tr w:rsidR="00033E8E" w:rsidRPr="00033E8E" w14:paraId="32743BDB" w14:textId="77777777" w:rsidTr="00033E8E">
        <w:trPr>
          <w:trHeight w:val="186"/>
        </w:trPr>
        <w:tc>
          <w:tcPr>
            <w:tcW w:w="1652" w:type="dxa"/>
            <w:vMerge/>
            <w:shd w:val="clear" w:color="auto" w:fill="FFFFFF"/>
            <w:vAlign w:val="center"/>
          </w:tcPr>
          <w:p w14:paraId="1434A8FE"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4343E680"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1EEE8841"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3FEDF197"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65A0EB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7F43D2D"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1FDBE35B"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51ADE523"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1-Bilgisayara giriş.</w:t>
            </w:r>
          </w:p>
          <w:p w14:paraId="173C49B5"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sz w:val="24"/>
                <w:szCs w:val="24"/>
                <w:lang w:val="en-US"/>
              </w:rPr>
              <w:t>1-Introduction to computer.</w:t>
            </w:r>
          </w:p>
        </w:tc>
        <w:tc>
          <w:tcPr>
            <w:tcW w:w="3793" w:type="dxa"/>
            <w:shd w:val="clear" w:color="auto" w:fill="FFFFFF"/>
          </w:tcPr>
          <w:p w14:paraId="7EE45DFF"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Öğrenci bilgisayar kullanımı ve temel bilgisayar kavramlarını öğrenir.</w:t>
            </w:r>
          </w:p>
          <w:p w14:paraId="19F6F726" w14:textId="77777777" w:rsidR="00033E8E" w:rsidRPr="00033E8E" w:rsidRDefault="00033E8E" w:rsidP="00033E8E">
            <w:pPr>
              <w:jc w:val="both"/>
              <w:rPr>
                <w:rFonts w:ascii="Times New Roman" w:eastAsia="Calibri" w:hAnsi="Times New Roman" w:cs="Times New Roman"/>
                <w:bCs/>
                <w:i/>
                <w:sz w:val="24"/>
                <w:szCs w:val="24"/>
                <w:lang w:val="en-US"/>
              </w:rPr>
            </w:pPr>
            <w:r w:rsidRPr="00033E8E">
              <w:rPr>
                <w:rFonts w:ascii="Times New Roman" w:eastAsia="Calibri" w:hAnsi="Times New Roman" w:cs="Times New Roman"/>
                <w:bCs/>
                <w:i/>
                <w:sz w:val="24"/>
                <w:szCs w:val="24"/>
                <w:lang w:val="en-US"/>
              </w:rPr>
              <w:t>Student learns computer usage and basic computer concepts.</w:t>
            </w:r>
          </w:p>
        </w:tc>
      </w:tr>
      <w:tr w:rsidR="00033E8E" w:rsidRPr="00033E8E" w14:paraId="563EED4F" w14:textId="77777777" w:rsidTr="00033E8E">
        <w:trPr>
          <w:trHeight w:val="186"/>
        </w:trPr>
        <w:tc>
          <w:tcPr>
            <w:tcW w:w="1652" w:type="dxa"/>
            <w:vMerge/>
            <w:shd w:val="clear" w:color="auto" w:fill="FFFFFF"/>
            <w:vAlign w:val="center"/>
          </w:tcPr>
          <w:p w14:paraId="30290C3D"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31C7452C"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44B567A0"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7E553944"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682E53C"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6A0E845"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65FB5EC1"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776EFB16"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2-Donanım birimleri.</w:t>
            </w:r>
          </w:p>
          <w:p w14:paraId="77A36730"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sz w:val="24"/>
                <w:szCs w:val="24"/>
              </w:rPr>
              <w:t>2-Hardware units.</w:t>
            </w:r>
          </w:p>
        </w:tc>
        <w:tc>
          <w:tcPr>
            <w:tcW w:w="3793" w:type="dxa"/>
            <w:shd w:val="clear" w:color="auto" w:fill="FFFFFF"/>
          </w:tcPr>
          <w:p w14:paraId="52BA815D"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Öğrenci yazılım/donanım kavramları ve çeşitlerini kavrayabilir.</w:t>
            </w:r>
          </w:p>
          <w:p w14:paraId="5801C066" w14:textId="77777777" w:rsidR="00033E8E" w:rsidRPr="00033E8E" w:rsidRDefault="00033E8E" w:rsidP="00033E8E">
            <w:pPr>
              <w:jc w:val="both"/>
              <w:rPr>
                <w:rFonts w:ascii="Times New Roman" w:eastAsia="Calibri" w:hAnsi="Times New Roman" w:cs="Times New Roman"/>
                <w:bCs/>
                <w:i/>
                <w:sz w:val="24"/>
                <w:szCs w:val="24"/>
                <w:lang w:val="en-US"/>
              </w:rPr>
            </w:pPr>
            <w:r w:rsidRPr="00033E8E">
              <w:rPr>
                <w:rFonts w:ascii="Times New Roman" w:eastAsia="Calibri" w:hAnsi="Times New Roman" w:cs="Times New Roman"/>
                <w:bCs/>
                <w:i/>
                <w:sz w:val="24"/>
                <w:szCs w:val="24"/>
                <w:lang w:val="en-US"/>
              </w:rPr>
              <w:t>The student can comprehend software/hardware concepts and types.</w:t>
            </w:r>
          </w:p>
        </w:tc>
      </w:tr>
      <w:tr w:rsidR="00033E8E" w:rsidRPr="00033E8E" w14:paraId="20C2348E" w14:textId="77777777" w:rsidTr="00033E8E">
        <w:trPr>
          <w:trHeight w:val="186"/>
        </w:trPr>
        <w:tc>
          <w:tcPr>
            <w:tcW w:w="1652" w:type="dxa"/>
            <w:vMerge/>
            <w:shd w:val="clear" w:color="auto" w:fill="FFFFFF"/>
            <w:vAlign w:val="center"/>
          </w:tcPr>
          <w:p w14:paraId="4722CAE3"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CCE427B"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2FD91E42"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376A9EF2"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0608302"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18E9614"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36205981"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12167458"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3-Donanım birimleri</w:t>
            </w:r>
          </w:p>
          <w:p w14:paraId="027A1C94"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sz w:val="24"/>
                <w:szCs w:val="24"/>
                <w:lang w:val="en-US"/>
              </w:rPr>
              <w:t>3-Hardware units.</w:t>
            </w:r>
          </w:p>
        </w:tc>
        <w:tc>
          <w:tcPr>
            <w:tcW w:w="3793" w:type="dxa"/>
            <w:shd w:val="clear" w:color="auto" w:fill="FFFFFF"/>
          </w:tcPr>
          <w:p w14:paraId="21A70D9E"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 xml:space="preserve">Öğrenci yazılım/donanım kavramları ve çeşitlerini </w:t>
            </w:r>
            <w:r w:rsidRPr="00033E8E">
              <w:rPr>
                <w:rFonts w:ascii="Times New Roman" w:eastAsia="Calibri" w:hAnsi="Times New Roman" w:cs="Times New Roman"/>
                <w:b/>
                <w:bCs/>
                <w:iCs/>
                <w:sz w:val="24"/>
                <w:szCs w:val="24"/>
                <w:lang w:val="en-US"/>
              </w:rPr>
              <w:lastRenderedPageBreak/>
              <w:t>kavrayabilir.</w:t>
            </w:r>
            <w:r w:rsidRPr="00033E8E">
              <w:rPr>
                <w:rFonts w:ascii="Times New Roman" w:eastAsia="Calibri" w:hAnsi="Times New Roman" w:cs="Times New Roman"/>
                <w:b/>
                <w:bCs/>
                <w:iCs/>
                <w:sz w:val="24"/>
                <w:szCs w:val="24"/>
                <w:lang w:val="en-US"/>
              </w:rPr>
              <w:br/>
            </w:r>
            <w:r w:rsidRPr="00033E8E">
              <w:rPr>
                <w:rFonts w:ascii="Times New Roman" w:eastAsia="Calibri" w:hAnsi="Times New Roman" w:cs="Times New Roman"/>
                <w:bCs/>
                <w:i/>
                <w:sz w:val="24"/>
                <w:szCs w:val="24"/>
                <w:lang w:val="en-US"/>
              </w:rPr>
              <w:t>The student can comprehend software/hardware concepts and types.</w:t>
            </w:r>
          </w:p>
        </w:tc>
      </w:tr>
      <w:tr w:rsidR="00033E8E" w:rsidRPr="00033E8E" w14:paraId="6C32F1EF" w14:textId="77777777" w:rsidTr="00033E8E">
        <w:trPr>
          <w:trHeight w:val="186"/>
        </w:trPr>
        <w:tc>
          <w:tcPr>
            <w:tcW w:w="1652" w:type="dxa"/>
            <w:vMerge/>
            <w:shd w:val="clear" w:color="auto" w:fill="FFFFFF"/>
            <w:vAlign w:val="center"/>
          </w:tcPr>
          <w:p w14:paraId="5566E102"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66D2F71F"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465F4198"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4F643C2F"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365BA5A"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0AB0264"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3B8754D3"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51CDF9B8"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4-İşletim sistemleri.</w:t>
            </w:r>
          </w:p>
          <w:p w14:paraId="65F1EFB1"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sz w:val="24"/>
                <w:szCs w:val="24"/>
                <w:lang w:val="en-US"/>
              </w:rPr>
              <w:t>4-Operating systems.</w:t>
            </w:r>
          </w:p>
        </w:tc>
        <w:tc>
          <w:tcPr>
            <w:tcW w:w="3793" w:type="dxa"/>
            <w:shd w:val="clear" w:color="auto" w:fill="FFFFFF"/>
          </w:tcPr>
          <w:p w14:paraId="0D855011"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Öğrenci işletim sistemleri kavramını öğrenir ve işletim sistemi kurup etkin bir şekilde kullanır.</w:t>
            </w:r>
          </w:p>
          <w:p w14:paraId="4E5D4BD4" w14:textId="77777777" w:rsidR="00033E8E" w:rsidRPr="00033E8E" w:rsidRDefault="00033E8E" w:rsidP="00033E8E">
            <w:pPr>
              <w:jc w:val="both"/>
              <w:rPr>
                <w:rFonts w:ascii="Times New Roman" w:eastAsia="Calibri" w:hAnsi="Times New Roman" w:cs="Times New Roman"/>
                <w:bCs/>
                <w:i/>
                <w:sz w:val="24"/>
                <w:szCs w:val="24"/>
                <w:lang w:val="en-US"/>
              </w:rPr>
            </w:pPr>
            <w:r w:rsidRPr="00033E8E">
              <w:rPr>
                <w:rFonts w:ascii="Times New Roman" w:eastAsia="Calibri" w:hAnsi="Times New Roman" w:cs="Times New Roman"/>
                <w:bCs/>
                <w:i/>
                <w:sz w:val="24"/>
                <w:szCs w:val="24"/>
                <w:lang w:val="en-US"/>
              </w:rPr>
              <w:t>The student learns the concept of operating systems and installs and uses an operating system effectively.</w:t>
            </w:r>
          </w:p>
        </w:tc>
      </w:tr>
      <w:tr w:rsidR="00033E8E" w:rsidRPr="00033E8E" w14:paraId="06E7C665" w14:textId="77777777" w:rsidTr="00033E8E">
        <w:trPr>
          <w:trHeight w:val="1624"/>
        </w:trPr>
        <w:tc>
          <w:tcPr>
            <w:tcW w:w="1652" w:type="dxa"/>
            <w:vMerge/>
            <w:shd w:val="clear" w:color="auto" w:fill="FFFFFF"/>
            <w:vAlign w:val="center"/>
          </w:tcPr>
          <w:p w14:paraId="79784991"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16AB47AC"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43E95F09"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6AEFB608"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92741FA"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21ACB0B"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18EC39D1"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3972D214"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5-İşletim sistemleri.</w:t>
            </w:r>
          </w:p>
          <w:p w14:paraId="04F22A3A"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sz w:val="24"/>
                <w:szCs w:val="24"/>
                <w:lang w:val="en-US"/>
              </w:rPr>
              <w:t>5-Operating systems.</w:t>
            </w:r>
          </w:p>
        </w:tc>
        <w:tc>
          <w:tcPr>
            <w:tcW w:w="3793" w:type="dxa"/>
            <w:shd w:val="clear" w:color="auto" w:fill="FFFFFF"/>
          </w:tcPr>
          <w:p w14:paraId="594AA831"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Öğrenci işletim sistemleri kavramını öğrenir ve işletim sistemi kurup etkin bir şekilde kullanır.</w:t>
            </w:r>
          </w:p>
          <w:p w14:paraId="202357B0" w14:textId="77777777" w:rsidR="00033E8E" w:rsidRPr="00033E8E" w:rsidRDefault="00033E8E" w:rsidP="00033E8E">
            <w:pPr>
              <w:jc w:val="both"/>
              <w:rPr>
                <w:rFonts w:ascii="Times New Roman" w:eastAsia="Calibri" w:hAnsi="Times New Roman" w:cs="Times New Roman"/>
                <w:bCs/>
                <w:i/>
                <w:sz w:val="24"/>
                <w:szCs w:val="24"/>
                <w:lang w:val="en-US"/>
              </w:rPr>
            </w:pPr>
            <w:r w:rsidRPr="00033E8E">
              <w:rPr>
                <w:rFonts w:ascii="Times New Roman" w:eastAsia="Calibri" w:hAnsi="Times New Roman" w:cs="Times New Roman"/>
                <w:bCs/>
                <w:i/>
                <w:sz w:val="24"/>
                <w:szCs w:val="24"/>
                <w:lang w:val="en-US"/>
              </w:rPr>
              <w:t>The student learns the concept of operating systems and installs and uses an operating system effectively.</w:t>
            </w:r>
          </w:p>
        </w:tc>
      </w:tr>
      <w:tr w:rsidR="00033E8E" w:rsidRPr="00033E8E" w14:paraId="33A758E5" w14:textId="77777777" w:rsidTr="00033E8E">
        <w:trPr>
          <w:trHeight w:val="186"/>
        </w:trPr>
        <w:tc>
          <w:tcPr>
            <w:tcW w:w="1652" w:type="dxa"/>
            <w:vMerge/>
            <w:shd w:val="clear" w:color="auto" w:fill="FFFFFF"/>
            <w:vAlign w:val="center"/>
          </w:tcPr>
          <w:p w14:paraId="04B2C0CD"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589B1D1D"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51B8B48E"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35F38F51"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5BCDE732"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52B6207"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6C5C597E"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2DE22465"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6-İşletim sistemleri.</w:t>
            </w:r>
          </w:p>
          <w:p w14:paraId="579B06A4" w14:textId="77777777" w:rsidR="00033E8E" w:rsidRPr="00033E8E" w:rsidRDefault="00033E8E" w:rsidP="00033E8E">
            <w:pPr>
              <w:jc w:val="both"/>
              <w:rPr>
                <w:rFonts w:ascii="Times New Roman" w:eastAsia="Calibri" w:hAnsi="Times New Roman" w:cs="Times New Roman"/>
                <w:bCs/>
                <w:i/>
                <w:sz w:val="24"/>
                <w:szCs w:val="24"/>
                <w:lang w:val="en-US"/>
              </w:rPr>
            </w:pPr>
            <w:r w:rsidRPr="00033E8E">
              <w:rPr>
                <w:rFonts w:ascii="Times New Roman" w:eastAsia="Calibri" w:hAnsi="Times New Roman" w:cs="Times New Roman"/>
                <w:bCs/>
                <w:i/>
                <w:sz w:val="24"/>
                <w:szCs w:val="24"/>
                <w:lang w:val="en-US"/>
              </w:rPr>
              <w:t>6-Operating systems.</w:t>
            </w:r>
          </w:p>
          <w:p w14:paraId="715A9425" w14:textId="77777777" w:rsidR="00033E8E" w:rsidRPr="00033E8E" w:rsidRDefault="00033E8E" w:rsidP="00033E8E">
            <w:pPr>
              <w:jc w:val="both"/>
              <w:rPr>
                <w:rFonts w:ascii="Times New Roman" w:eastAsia="Calibri" w:hAnsi="Times New Roman" w:cs="Times New Roman"/>
                <w:bCs/>
                <w:iCs/>
                <w:sz w:val="24"/>
                <w:szCs w:val="24"/>
              </w:rPr>
            </w:pPr>
          </w:p>
        </w:tc>
        <w:tc>
          <w:tcPr>
            <w:tcW w:w="3793" w:type="dxa"/>
            <w:shd w:val="clear" w:color="auto" w:fill="FFFFFF"/>
          </w:tcPr>
          <w:p w14:paraId="3AF25617"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Öğrenci yeni program veya donanım kurup kaldırabilir.</w:t>
            </w:r>
          </w:p>
          <w:p w14:paraId="7DDD7390" w14:textId="77777777" w:rsidR="00033E8E" w:rsidRPr="00033E8E" w:rsidRDefault="00033E8E" w:rsidP="00033E8E">
            <w:pPr>
              <w:jc w:val="both"/>
              <w:rPr>
                <w:rFonts w:ascii="Times New Roman" w:eastAsia="Calibri" w:hAnsi="Times New Roman" w:cs="Times New Roman"/>
                <w:bCs/>
                <w:i/>
                <w:sz w:val="24"/>
                <w:szCs w:val="24"/>
                <w:lang w:val="en-US"/>
              </w:rPr>
            </w:pPr>
            <w:r w:rsidRPr="00033E8E">
              <w:rPr>
                <w:rFonts w:ascii="Times New Roman" w:eastAsia="Calibri" w:hAnsi="Times New Roman" w:cs="Times New Roman"/>
                <w:bCs/>
                <w:i/>
                <w:sz w:val="24"/>
                <w:szCs w:val="24"/>
                <w:lang w:val="en-US"/>
              </w:rPr>
              <w:t>The student can install and uninstall new programs or hardware.</w:t>
            </w:r>
          </w:p>
        </w:tc>
      </w:tr>
      <w:tr w:rsidR="00033E8E" w:rsidRPr="00033E8E" w14:paraId="7FF02991" w14:textId="77777777" w:rsidTr="00033E8E">
        <w:trPr>
          <w:trHeight w:val="186"/>
        </w:trPr>
        <w:tc>
          <w:tcPr>
            <w:tcW w:w="1652" w:type="dxa"/>
            <w:vMerge/>
            <w:shd w:val="clear" w:color="auto" w:fill="FFFFFF"/>
            <w:vAlign w:val="center"/>
          </w:tcPr>
          <w:p w14:paraId="360A0D27"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3AA76158"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424E2E15"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4C4AAF8C"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683D787B"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943F2BC"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5EC3C6EC"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17B34785"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7-Kelime İşlemci programı.</w:t>
            </w:r>
          </w:p>
          <w:p w14:paraId="53CB6F7D"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Cs/>
                <w:i/>
                <w:sz w:val="24"/>
                <w:szCs w:val="24"/>
                <w:lang w:val="en-US"/>
              </w:rPr>
              <w:t>7-Word Processor software.</w:t>
            </w:r>
          </w:p>
          <w:p w14:paraId="3E80F4C3" w14:textId="77777777" w:rsidR="00033E8E" w:rsidRPr="00033E8E" w:rsidRDefault="00033E8E" w:rsidP="00033E8E">
            <w:pPr>
              <w:jc w:val="both"/>
              <w:rPr>
                <w:rFonts w:ascii="Times New Roman" w:eastAsia="Calibri" w:hAnsi="Times New Roman" w:cs="Times New Roman"/>
                <w:bCs/>
                <w:iCs/>
                <w:sz w:val="24"/>
                <w:szCs w:val="24"/>
              </w:rPr>
            </w:pPr>
          </w:p>
          <w:p w14:paraId="743ABB52" w14:textId="77777777" w:rsidR="00033E8E" w:rsidRPr="00033E8E" w:rsidRDefault="00033E8E" w:rsidP="00033E8E">
            <w:pPr>
              <w:jc w:val="both"/>
              <w:rPr>
                <w:rFonts w:ascii="Times New Roman" w:eastAsia="Calibri" w:hAnsi="Times New Roman" w:cs="Times New Roman"/>
                <w:bCs/>
                <w:iCs/>
                <w:sz w:val="24"/>
                <w:szCs w:val="24"/>
              </w:rPr>
            </w:pPr>
          </w:p>
        </w:tc>
        <w:tc>
          <w:tcPr>
            <w:tcW w:w="3793" w:type="dxa"/>
            <w:shd w:val="clear" w:color="auto" w:fill="FFFFFF"/>
          </w:tcPr>
          <w:p w14:paraId="0C313ADE"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Öğrenci kelime işlem programını tanır.</w:t>
            </w:r>
          </w:p>
          <w:p w14:paraId="57AC16B6" w14:textId="77777777" w:rsidR="00033E8E" w:rsidRPr="00033E8E" w:rsidRDefault="00033E8E" w:rsidP="00033E8E">
            <w:pPr>
              <w:jc w:val="both"/>
              <w:rPr>
                <w:rFonts w:ascii="Times New Roman" w:eastAsia="Calibri" w:hAnsi="Times New Roman" w:cs="Times New Roman"/>
                <w:bCs/>
                <w:i/>
                <w:sz w:val="24"/>
                <w:szCs w:val="24"/>
                <w:lang w:val="en-US"/>
              </w:rPr>
            </w:pPr>
            <w:r w:rsidRPr="00033E8E">
              <w:rPr>
                <w:rFonts w:ascii="Times New Roman" w:eastAsia="Calibri" w:hAnsi="Times New Roman" w:cs="Times New Roman"/>
                <w:bCs/>
                <w:i/>
                <w:sz w:val="24"/>
                <w:szCs w:val="24"/>
                <w:lang w:val="en-US"/>
              </w:rPr>
              <w:t>The student recognizes the word processing software.</w:t>
            </w:r>
          </w:p>
        </w:tc>
      </w:tr>
      <w:tr w:rsidR="00033E8E" w:rsidRPr="00033E8E" w14:paraId="6A0C003F" w14:textId="77777777" w:rsidTr="00033E8E">
        <w:trPr>
          <w:trHeight w:val="499"/>
        </w:trPr>
        <w:tc>
          <w:tcPr>
            <w:tcW w:w="1652" w:type="dxa"/>
            <w:vMerge/>
            <w:shd w:val="clear" w:color="auto" w:fill="FFFFFF"/>
            <w:vAlign w:val="center"/>
          </w:tcPr>
          <w:p w14:paraId="3B779DA1"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76E7105D"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196BA8B0"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523326C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F646F87"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B17347C"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6445337D"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4DD53653"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8-Kelime İşlemci programı.</w:t>
            </w:r>
          </w:p>
          <w:p w14:paraId="0791E7EC"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sz w:val="24"/>
                <w:szCs w:val="24"/>
                <w:lang w:val="en-US"/>
              </w:rPr>
              <w:t>8-Word Processor software.</w:t>
            </w:r>
          </w:p>
          <w:p w14:paraId="037AED14" w14:textId="77777777" w:rsidR="00033E8E" w:rsidRPr="00033E8E" w:rsidRDefault="00033E8E" w:rsidP="00033E8E">
            <w:pPr>
              <w:jc w:val="both"/>
              <w:rPr>
                <w:rFonts w:ascii="Times New Roman" w:eastAsia="Calibri" w:hAnsi="Times New Roman" w:cs="Times New Roman"/>
                <w:bCs/>
                <w:iCs/>
                <w:sz w:val="24"/>
                <w:szCs w:val="24"/>
              </w:rPr>
            </w:pPr>
          </w:p>
          <w:p w14:paraId="1DE5CF6A" w14:textId="77777777" w:rsidR="00033E8E" w:rsidRPr="00033E8E" w:rsidRDefault="00033E8E" w:rsidP="00033E8E">
            <w:pPr>
              <w:jc w:val="both"/>
              <w:rPr>
                <w:rFonts w:ascii="Times New Roman" w:eastAsia="Calibri" w:hAnsi="Times New Roman" w:cs="Times New Roman"/>
                <w:bCs/>
                <w:iCs/>
                <w:sz w:val="24"/>
                <w:szCs w:val="24"/>
              </w:rPr>
            </w:pPr>
          </w:p>
        </w:tc>
        <w:tc>
          <w:tcPr>
            <w:tcW w:w="3793" w:type="dxa"/>
            <w:shd w:val="clear" w:color="auto" w:fill="FFFFFF"/>
          </w:tcPr>
          <w:p w14:paraId="1452E35C"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Öğrenci kelime işlem programının temel özelliklerini öğrenir.</w:t>
            </w:r>
          </w:p>
          <w:p w14:paraId="4AE90FB2" w14:textId="77777777" w:rsidR="00033E8E" w:rsidRPr="00033E8E" w:rsidRDefault="00033E8E" w:rsidP="00033E8E">
            <w:pPr>
              <w:jc w:val="both"/>
              <w:rPr>
                <w:rFonts w:ascii="Times New Roman" w:eastAsia="Calibri" w:hAnsi="Times New Roman" w:cs="Times New Roman"/>
                <w:bCs/>
                <w:i/>
                <w:sz w:val="24"/>
                <w:szCs w:val="24"/>
                <w:lang w:val="en-US"/>
              </w:rPr>
            </w:pPr>
            <w:r w:rsidRPr="00033E8E">
              <w:rPr>
                <w:rFonts w:ascii="Times New Roman" w:eastAsia="Calibri" w:hAnsi="Times New Roman" w:cs="Times New Roman"/>
                <w:bCs/>
                <w:i/>
                <w:sz w:val="24"/>
                <w:szCs w:val="24"/>
                <w:lang w:val="en-US"/>
              </w:rPr>
              <w:t>The student learns the basic features of the word processing software.</w:t>
            </w:r>
          </w:p>
        </w:tc>
      </w:tr>
      <w:tr w:rsidR="00033E8E" w:rsidRPr="00033E8E" w14:paraId="484D7915" w14:textId="77777777" w:rsidTr="00033E8E">
        <w:trPr>
          <w:trHeight w:val="186"/>
        </w:trPr>
        <w:tc>
          <w:tcPr>
            <w:tcW w:w="1652" w:type="dxa"/>
            <w:vMerge/>
            <w:shd w:val="clear" w:color="auto" w:fill="FFFFFF"/>
            <w:vAlign w:val="center"/>
          </w:tcPr>
          <w:p w14:paraId="69724FE5"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616FEA51"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1D7D155F"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62A99F39"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04E3303"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307C3BE"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0BED3F12"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27995082"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9-Kelime İşlemci programı.</w:t>
            </w:r>
          </w:p>
          <w:p w14:paraId="3FB26331"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sz w:val="24"/>
                <w:szCs w:val="24"/>
                <w:lang w:val="en-US"/>
              </w:rPr>
              <w:t>9-Word Processor software.</w:t>
            </w:r>
          </w:p>
          <w:p w14:paraId="39943215" w14:textId="77777777" w:rsidR="00033E8E" w:rsidRPr="00033E8E" w:rsidRDefault="00033E8E" w:rsidP="00033E8E">
            <w:pPr>
              <w:jc w:val="both"/>
              <w:rPr>
                <w:rFonts w:ascii="Times New Roman" w:eastAsia="Calibri" w:hAnsi="Times New Roman" w:cs="Times New Roman"/>
                <w:bCs/>
                <w:iCs/>
                <w:sz w:val="24"/>
                <w:szCs w:val="24"/>
              </w:rPr>
            </w:pPr>
          </w:p>
          <w:p w14:paraId="05521CF5" w14:textId="77777777" w:rsidR="00033E8E" w:rsidRPr="00033E8E" w:rsidRDefault="00033E8E" w:rsidP="00033E8E">
            <w:pPr>
              <w:jc w:val="both"/>
              <w:rPr>
                <w:rFonts w:ascii="Times New Roman" w:eastAsia="Calibri" w:hAnsi="Times New Roman" w:cs="Times New Roman"/>
                <w:bCs/>
                <w:iCs/>
                <w:sz w:val="24"/>
                <w:szCs w:val="24"/>
              </w:rPr>
            </w:pPr>
          </w:p>
        </w:tc>
        <w:tc>
          <w:tcPr>
            <w:tcW w:w="3793" w:type="dxa"/>
            <w:shd w:val="clear" w:color="auto" w:fill="FFFFFF"/>
          </w:tcPr>
          <w:p w14:paraId="3A2DA7DD"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Öğrenci kelime işlem programında uygulama yapar.</w:t>
            </w:r>
          </w:p>
          <w:p w14:paraId="048DA05B" w14:textId="77777777" w:rsidR="00033E8E" w:rsidRPr="00033E8E" w:rsidRDefault="00033E8E" w:rsidP="00033E8E">
            <w:pPr>
              <w:jc w:val="both"/>
              <w:rPr>
                <w:rFonts w:ascii="Times New Roman" w:eastAsia="Calibri" w:hAnsi="Times New Roman" w:cs="Times New Roman"/>
                <w:bCs/>
                <w:iCs/>
                <w:sz w:val="24"/>
                <w:szCs w:val="24"/>
                <w:lang w:val="en-US"/>
              </w:rPr>
            </w:pPr>
            <w:r w:rsidRPr="00033E8E">
              <w:rPr>
                <w:rFonts w:ascii="Times New Roman" w:eastAsia="Calibri" w:hAnsi="Times New Roman" w:cs="Times New Roman"/>
                <w:bCs/>
                <w:i/>
                <w:sz w:val="24"/>
                <w:szCs w:val="24"/>
                <w:lang w:val="en-US"/>
              </w:rPr>
              <w:t>Student makes practice in word processing software.</w:t>
            </w:r>
          </w:p>
        </w:tc>
      </w:tr>
      <w:tr w:rsidR="00033E8E" w:rsidRPr="00033E8E" w14:paraId="288BC7AB" w14:textId="77777777" w:rsidTr="00033E8E">
        <w:trPr>
          <w:trHeight w:val="754"/>
        </w:trPr>
        <w:tc>
          <w:tcPr>
            <w:tcW w:w="1652" w:type="dxa"/>
            <w:vMerge/>
            <w:shd w:val="clear" w:color="auto" w:fill="FFFFFF"/>
            <w:vAlign w:val="center"/>
          </w:tcPr>
          <w:p w14:paraId="5F2AF30B"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0DBAD3BA"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53593B2B"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213FCE18"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7D230A8"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5A170E0"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5D742507"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4BBD6DB6"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10-Elektronik hesap tablosu.</w:t>
            </w:r>
          </w:p>
          <w:p w14:paraId="3D26B5BC"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sz w:val="24"/>
                <w:szCs w:val="24"/>
                <w:lang w:val="en-US"/>
              </w:rPr>
              <w:t>10-Electronic spreadsheet.</w:t>
            </w:r>
          </w:p>
        </w:tc>
        <w:tc>
          <w:tcPr>
            <w:tcW w:w="3793" w:type="dxa"/>
            <w:shd w:val="clear" w:color="auto" w:fill="FFFFFF"/>
          </w:tcPr>
          <w:p w14:paraId="1116C63D"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Öğrenci elektronik hesap tablosu programını tanır.</w:t>
            </w:r>
          </w:p>
          <w:p w14:paraId="31BFDCF1" w14:textId="77777777" w:rsidR="00033E8E" w:rsidRPr="00033E8E" w:rsidRDefault="00033E8E" w:rsidP="00033E8E">
            <w:pPr>
              <w:jc w:val="both"/>
              <w:rPr>
                <w:rFonts w:ascii="Times New Roman" w:eastAsia="Calibri" w:hAnsi="Times New Roman" w:cs="Times New Roman"/>
                <w:bCs/>
                <w:i/>
                <w:iCs/>
                <w:sz w:val="24"/>
                <w:szCs w:val="24"/>
                <w:lang w:val="en-US"/>
              </w:rPr>
            </w:pPr>
            <w:r w:rsidRPr="00033E8E">
              <w:rPr>
                <w:rFonts w:ascii="Times New Roman" w:eastAsia="Calibri" w:hAnsi="Times New Roman" w:cs="Times New Roman"/>
                <w:bCs/>
                <w:i/>
                <w:iCs/>
                <w:sz w:val="24"/>
                <w:szCs w:val="24"/>
                <w:lang w:val="en-US"/>
              </w:rPr>
              <w:t>The student recognizes the electronic spreadsheet software.</w:t>
            </w:r>
          </w:p>
        </w:tc>
      </w:tr>
      <w:tr w:rsidR="00033E8E" w:rsidRPr="00033E8E" w14:paraId="42766499" w14:textId="77777777" w:rsidTr="00033E8E">
        <w:trPr>
          <w:trHeight w:val="186"/>
        </w:trPr>
        <w:tc>
          <w:tcPr>
            <w:tcW w:w="1652" w:type="dxa"/>
            <w:vMerge/>
            <w:shd w:val="clear" w:color="auto" w:fill="FFFFFF"/>
            <w:vAlign w:val="center"/>
          </w:tcPr>
          <w:p w14:paraId="1577B4DA"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2C61DED8"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41AEE188"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6D0EE8CF"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70063532"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3933C3DD"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11EDC324"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6963E4FD"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11-Elektronik hesap tablosu.</w:t>
            </w:r>
          </w:p>
          <w:p w14:paraId="38549E7E"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sz w:val="24"/>
                <w:szCs w:val="24"/>
                <w:lang w:val="en-US"/>
              </w:rPr>
              <w:t>11-Electronic spreadsheet.</w:t>
            </w:r>
          </w:p>
        </w:tc>
        <w:tc>
          <w:tcPr>
            <w:tcW w:w="3793" w:type="dxa"/>
            <w:shd w:val="clear" w:color="auto" w:fill="FFFFFF"/>
          </w:tcPr>
          <w:p w14:paraId="215126C9"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Öğrenci elektronik hesap tablosu programının temel özelliklerini öğrenir.</w:t>
            </w:r>
          </w:p>
          <w:p w14:paraId="4149ACC9" w14:textId="77777777" w:rsidR="00033E8E" w:rsidRPr="00033E8E" w:rsidRDefault="00033E8E" w:rsidP="00033E8E">
            <w:pPr>
              <w:jc w:val="both"/>
              <w:rPr>
                <w:rFonts w:ascii="Times New Roman" w:eastAsia="Calibri" w:hAnsi="Times New Roman" w:cs="Times New Roman"/>
                <w:bCs/>
                <w:i/>
                <w:sz w:val="24"/>
                <w:szCs w:val="24"/>
                <w:lang w:val="en-US"/>
              </w:rPr>
            </w:pPr>
            <w:r w:rsidRPr="00033E8E">
              <w:rPr>
                <w:rFonts w:ascii="Times New Roman" w:eastAsia="Calibri" w:hAnsi="Times New Roman" w:cs="Times New Roman"/>
                <w:bCs/>
                <w:i/>
                <w:sz w:val="24"/>
                <w:szCs w:val="24"/>
                <w:lang w:val="en-US"/>
              </w:rPr>
              <w:t>The student learns the basic features of the spreadsheet software.</w:t>
            </w:r>
          </w:p>
        </w:tc>
      </w:tr>
      <w:tr w:rsidR="00033E8E" w:rsidRPr="00033E8E" w14:paraId="166DD995" w14:textId="77777777" w:rsidTr="00033E8E">
        <w:trPr>
          <w:trHeight w:val="186"/>
        </w:trPr>
        <w:tc>
          <w:tcPr>
            <w:tcW w:w="1652" w:type="dxa"/>
            <w:vMerge/>
            <w:shd w:val="clear" w:color="auto" w:fill="FFFFFF"/>
            <w:vAlign w:val="center"/>
          </w:tcPr>
          <w:p w14:paraId="52FE29A8"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7B90F755"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036D67E7"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1737AB50"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4DB3DDD9"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852BA1B"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68BA6357"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5181F006"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12-Elektronik hesap tablosu.</w:t>
            </w:r>
          </w:p>
          <w:p w14:paraId="00E1F3D8"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sz w:val="24"/>
                <w:szCs w:val="24"/>
                <w:lang w:val="en-US"/>
              </w:rPr>
              <w:t>12-Electronic spreadsheet.</w:t>
            </w:r>
          </w:p>
        </w:tc>
        <w:tc>
          <w:tcPr>
            <w:tcW w:w="3793" w:type="dxa"/>
            <w:shd w:val="clear" w:color="auto" w:fill="FFFFFF"/>
          </w:tcPr>
          <w:p w14:paraId="77545AE4"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Öğrenci elektronik hesap tablosu programında uygulama yapar.</w:t>
            </w:r>
          </w:p>
          <w:p w14:paraId="7A2FCA39" w14:textId="77777777" w:rsidR="00033E8E" w:rsidRPr="00033E8E" w:rsidRDefault="00033E8E" w:rsidP="00033E8E">
            <w:pPr>
              <w:jc w:val="both"/>
              <w:rPr>
                <w:rFonts w:ascii="Times New Roman" w:eastAsia="Calibri" w:hAnsi="Times New Roman" w:cs="Times New Roman"/>
                <w:bCs/>
                <w:iCs/>
                <w:sz w:val="24"/>
                <w:szCs w:val="24"/>
                <w:lang w:val="en-US"/>
              </w:rPr>
            </w:pPr>
            <w:r w:rsidRPr="00033E8E">
              <w:rPr>
                <w:rFonts w:ascii="Times New Roman" w:eastAsia="Calibri" w:hAnsi="Times New Roman" w:cs="Times New Roman"/>
                <w:bCs/>
                <w:i/>
                <w:sz w:val="24"/>
                <w:szCs w:val="24"/>
                <w:lang w:val="en-US"/>
              </w:rPr>
              <w:t>The student practices in the spreadsheet software.</w:t>
            </w:r>
          </w:p>
        </w:tc>
      </w:tr>
      <w:tr w:rsidR="00033E8E" w:rsidRPr="00033E8E" w14:paraId="69724E8A" w14:textId="77777777" w:rsidTr="00033E8E">
        <w:trPr>
          <w:trHeight w:val="186"/>
        </w:trPr>
        <w:tc>
          <w:tcPr>
            <w:tcW w:w="1652" w:type="dxa"/>
            <w:vMerge/>
            <w:shd w:val="clear" w:color="auto" w:fill="FFFFFF"/>
            <w:vAlign w:val="center"/>
          </w:tcPr>
          <w:p w14:paraId="0F40D9C3"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45EEBCE5"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72D179BA"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6937BAEC"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1A0ACE5F"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B9BD5CD"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1465D14C"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211B1073"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13-Sunu programı.</w:t>
            </w:r>
          </w:p>
          <w:p w14:paraId="2652DC54"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sz w:val="24"/>
                <w:szCs w:val="24"/>
                <w:lang w:val="en-US"/>
              </w:rPr>
              <w:t>13-Presentation software.</w:t>
            </w:r>
          </w:p>
        </w:tc>
        <w:tc>
          <w:tcPr>
            <w:tcW w:w="3793" w:type="dxa"/>
            <w:shd w:val="clear" w:color="auto" w:fill="FFFFFF"/>
          </w:tcPr>
          <w:p w14:paraId="53DB401B"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Öğrenci sunu programlarını tanır.</w:t>
            </w:r>
          </w:p>
          <w:p w14:paraId="1D37317D" w14:textId="77777777" w:rsidR="00033E8E" w:rsidRPr="00033E8E" w:rsidRDefault="00033E8E" w:rsidP="00033E8E">
            <w:pPr>
              <w:jc w:val="both"/>
              <w:rPr>
                <w:rFonts w:ascii="Times New Roman" w:eastAsia="Calibri" w:hAnsi="Times New Roman" w:cs="Times New Roman"/>
                <w:bCs/>
                <w:i/>
                <w:sz w:val="24"/>
                <w:szCs w:val="24"/>
                <w:lang w:val="en-US"/>
              </w:rPr>
            </w:pPr>
            <w:r w:rsidRPr="00033E8E">
              <w:rPr>
                <w:rFonts w:ascii="Times New Roman" w:eastAsia="Calibri" w:hAnsi="Times New Roman" w:cs="Times New Roman"/>
                <w:bCs/>
                <w:i/>
                <w:sz w:val="24"/>
                <w:szCs w:val="24"/>
                <w:lang w:val="en-US"/>
              </w:rPr>
              <w:t>Student recognizes presentation softwares.</w:t>
            </w:r>
          </w:p>
        </w:tc>
      </w:tr>
      <w:tr w:rsidR="00033E8E" w:rsidRPr="00033E8E" w14:paraId="34801725" w14:textId="77777777" w:rsidTr="00033E8E">
        <w:trPr>
          <w:trHeight w:val="186"/>
        </w:trPr>
        <w:tc>
          <w:tcPr>
            <w:tcW w:w="1652" w:type="dxa"/>
            <w:vMerge/>
            <w:shd w:val="clear" w:color="auto" w:fill="FFFFFF"/>
            <w:vAlign w:val="center"/>
          </w:tcPr>
          <w:p w14:paraId="613C04EF" w14:textId="77777777" w:rsidR="00033E8E" w:rsidRPr="00033E8E" w:rsidRDefault="00033E8E" w:rsidP="00033E8E">
            <w:pPr>
              <w:jc w:val="both"/>
              <w:rPr>
                <w:rFonts w:ascii="Times New Roman" w:eastAsia="Calibri" w:hAnsi="Times New Roman" w:cs="Times New Roman"/>
                <w:sz w:val="24"/>
                <w:szCs w:val="24"/>
              </w:rPr>
            </w:pPr>
          </w:p>
        </w:tc>
        <w:tc>
          <w:tcPr>
            <w:tcW w:w="3559" w:type="dxa"/>
            <w:vMerge/>
            <w:shd w:val="clear" w:color="auto" w:fill="FFFFFF"/>
            <w:vAlign w:val="center"/>
          </w:tcPr>
          <w:p w14:paraId="569627E1" w14:textId="77777777" w:rsidR="00033E8E" w:rsidRPr="00033E8E" w:rsidRDefault="00033E8E" w:rsidP="00033E8E">
            <w:pPr>
              <w:jc w:val="both"/>
              <w:rPr>
                <w:rFonts w:ascii="Times New Roman" w:eastAsia="Calibri" w:hAnsi="Times New Roman" w:cs="Times New Roman"/>
                <w:sz w:val="24"/>
                <w:szCs w:val="24"/>
              </w:rPr>
            </w:pPr>
          </w:p>
        </w:tc>
        <w:tc>
          <w:tcPr>
            <w:tcW w:w="426" w:type="dxa"/>
            <w:vMerge/>
            <w:shd w:val="clear" w:color="auto" w:fill="FFFFFF"/>
            <w:vAlign w:val="center"/>
          </w:tcPr>
          <w:p w14:paraId="5984C185" w14:textId="77777777" w:rsidR="00033E8E" w:rsidRPr="00033E8E" w:rsidRDefault="00033E8E" w:rsidP="00033E8E">
            <w:pPr>
              <w:jc w:val="both"/>
              <w:rPr>
                <w:rFonts w:ascii="Times New Roman" w:eastAsia="Calibri" w:hAnsi="Times New Roman" w:cs="Times New Roman"/>
                <w:sz w:val="24"/>
                <w:szCs w:val="24"/>
              </w:rPr>
            </w:pPr>
          </w:p>
        </w:tc>
        <w:tc>
          <w:tcPr>
            <w:tcW w:w="567" w:type="dxa"/>
            <w:vMerge/>
            <w:shd w:val="clear" w:color="auto" w:fill="FFFFFF"/>
            <w:vAlign w:val="center"/>
          </w:tcPr>
          <w:p w14:paraId="550102E7"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22D92DDD" w14:textId="77777777" w:rsidR="00033E8E" w:rsidRPr="00033E8E" w:rsidRDefault="00033E8E" w:rsidP="00033E8E">
            <w:pPr>
              <w:jc w:val="both"/>
              <w:rPr>
                <w:rFonts w:ascii="Times New Roman" w:eastAsia="Calibri" w:hAnsi="Times New Roman" w:cs="Times New Roman"/>
                <w:sz w:val="24"/>
                <w:szCs w:val="24"/>
              </w:rPr>
            </w:pPr>
          </w:p>
        </w:tc>
        <w:tc>
          <w:tcPr>
            <w:tcW w:w="425" w:type="dxa"/>
            <w:vMerge/>
            <w:shd w:val="clear" w:color="auto" w:fill="FFFFFF"/>
            <w:vAlign w:val="center"/>
          </w:tcPr>
          <w:p w14:paraId="00C137E1" w14:textId="77777777" w:rsidR="00033E8E" w:rsidRPr="00033E8E" w:rsidRDefault="00033E8E" w:rsidP="00033E8E">
            <w:pPr>
              <w:jc w:val="both"/>
              <w:rPr>
                <w:rFonts w:ascii="Times New Roman" w:eastAsia="Calibri" w:hAnsi="Times New Roman" w:cs="Times New Roman"/>
                <w:sz w:val="24"/>
                <w:szCs w:val="24"/>
              </w:rPr>
            </w:pPr>
          </w:p>
        </w:tc>
        <w:tc>
          <w:tcPr>
            <w:tcW w:w="709" w:type="dxa"/>
            <w:vMerge/>
            <w:shd w:val="clear" w:color="auto" w:fill="FFFFFF"/>
            <w:vAlign w:val="center"/>
          </w:tcPr>
          <w:p w14:paraId="0F8955E2" w14:textId="77777777" w:rsidR="00033E8E" w:rsidRPr="00033E8E" w:rsidRDefault="00033E8E" w:rsidP="00033E8E">
            <w:pPr>
              <w:jc w:val="both"/>
              <w:rPr>
                <w:rFonts w:ascii="Times New Roman" w:eastAsia="Calibri" w:hAnsi="Times New Roman" w:cs="Times New Roman"/>
                <w:sz w:val="24"/>
                <w:szCs w:val="24"/>
              </w:rPr>
            </w:pPr>
          </w:p>
        </w:tc>
        <w:tc>
          <w:tcPr>
            <w:tcW w:w="3861" w:type="dxa"/>
            <w:shd w:val="clear" w:color="auto" w:fill="FFFFFF"/>
          </w:tcPr>
          <w:p w14:paraId="22B079D9" w14:textId="77777777" w:rsidR="00033E8E" w:rsidRPr="00033E8E" w:rsidRDefault="00033E8E" w:rsidP="00033E8E">
            <w:pPr>
              <w:jc w:val="both"/>
              <w:rPr>
                <w:rFonts w:ascii="Times New Roman" w:eastAsia="Calibri" w:hAnsi="Times New Roman" w:cs="Times New Roman"/>
                <w:b/>
                <w:bCs/>
                <w:iCs/>
                <w:sz w:val="24"/>
                <w:szCs w:val="24"/>
              </w:rPr>
            </w:pPr>
            <w:r w:rsidRPr="00033E8E">
              <w:rPr>
                <w:rFonts w:ascii="Times New Roman" w:eastAsia="Calibri" w:hAnsi="Times New Roman" w:cs="Times New Roman"/>
                <w:b/>
                <w:bCs/>
                <w:iCs/>
                <w:sz w:val="24"/>
                <w:szCs w:val="24"/>
                <w:lang w:val="en-US"/>
              </w:rPr>
              <w:t>14-Sunu programı.</w:t>
            </w:r>
          </w:p>
          <w:p w14:paraId="673F4864" w14:textId="77777777" w:rsidR="00033E8E" w:rsidRPr="00033E8E" w:rsidRDefault="00033E8E" w:rsidP="00033E8E">
            <w:pPr>
              <w:jc w:val="both"/>
              <w:rPr>
                <w:rFonts w:ascii="Times New Roman" w:eastAsia="Calibri" w:hAnsi="Times New Roman" w:cs="Times New Roman"/>
                <w:bCs/>
                <w:iCs/>
                <w:sz w:val="24"/>
                <w:szCs w:val="24"/>
              </w:rPr>
            </w:pPr>
            <w:r w:rsidRPr="00033E8E">
              <w:rPr>
                <w:rFonts w:ascii="Times New Roman" w:eastAsia="Calibri" w:hAnsi="Times New Roman" w:cs="Times New Roman"/>
                <w:bCs/>
                <w:i/>
                <w:sz w:val="24"/>
                <w:szCs w:val="24"/>
                <w:lang w:val="en-US"/>
              </w:rPr>
              <w:t>14-Presentation software.</w:t>
            </w:r>
          </w:p>
          <w:p w14:paraId="01C922A0" w14:textId="77777777" w:rsidR="00033E8E" w:rsidRPr="00033E8E" w:rsidRDefault="00033E8E" w:rsidP="00033E8E">
            <w:pPr>
              <w:jc w:val="both"/>
              <w:rPr>
                <w:rFonts w:ascii="Times New Roman" w:eastAsia="Calibri" w:hAnsi="Times New Roman" w:cs="Times New Roman"/>
                <w:bCs/>
                <w:iCs/>
                <w:sz w:val="24"/>
                <w:szCs w:val="24"/>
              </w:rPr>
            </w:pPr>
          </w:p>
        </w:tc>
        <w:tc>
          <w:tcPr>
            <w:tcW w:w="3793" w:type="dxa"/>
            <w:shd w:val="clear" w:color="auto" w:fill="FFFFFF"/>
          </w:tcPr>
          <w:p w14:paraId="1C41FA57" w14:textId="77777777" w:rsidR="00033E8E" w:rsidRPr="00033E8E" w:rsidRDefault="00033E8E" w:rsidP="00033E8E">
            <w:pPr>
              <w:jc w:val="both"/>
              <w:rPr>
                <w:rFonts w:ascii="Times New Roman" w:eastAsia="Calibri" w:hAnsi="Times New Roman" w:cs="Times New Roman"/>
                <w:b/>
                <w:bCs/>
                <w:iCs/>
                <w:sz w:val="24"/>
                <w:szCs w:val="24"/>
                <w:lang w:val="en-US"/>
              </w:rPr>
            </w:pPr>
            <w:r w:rsidRPr="00033E8E">
              <w:rPr>
                <w:rFonts w:ascii="Times New Roman" w:eastAsia="Calibri" w:hAnsi="Times New Roman" w:cs="Times New Roman"/>
                <w:b/>
                <w:bCs/>
                <w:iCs/>
                <w:sz w:val="24"/>
                <w:szCs w:val="24"/>
                <w:lang w:val="en-US"/>
              </w:rPr>
              <w:t>Öğrenci sunu programında uygulama yapar.</w:t>
            </w:r>
          </w:p>
          <w:p w14:paraId="2A2DA783" w14:textId="77777777" w:rsidR="00033E8E" w:rsidRPr="00033E8E" w:rsidRDefault="00033E8E" w:rsidP="00033E8E">
            <w:pPr>
              <w:jc w:val="both"/>
              <w:rPr>
                <w:rFonts w:ascii="Times New Roman" w:eastAsia="Calibri" w:hAnsi="Times New Roman" w:cs="Times New Roman"/>
                <w:bCs/>
                <w:iCs/>
                <w:sz w:val="24"/>
                <w:szCs w:val="24"/>
                <w:lang w:val="en-US"/>
              </w:rPr>
            </w:pPr>
            <w:r w:rsidRPr="00033E8E">
              <w:rPr>
                <w:rFonts w:ascii="Times New Roman" w:eastAsia="Calibri" w:hAnsi="Times New Roman" w:cs="Times New Roman"/>
                <w:bCs/>
                <w:i/>
                <w:sz w:val="24"/>
                <w:szCs w:val="24"/>
                <w:lang w:val="en-US"/>
              </w:rPr>
              <w:t>The student makes practice in the presentation software.</w:t>
            </w:r>
          </w:p>
        </w:tc>
      </w:tr>
    </w:tbl>
    <w:p w14:paraId="3104B604"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1CC78D8C"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2E8E0263"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18FE513B"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6F7EFFED"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762D097A" w14:textId="77777777" w:rsidR="00033E8E" w:rsidRPr="00033E8E" w:rsidRDefault="00033E8E" w:rsidP="00033E8E">
      <w:pPr>
        <w:spacing w:line="240" w:lineRule="auto"/>
        <w:jc w:val="both"/>
        <w:rPr>
          <w:rFonts w:ascii="Times New Roman" w:eastAsia="Calibri" w:hAnsi="Times New Roman" w:cs="Times New Roman"/>
          <w:sz w:val="24"/>
          <w:szCs w:val="24"/>
        </w:rPr>
      </w:pPr>
    </w:p>
    <w:p w14:paraId="38D17A31" w14:textId="77777777" w:rsidR="00401123" w:rsidRDefault="00401123"/>
    <w:sectPr w:rsidR="00401123" w:rsidSect="001F55D6">
      <w:headerReference w:type="default" r:id="rId9"/>
      <w:footerReference w:type="default" r:id="rId10"/>
      <w:pgSz w:w="16838" w:h="11906" w:orient="landscape"/>
      <w:pgMar w:top="720" w:right="720" w:bottom="720" w:left="720" w:header="426" w:footer="34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üseyin Şimşek" w:date="2021-01-23T15:10:00Z" w:initials="HŞ">
    <w:p w14:paraId="735FF279" w14:textId="77777777" w:rsidR="00B11C43" w:rsidRDefault="00B11C43" w:rsidP="00033E8E">
      <w:pPr>
        <w:pStyle w:val="AklamaMetni"/>
      </w:pPr>
      <w:r>
        <w:rPr>
          <w:rStyle w:val="AklamaBavurusu"/>
        </w:rPr>
        <w:annotationRef/>
      </w:r>
      <w:r>
        <w:t>Her bir yeterlik için en az üç yeterlik göstergesi yazılmalıdır. Daha fazla yeterlik göstergesi için satır eklenebilir.</w:t>
      </w:r>
    </w:p>
  </w:comment>
  <w:comment w:id="1" w:author="Hüseyin Şimşek" w:date="2021-01-25T12:00:00Z" w:initials="HŞ">
    <w:p w14:paraId="42E603C4" w14:textId="77777777" w:rsidR="00B11C43" w:rsidRDefault="00B11C43" w:rsidP="00033E8E">
      <w:pPr>
        <w:pStyle w:val="AklamaMetni"/>
      </w:pPr>
      <w:r>
        <w:rPr>
          <w:rStyle w:val="AklamaBavurusu"/>
        </w:rPr>
        <w:annotationRef/>
      </w:r>
      <w:r>
        <w:t xml:space="preserve">Her bir yeterlik alanı için en az üç yeterlik yazılmalıdır. </w:t>
      </w:r>
    </w:p>
  </w:comment>
  <w:comment w:id="2" w:author="Hüseyin Şimşek" w:date="2021-01-22T09:58:00Z" w:initials="HŞ">
    <w:p w14:paraId="0D2B6121" w14:textId="77777777" w:rsidR="00B11C43" w:rsidRDefault="00B11C43" w:rsidP="00033E8E">
      <w:pPr>
        <w:pStyle w:val="AklamaMetni"/>
      </w:pPr>
      <w:r>
        <w:rPr>
          <w:rStyle w:val="AklamaBavurusu"/>
        </w:rPr>
        <w:annotationRef/>
      </w:r>
      <w:r>
        <w:t xml:space="preserve">Her dönem için önerilen derslerin akts toplamı 30 olmalıdır. </w:t>
      </w:r>
    </w:p>
  </w:comment>
  <w:comment w:id="3" w:author="Hüseyin Şimşek" w:date="2021-01-22T09:52:00Z" w:initials="HŞ">
    <w:p w14:paraId="5439EA2E" w14:textId="77777777" w:rsidR="00B11C43" w:rsidRDefault="00B11C43" w:rsidP="00033E8E">
      <w:pPr>
        <w:pStyle w:val="AklamaMetni"/>
      </w:pPr>
      <w:r>
        <w:rPr>
          <w:rStyle w:val="AklamaBavurusu"/>
        </w:rPr>
        <w:annotationRef/>
      </w:r>
      <w:r>
        <w:t>Yeni müfredat hazırlanırken, bir dönemde bulunan her bir seçmeli ders için ders havuzuna en az iki seçmeli ders önerilecektir.</w:t>
      </w:r>
    </w:p>
  </w:comment>
  <w:comment w:id="4" w:author="Hüseyin Şimşek" w:date="2021-01-22T09:59:00Z" w:initials="HŞ">
    <w:p w14:paraId="4CD9D395" w14:textId="77777777" w:rsidR="00B11C43" w:rsidRDefault="00B11C43" w:rsidP="00033E8E">
      <w:pPr>
        <w:pStyle w:val="AklamaMetni"/>
      </w:pPr>
      <w:r>
        <w:rPr>
          <w:rStyle w:val="AklamaBavurusu"/>
        </w:rPr>
        <w:annotationRef/>
      </w:r>
      <w:r>
        <w:rPr>
          <w:rStyle w:val="AklamaBavurusu"/>
        </w:rPr>
        <w:annotationRef/>
      </w:r>
      <w:r>
        <w:t xml:space="preserve">Her dönem için önerilen derslerin akts toplamı 30 olmalıdır. </w:t>
      </w:r>
    </w:p>
    <w:p w14:paraId="5B96D20B" w14:textId="77777777" w:rsidR="00B11C43" w:rsidRDefault="00B11C43" w:rsidP="00033E8E">
      <w:pPr>
        <w:pStyle w:val="AklamaMetni"/>
      </w:pPr>
    </w:p>
  </w:comment>
  <w:comment w:id="5" w:author="Hüseyin Şimşek" w:date="2021-01-22T09:52:00Z" w:initials="HŞ">
    <w:p w14:paraId="4404E4CF" w14:textId="77777777" w:rsidR="00B11C43" w:rsidRDefault="00B11C43" w:rsidP="00033E8E">
      <w:pPr>
        <w:pStyle w:val="AklamaMetni"/>
      </w:pPr>
      <w:r>
        <w:rPr>
          <w:rStyle w:val="AklamaBavurusu"/>
        </w:rPr>
        <w:annotationRef/>
      </w:r>
      <w:r>
        <w:t>Yeni müfredat hazırlanırken, bir dönemde bulunan her bir seçmeli ders için ders havuzuna en az iki seçmeli ders önerilecektir.</w:t>
      </w:r>
    </w:p>
  </w:comment>
  <w:comment w:id="6" w:author="Hüseyin Şimşek" w:date="2021-01-22T09:58:00Z" w:initials="HŞ">
    <w:p w14:paraId="0ACAB9DC" w14:textId="77777777" w:rsidR="00B11C43" w:rsidRDefault="00B11C43" w:rsidP="00033E8E">
      <w:pPr>
        <w:pStyle w:val="AklamaMetni"/>
      </w:pPr>
      <w:r>
        <w:rPr>
          <w:rStyle w:val="AklamaBavurusu"/>
        </w:rPr>
        <w:annotationRef/>
      </w:r>
      <w:r>
        <w:t xml:space="preserve">Her dönem için önerilen derslerin akts toplamı 30 olmalıdır. </w:t>
      </w:r>
    </w:p>
  </w:comment>
  <w:comment w:id="7" w:author="Hüseyin Şimşek" w:date="2021-01-22T09:52:00Z" w:initials="HŞ">
    <w:p w14:paraId="1E48EC8A" w14:textId="77777777" w:rsidR="00B11C43" w:rsidRDefault="00B11C43" w:rsidP="00033E8E">
      <w:pPr>
        <w:pStyle w:val="AklamaMetni"/>
      </w:pPr>
      <w:r>
        <w:rPr>
          <w:rStyle w:val="AklamaBavurusu"/>
        </w:rPr>
        <w:annotationRef/>
      </w:r>
      <w:r>
        <w:t>Yeni müfredat hazırlanırken, bir dönemde bulunan her bir seçmeli ders için ders havuzuna en az iki seçmeli ders önerilecektir.</w:t>
      </w:r>
    </w:p>
  </w:comment>
  <w:comment w:id="8" w:author="Hüseyin Şimşek" w:date="2021-01-22T09:59:00Z" w:initials="HŞ">
    <w:p w14:paraId="6EA725C6" w14:textId="77777777" w:rsidR="00B11C43" w:rsidRDefault="00B11C43" w:rsidP="00033E8E">
      <w:pPr>
        <w:pStyle w:val="AklamaMetni"/>
      </w:pPr>
      <w:r>
        <w:rPr>
          <w:rStyle w:val="AklamaBavurusu"/>
        </w:rPr>
        <w:annotationRef/>
      </w:r>
      <w:r>
        <w:rPr>
          <w:rStyle w:val="AklamaBavurusu"/>
        </w:rPr>
        <w:annotationRef/>
      </w:r>
      <w:r>
        <w:t xml:space="preserve">Her dönem için önerilen derslerin akts toplamı 30 olmalıdır. </w:t>
      </w:r>
    </w:p>
    <w:p w14:paraId="1D610D40" w14:textId="77777777" w:rsidR="00B11C43" w:rsidRDefault="00B11C43" w:rsidP="00033E8E">
      <w:pPr>
        <w:pStyle w:val="AklamaMetni"/>
      </w:pPr>
    </w:p>
  </w:comment>
  <w:comment w:id="9" w:author="Hüseyin Şimşek" w:date="2021-01-22T09:55:00Z" w:initials="HŞ">
    <w:p w14:paraId="2F460E84" w14:textId="77777777" w:rsidR="00B11C43" w:rsidRDefault="00B11C43" w:rsidP="00033E8E">
      <w:pPr>
        <w:pStyle w:val="AklamaMetni"/>
      </w:pPr>
      <w:r>
        <w:rPr>
          <w:rStyle w:val="AklamaBavurusu"/>
        </w:rPr>
        <w:annotationRef/>
      </w:r>
      <w:r>
        <w:t>Yeni müfredat hazırlanırken, bir dönemde bulunan her bir seçmeli ders için ders havuzuna en az iki seçmeli ders önerilecektir.</w:t>
      </w:r>
    </w:p>
  </w:comment>
  <w:comment w:id="11" w:author="Hüseyin Şimşek" w:date="2021-01-25T12:09:00Z" w:initials="HŞ">
    <w:p w14:paraId="2DA7B59F" w14:textId="77777777" w:rsidR="00B11C43" w:rsidRDefault="00B11C43" w:rsidP="00033E8E">
      <w:pPr>
        <w:pStyle w:val="AklamaMetni"/>
      </w:pPr>
      <w:r>
        <w:rPr>
          <w:rStyle w:val="AklamaBavurusu"/>
        </w:rPr>
        <w:annotationRef/>
      </w:r>
      <w:r>
        <w:t>Kodlama Yönergesine uygun olarak hazırlanacaktır.</w:t>
      </w:r>
    </w:p>
  </w:comment>
  <w:comment w:id="12" w:author="Hüseyin Şimşek" w:date="2021-01-22T10:13:00Z" w:initials="HŞ">
    <w:p w14:paraId="15EF5C2C" w14:textId="77777777" w:rsidR="00B11C43" w:rsidRDefault="00B11C43" w:rsidP="00033E8E">
      <w:pPr>
        <w:pStyle w:val="AklamaMetni"/>
      </w:pPr>
      <w:r>
        <w:rPr>
          <w:rStyle w:val="AklamaBavurusu"/>
        </w:rPr>
        <w:annotationRef/>
      </w:r>
      <w:r>
        <w:t>Müfredata eklenecek her bir ders için doldurulmalıdır.</w:t>
      </w:r>
    </w:p>
  </w:comment>
  <w:comment w:id="13" w:author="Hüseyin Şimşek" w:date="2021-01-22T10:12:00Z" w:initials="HŞ">
    <w:p w14:paraId="1AAFBB6F" w14:textId="77777777" w:rsidR="00B11C43" w:rsidRDefault="00B11C43" w:rsidP="00033E8E">
      <w:pPr>
        <w:pStyle w:val="AklamaMetni"/>
      </w:pPr>
      <w:r>
        <w:rPr>
          <w:rStyle w:val="AklamaBavurusu"/>
        </w:rPr>
        <w:annotationRef/>
      </w:r>
      <w:r>
        <w:t xml:space="preserve">14 Haftalık Konu listesi yazılmalıdır. </w:t>
      </w:r>
    </w:p>
  </w:comment>
  <w:comment w:id="14" w:author="Hüseyin Şimşek" w:date="2021-01-25T12:09:00Z" w:initials="HŞ">
    <w:p w14:paraId="62B654AF" w14:textId="77777777" w:rsidR="00B11C43" w:rsidRDefault="00B11C43" w:rsidP="00033E8E">
      <w:pPr>
        <w:pStyle w:val="AklamaMetni"/>
      </w:pPr>
      <w:r>
        <w:rPr>
          <w:rStyle w:val="AklamaBavurusu"/>
        </w:rPr>
        <w:annotationRef/>
      </w:r>
      <w:r>
        <w:t>Kodlama Yönergesine uygun olarak hazırlanacaktır.</w:t>
      </w:r>
    </w:p>
  </w:comment>
  <w:comment w:id="15" w:author="Hüseyin Şimşek" w:date="2021-01-22T10:13:00Z" w:initials="HŞ">
    <w:p w14:paraId="07DBA2BB" w14:textId="77777777" w:rsidR="00B11C43" w:rsidRDefault="00B11C43" w:rsidP="00033E8E">
      <w:pPr>
        <w:pStyle w:val="AklamaMetni"/>
      </w:pPr>
      <w:r>
        <w:rPr>
          <w:rStyle w:val="AklamaBavurusu"/>
        </w:rPr>
        <w:annotationRef/>
      </w:r>
      <w:r>
        <w:t>Müfredata eklenecek her bir ders için doldurulmalıdır.</w:t>
      </w:r>
    </w:p>
  </w:comment>
  <w:comment w:id="16" w:author="Erhan BOLAT" w:date="2022-07-25T16:36:00Z" w:initials="EB">
    <w:p w14:paraId="0FFE9BA8" w14:textId="77777777" w:rsidR="00B11C43" w:rsidRDefault="00B11C43" w:rsidP="00033E8E">
      <w:pPr>
        <w:pStyle w:val="AklamaMetni"/>
      </w:pPr>
      <w:r>
        <w:rPr>
          <w:rStyle w:val="AklamaBavurusu"/>
        </w:rPr>
        <w:annotationRef/>
      </w:r>
      <w:r>
        <w:t>Ders içeriği yok</w:t>
      </w:r>
    </w:p>
  </w:comment>
  <w:comment w:id="17" w:author="Hüseyin Şimşek" w:date="2021-01-22T10:12:00Z" w:initials="HŞ">
    <w:p w14:paraId="35A62697" w14:textId="77777777" w:rsidR="00B11C43" w:rsidRDefault="00B11C43" w:rsidP="00033E8E">
      <w:pPr>
        <w:pStyle w:val="AklamaMetni"/>
      </w:pPr>
      <w:r>
        <w:rPr>
          <w:rStyle w:val="AklamaBavurusu"/>
        </w:rPr>
        <w:annotationRef/>
      </w:r>
      <w:r>
        <w:t xml:space="preserve">14 Haftalık Konu listesi yazılmalıdır. </w:t>
      </w:r>
    </w:p>
  </w:comment>
  <w:comment w:id="18" w:author="Hüseyin Şimşek" w:date="2021-01-25T12:09:00Z" w:initials="HŞ">
    <w:p w14:paraId="42234F4A" w14:textId="77777777" w:rsidR="00B11C43" w:rsidRDefault="00B11C43" w:rsidP="00033E8E">
      <w:pPr>
        <w:pStyle w:val="AklamaMetni"/>
      </w:pPr>
      <w:r>
        <w:rPr>
          <w:rStyle w:val="AklamaBavurusu"/>
        </w:rPr>
        <w:annotationRef/>
      </w:r>
      <w:r>
        <w:t>Kodlama Yönergesine uygun olarak hazırlanacaktır.</w:t>
      </w:r>
    </w:p>
  </w:comment>
  <w:comment w:id="19" w:author="Hüseyin Şimşek" w:date="2021-01-22T10:13:00Z" w:initials="HŞ">
    <w:p w14:paraId="5FA59AF4" w14:textId="77777777" w:rsidR="00B11C43" w:rsidRDefault="00B11C43" w:rsidP="00033E8E">
      <w:pPr>
        <w:pStyle w:val="AklamaMetni"/>
      </w:pPr>
      <w:r>
        <w:rPr>
          <w:rStyle w:val="AklamaBavurusu"/>
        </w:rPr>
        <w:annotationRef/>
      </w:r>
      <w:r>
        <w:t>Müfredata eklenecek her bir ders için doldurulmalıdır.</w:t>
      </w:r>
    </w:p>
  </w:comment>
  <w:comment w:id="20" w:author="Hüseyin Şimşek" w:date="2021-01-22T10:12:00Z" w:initials="HŞ">
    <w:p w14:paraId="6F367102" w14:textId="77777777" w:rsidR="00B11C43" w:rsidRDefault="00B11C43" w:rsidP="00033E8E">
      <w:pPr>
        <w:pStyle w:val="AklamaMetni"/>
      </w:pPr>
      <w:r>
        <w:rPr>
          <w:rStyle w:val="AklamaBavurusu"/>
        </w:rPr>
        <w:annotationRef/>
      </w:r>
      <w:r>
        <w:t xml:space="preserve">14 Haftalık Konu listesi yazılmalıdır. </w:t>
      </w:r>
    </w:p>
  </w:comment>
  <w:comment w:id="21" w:author="Hüseyin Şimşek" w:date="2021-01-25T12:09:00Z" w:initials="HŞ">
    <w:p w14:paraId="169A48EC" w14:textId="77777777" w:rsidR="00B11C43" w:rsidRDefault="00B11C43" w:rsidP="00033E8E">
      <w:pPr>
        <w:pStyle w:val="AklamaMetni"/>
      </w:pPr>
      <w:r>
        <w:rPr>
          <w:rStyle w:val="AklamaBavurusu"/>
        </w:rPr>
        <w:annotationRef/>
      </w:r>
      <w:r>
        <w:t>Kodlama Yönergesine uygun olarak hazırlanacaktır.</w:t>
      </w:r>
    </w:p>
  </w:comment>
  <w:comment w:id="22" w:author="Hüseyin Şimşek" w:date="2021-01-22T10:13:00Z" w:initials="HŞ">
    <w:p w14:paraId="37EC4E7E" w14:textId="77777777" w:rsidR="00B11C43" w:rsidRDefault="00B11C43" w:rsidP="00033E8E">
      <w:pPr>
        <w:pStyle w:val="AklamaMetni"/>
      </w:pPr>
      <w:r>
        <w:rPr>
          <w:rStyle w:val="AklamaBavurusu"/>
        </w:rPr>
        <w:annotationRef/>
      </w:r>
      <w:r>
        <w:t>Müfredata eklenecek her bir ders için doldurulmalıdır.</w:t>
      </w:r>
    </w:p>
  </w:comment>
  <w:comment w:id="23" w:author="Hüseyin Şimşek" w:date="2021-01-22T10:12:00Z" w:initials="HŞ">
    <w:p w14:paraId="7F8BF98F" w14:textId="77777777" w:rsidR="00B11C43" w:rsidRDefault="00B11C43" w:rsidP="00033E8E">
      <w:pPr>
        <w:pStyle w:val="AklamaMetni"/>
      </w:pPr>
      <w:r>
        <w:rPr>
          <w:rStyle w:val="AklamaBavurusu"/>
        </w:rPr>
        <w:annotationRef/>
      </w:r>
      <w:r>
        <w:t xml:space="preserve">14 Haftalık Konu listesi yazılmalıdır. </w:t>
      </w:r>
    </w:p>
  </w:comment>
  <w:comment w:id="24" w:author="Hüseyin Şimşek" w:date="2021-01-25T12:09:00Z" w:initials="HŞ">
    <w:p w14:paraId="37F1CF39" w14:textId="77777777" w:rsidR="00B11C43" w:rsidRDefault="00B11C43" w:rsidP="00033E8E">
      <w:pPr>
        <w:pStyle w:val="AklamaMetni"/>
      </w:pPr>
      <w:r>
        <w:rPr>
          <w:rStyle w:val="AklamaBavurusu"/>
        </w:rPr>
        <w:annotationRef/>
      </w:r>
      <w:r>
        <w:t>Kodlama Yönergesine uygun olarak hazırlanacaktır.</w:t>
      </w:r>
    </w:p>
  </w:comment>
  <w:comment w:id="25" w:author="Hüseyin Şimşek" w:date="2021-01-22T10:13:00Z" w:initials="HŞ">
    <w:p w14:paraId="52A78351" w14:textId="77777777" w:rsidR="00B11C43" w:rsidRDefault="00B11C43" w:rsidP="00033E8E">
      <w:pPr>
        <w:pStyle w:val="AklamaMetni"/>
      </w:pPr>
      <w:r>
        <w:rPr>
          <w:rStyle w:val="AklamaBavurusu"/>
        </w:rPr>
        <w:annotationRef/>
      </w:r>
      <w:r>
        <w:t>Müfredata eklenecek her bir ders için doldurulmalıdır.</w:t>
      </w:r>
    </w:p>
  </w:comment>
  <w:comment w:id="26" w:author="Hüseyin Şimşek" w:date="2021-01-22T10:12:00Z" w:initials="HŞ">
    <w:p w14:paraId="7F658A72" w14:textId="77777777" w:rsidR="00B11C43" w:rsidRDefault="00B11C43" w:rsidP="00033E8E">
      <w:pPr>
        <w:pStyle w:val="AklamaMetni"/>
      </w:pPr>
      <w:r>
        <w:rPr>
          <w:rStyle w:val="AklamaBavurusu"/>
        </w:rPr>
        <w:annotationRef/>
      </w:r>
      <w:r>
        <w:t xml:space="preserve">14 Haftalık Konu listesi yazılmalıdır. </w:t>
      </w:r>
    </w:p>
  </w:comment>
  <w:comment w:id="27" w:author="Hüseyin Şimşek" w:date="2021-01-25T12:09:00Z" w:initials="HŞ">
    <w:p w14:paraId="757D3750" w14:textId="77777777" w:rsidR="00B11C43" w:rsidRDefault="00B11C43" w:rsidP="00033E8E">
      <w:pPr>
        <w:pStyle w:val="AklamaMetni"/>
      </w:pPr>
      <w:r>
        <w:rPr>
          <w:rStyle w:val="AklamaBavurusu"/>
        </w:rPr>
        <w:annotationRef/>
      </w:r>
      <w:r>
        <w:t>Kodlama Yönergesine uygun olarak hazırlanacaktır.</w:t>
      </w:r>
    </w:p>
  </w:comment>
  <w:comment w:id="28" w:author="Hüseyin Şimşek" w:date="2021-01-22T10:13:00Z" w:initials="HŞ">
    <w:p w14:paraId="5FBFFAA9" w14:textId="77777777" w:rsidR="00B11C43" w:rsidRDefault="00B11C43" w:rsidP="00033E8E">
      <w:pPr>
        <w:pStyle w:val="AklamaMetni"/>
      </w:pPr>
      <w:r>
        <w:rPr>
          <w:rStyle w:val="AklamaBavurusu"/>
        </w:rPr>
        <w:annotationRef/>
      </w:r>
      <w:r>
        <w:t>Müfredata eklenecek her bir ders için doldurulmalıdır.</w:t>
      </w:r>
    </w:p>
  </w:comment>
  <w:comment w:id="29" w:author="Hüseyin Şimşek" w:date="2021-01-22T10:12:00Z" w:initials="HŞ">
    <w:p w14:paraId="6300164F" w14:textId="77777777" w:rsidR="00B11C43" w:rsidRDefault="00B11C43" w:rsidP="00033E8E">
      <w:pPr>
        <w:pStyle w:val="AklamaMetni"/>
      </w:pPr>
      <w:r>
        <w:rPr>
          <w:rStyle w:val="AklamaBavurusu"/>
        </w:rPr>
        <w:annotationRef/>
      </w:r>
      <w:r>
        <w:t xml:space="preserve">14 Haftalık Konu listesi yazılmalıdır. </w:t>
      </w:r>
    </w:p>
  </w:comment>
  <w:comment w:id="30" w:author="Hüseyin Şimşek" w:date="2022-06-21T17:04:00Z" w:initials="HŞ">
    <w:p w14:paraId="1564CAA4" w14:textId="77777777" w:rsidR="00B11C43" w:rsidRDefault="00B11C43" w:rsidP="00033E8E">
      <w:pPr>
        <w:pStyle w:val="AklamaMetni"/>
      </w:pPr>
      <w:r>
        <w:rPr>
          <w:rStyle w:val="AklamaBavurusu"/>
        </w:rPr>
        <w:annotationRef/>
      </w:r>
      <w:r>
        <w:t>Kodlama Yönergesine uygun olarak hazırlanacaktır.</w:t>
      </w:r>
    </w:p>
  </w:comment>
  <w:comment w:id="31" w:author="Hüseyin Şimşek" w:date="2022-06-21T17:04:00Z" w:initials="HŞ">
    <w:p w14:paraId="56BEA54E" w14:textId="77777777" w:rsidR="00B11C43" w:rsidRDefault="00B11C43" w:rsidP="00033E8E">
      <w:pPr>
        <w:pStyle w:val="AklamaMetni"/>
      </w:pPr>
      <w:r>
        <w:rPr>
          <w:rStyle w:val="AklamaBavurusu"/>
        </w:rPr>
        <w:annotationRef/>
      </w:r>
      <w:r>
        <w:t>Müfredata eklenecek her bir ders için doldurulmalıdır.</w:t>
      </w:r>
    </w:p>
  </w:comment>
  <w:comment w:id="32" w:author="Erhan BOLAT" w:date="2022-07-25T17:01:00Z" w:initials="EB">
    <w:p w14:paraId="6AD89639" w14:textId="77777777" w:rsidR="00B11C43" w:rsidRDefault="00B11C43" w:rsidP="00033E8E">
      <w:pPr>
        <w:pStyle w:val="AklamaMetni"/>
      </w:pPr>
      <w:r>
        <w:rPr>
          <w:rStyle w:val="AklamaBavurusu"/>
        </w:rPr>
        <w:annotationRef/>
      </w:r>
      <w:r>
        <w:t>Kaç kredi ve akts olduğu yazmıyor</w:t>
      </w:r>
    </w:p>
  </w:comment>
  <w:comment w:id="33" w:author="Hüseyin Şimşek" w:date="2022-06-21T17:04:00Z" w:initials="HŞ">
    <w:p w14:paraId="1207F056" w14:textId="77777777" w:rsidR="00B11C43" w:rsidRDefault="00B11C43" w:rsidP="00033E8E">
      <w:pPr>
        <w:pStyle w:val="AklamaMetni"/>
      </w:pPr>
      <w:r>
        <w:rPr>
          <w:rStyle w:val="AklamaBavurusu"/>
        </w:rPr>
        <w:annotationRef/>
      </w:r>
      <w:r>
        <w:t xml:space="preserve">14 Haftalık Konu listesi yazılmalıdır. </w:t>
      </w:r>
    </w:p>
  </w:comment>
  <w:comment w:id="34" w:author="Hüseyin Şimşek" w:date="2021-01-25T12:09:00Z" w:initials="HŞ">
    <w:p w14:paraId="559BCECF" w14:textId="77777777" w:rsidR="00B11C43" w:rsidRDefault="00B11C43" w:rsidP="00033E8E">
      <w:pPr>
        <w:pStyle w:val="AklamaMetni"/>
      </w:pPr>
      <w:r>
        <w:rPr>
          <w:rStyle w:val="AklamaBavurusu"/>
        </w:rPr>
        <w:annotationRef/>
      </w:r>
      <w:r>
        <w:t>Kodlama Yönergesine uygun olarak hazırlanacaktır.</w:t>
      </w:r>
    </w:p>
  </w:comment>
  <w:comment w:id="35" w:author="Hüseyin Şimşek" w:date="2021-01-22T10:13:00Z" w:initials="HŞ">
    <w:p w14:paraId="5559C48C" w14:textId="77777777" w:rsidR="00B11C43" w:rsidRDefault="00B11C43" w:rsidP="00033E8E">
      <w:pPr>
        <w:pStyle w:val="AklamaMetni"/>
      </w:pPr>
      <w:r>
        <w:rPr>
          <w:rStyle w:val="AklamaBavurusu"/>
        </w:rPr>
        <w:annotationRef/>
      </w:r>
      <w:r>
        <w:t>Müfredata eklenecek her bir ders için doldurulmalıdır.</w:t>
      </w:r>
    </w:p>
  </w:comment>
  <w:comment w:id="36" w:author="Hüseyin Şimşek" w:date="2021-01-22T10:12:00Z" w:initials="HŞ">
    <w:p w14:paraId="6FD61788" w14:textId="77777777" w:rsidR="00B11C43" w:rsidRDefault="00B11C43" w:rsidP="00033E8E">
      <w:pPr>
        <w:pStyle w:val="AklamaMetni"/>
      </w:pPr>
      <w:r>
        <w:rPr>
          <w:rStyle w:val="AklamaBavurusu"/>
        </w:rPr>
        <w:annotationRef/>
      </w:r>
      <w:r>
        <w:t xml:space="preserve">14 Haftalık Konu listesi yazılmalıdır. </w:t>
      </w:r>
    </w:p>
  </w:comment>
  <w:comment w:id="37" w:author="Hüseyin Şimşek" w:date="2021-01-25T12:09:00Z" w:initials="HŞ">
    <w:p w14:paraId="0351B319" w14:textId="77777777" w:rsidR="00B11C43" w:rsidRDefault="00B11C43" w:rsidP="00033E8E">
      <w:pPr>
        <w:pStyle w:val="AklamaMetni"/>
      </w:pPr>
      <w:r>
        <w:rPr>
          <w:rStyle w:val="AklamaBavurusu"/>
        </w:rPr>
        <w:annotationRef/>
      </w:r>
      <w:r>
        <w:t>Kodlama Yönergesine uygun olarak hazırlanacaktır.</w:t>
      </w:r>
    </w:p>
  </w:comment>
  <w:comment w:id="38" w:author="Hüseyin Şimşek" w:date="2021-01-22T10:13:00Z" w:initials="HŞ">
    <w:p w14:paraId="70506EC4" w14:textId="77777777" w:rsidR="00B11C43" w:rsidRDefault="00B11C43" w:rsidP="00033E8E">
      <w:pPr>
        <w:pStyle w:val="AklamaMetni"/>
      </w:pPr>
      <w:r>
        <w:rPr>
          <w:rStyle w:val="AklamaBavurusu"/>
        </w:rPr>
        <w:annotationRef/>
      </w:r>
      <w:r>
        <w:t>Müfredata eklenecek her bir ders için doldurulmalıdır.</w:t>
      </w:r>
    </w:p>
  </w:comment>
  <w:comment w:id="39" w:author="Hüseyin Şimşek" w:date="2021-01-22T10:12:00Z" w:initials="HŞ">
    <w:p w14:paraId="58B6473F" w14:textId="77777777" w:rsidR="00B11C43" w:rsidRDefault="00B11C43" w:rsidP="00033E8E">
      <w:pPr>
        <w:pStyle w:val="AklamaMetni"/>
      </w:pPr>
      <w:r>
        <w:rPr>
          <w:rStyle w:val="AklamaBavurusu"/>
        </w:rPr>
        <w:annotationRef/>
      </w:r>
      <w:r>
        <w:t xml:space="preserve">14 Haftalık Konu listesi yazılmalıdır. </w:t>
      </w:r>
    </w:p>
  </w:comment>
  <w:comment w:id="40" w:author="Hüseyin Şimşek" w:date="2021-01-25T12:09:00Z" w:initials="HŞ">
    <w:p w14:paraId="63D817F9" w14:textId="77777777" w:rsidR="00B11C43" w:rsidRDefault="00B11C43" w:rsidP="00033E8E">
      <w:pPr>
        <w:pStyle w:val="AklamaMetni"/>
      </w:pPr>
      <w:r>
        <w:rPr>
          <w:rStyle w:val="AklamaBavurusu"/>
        </w:rPr>
        <w:annotationRef/>
      </w:r>
      <w:r>
        <w:t>Kodlama Yönergesine uygun olarak hazırlanacaktır.</w:t>
      </w:r>
    </w:p>
  </w:comment>
  <w:comment w:id="41" w:author="Hüseyin Şimşek" w:date="2021-01-22T10:13:00Z" w:initials="HŞ">
    <w:p w14:paraId="741C8E5C" w14:textId="77777777" w:rsidR="00B11C43" w:rsidRDefault="00B11C43" w:rsidP="00033E8E">
      <w:pPr>
        <w:pStyle w:val="AklamaMetni"/>
      </w:pPr>
      <w:r>
        <w:rPr>
          <w:rStyle w:val="AklamaBavurusu"/>
        </w:rPr>
        <w:annotationRef/>
      </w:r>
      <w:r>
        <w:t>Müfredata eklenecek her bir ders için doldurulmalıdır.</w:t>
      </w:r>
    </w:p>
  </w:comment>
  <w:comment w:id="42" w:author="Hüseyin Şimşek" w:date="2021-01-22T10:12:00Z" w:initials="HŞ">
    <w:p w14:paraId="068E56A3" w14:textId="77777777" w:rsidR="00B11C43" w:rsidRDefault="00B11C43" w:rsidP="00033E8E">
      <w:pPr>
        <w:pStyle w:val="AklamaMetni"/>
      </w:pPr>
      <w:r>
        <w:rPr>
          <w:rStyle w:val="AklamaBavurusu"/>
        </w:rPr>
        <w:annotationRef/>
      </w:r>
      <w:r>
        <w:t xml:space="preserve">14 Haftalık Konu listesi yazılmalıdır. </w:t>
      </w:r>
    </w:p>
  </w:comment>
  <w:comment w:id="43" w:author="Hüseyin Şimşek" w:date="2021-01-25T12:09:00Z" w:initials="HŞ">
    <w:p w14:paraId="1D9E5E65" w14:textId="77777777" w:rsidR="00B11C43" w:rsidRDefault="00B11C43" w:rsidP="00033E8E">
      <w:pPr>
        <w:pStyle w:val="AklamaMetni"/>
      </w:pPr>
      <w:r>
        <w:rPr>
          <w:rStyle w:val="AklamaBavurusu"/>
        </w:rPr>
        <w:annotationRef/>
      </w:r>
      <w:r>
        <w:t>Kodlama Yönergesine uygun olarak hazırlanacaktır.</w:t>
      </w:r>
    </w:p>
  </w:comment>
  <w:comment w:id="44" w:author="Hüseyin Şimşek" w:date="2021-01-22T10:13:00Z" w:initials="HŞ">
    <w:p w14:paraId="5F97FE7D" w14:textId="77777777" w:rsidR="00B11C43" w:rsidRDefault="00B11C43" w:rsidP="00033E8E">
      <w:pPr>
        <w:pStyle w:val="AklamaMetni"/>
      </w:pPr>
      <w:r>
        <w:rPr>
          <w:rStyle w:val="AklamaBavurusu"/>
        </w:rPr>
        <w:annotationRef/>
      </w:r>
      <w:r>
        <w:t>Müfredata eklenecek her bir ders için doldurulmalıdır.</w:t>
      </w:r>
    </w:p>
  </w:comment>
  <w:comment w:id="45" w:author="Hüseyin Şimşek" w:date="2021-01-22T10:12:00Z" w:initials="HŞ">
    <w:p w14:paraId="650AEB48" w14:textId="77777777" w:rsidR="00B11C43" w:rsidRDefault="00B11C43" w:rsidP="00033E8E">
      <w:pPr>
        <w:pStyle w:val="AklamaMetni"/>
      </w:pPr>
      <w:r>
        <w:rPr>
          <w:rStyle w:val="AklamaBavurusu"/>
        </w:rPr>
        <w:annotationRef/>
      </w:r>
      <w:r>
        <w:t xml:space="preserve">14 Haftalık Konu listesi yazılmalıdır. </w:t>
      </w:r>
    </w:p>
  </w:comment>
  <w:comment w:id="46" w:author="Hüseyin Şimşek" w:date="2021-01-25T12:09:00Z" w:initials="HŞ">
    <w:p w14:paraId="6EF11C3E" w14:textId="77777777" w:rsidR="00B11C43" w:rsidRDefault="00B11C43" w:rsidP="00033E8E">
      <w:pPr>
        <w:pStyle w:val="AklamaMetni"/>
      </w:pPr>
      <w:r>
        <w:rPr>
          <w:rStyle w:val="AklamaBavurusu"/>
        </w:rPr>
        <w:annotationRef/>
      </w:r>
      <w:r>
        <w:t>Kodlama Yönergesine uygun olarak hazırlanacaktır.</w:t>
      </w:r>
    </w:p>
  </w:comment>
  <w:comment w:id="47" w:author="Hüseyin Şimşek" w:date="2021-01-22T10:13:00Z" w:initials="HŞ">
    <w:p w14:paraId="32D576BA" w14:textId="77777777" w:rsidR="00B11C43" w:rsidRDefault="00B11C43" w:rsidP="00033E8E">
      <w:pPr>
        <w:pStyle w:val="AklamaMetni"/>
      </w:pPr>
      <w:r>
        <w:rPr>
          <w:rStyle w:val="AklamaBavurusu"/>
        </w:rPr>
        <w:annotationRef/>
      </w:r>
      <w:r>
        <w:t>Müfredata eklenecek her bir ders için doldurulmalıdır.</w:t>
      </w:r>
    </w:p>
  </w:comment>
  <w:comment w:id="48" w:author="Hüseyin Şimşek" w:date="2021-01-22T10:12:00Z" w:initials="HŞ">
    <w:p w14:paraId="42388F51" w14:textId="77777777" w:rsidR="00B11C43" w:rsidRDefault="00B11C43" w:rsidP="00033E8E">
      <w:pPr>
        <w:pStyle w:val="AklamaMetni"/>
      </w:pPr>
      <w:r>
        <w:rPr>
          <w:rStyle w:val="AklamaBavurusu"/>
        </w:rPr>
        <w:annotationRef/>
      </w:r>
      <w:r>
        <w:t xml:space="preserve">14 Haftalık Konu listesi yazılmalıdır. </w:t>
      </w:r>
    </w:p>
  </w:comment>
  <w:comment w:id="49" w:author="Hüseyin Şimşek" w:date="2021-01-25T12:09:00Z" w:initials="HŞ">
    <w:p w14:paraId="0EDEF6C9" w14:textId="77777777" w:rsidR="00B11C43" w:rsidRDefault="00B11C43" w:rsidP="00033E8E">
      <w:pPr>
        <w:pStyle w:val="AklamaMetni"/>
      </w:pPr>
      <w:r>
        <w:rPr>
          <w:rStyle w:val="AklamaBavurusu"/>
        </w:rPr>
        <w:annotationRef/>
      </w:r>
      <w:r>
        <w:t>Kodlama Yönergesine uygun olarak hazırlanacaktır.</w:t>
      </w:r>
    </w:p>
  </w:comment>
  <w:comment w:id="50" w:author="Hüseyin Şimşek" w:date="2021-01-22T10:13:00Z" w:initials="HŞ">
    <w:p w14:paraId="1AAE4720" w14:textId="77777777" w:rsidR="00B11C43" w:rsidRDefault="00B11C43" w:rsidP="00033E8E">
      <w:pPr>
        <w:pStyle w:val="AklamaMetni"/>
      </w:pPr>
      <w:r>
        <w:rPr>
          <w:rStyle w:val="AklamaBavurusu"/>
        </w:rPr>
        <w:annotationRef/>
      </w:r>
      <w:r>
        <w:t>Müfredata eklenecek her bir ders için doldurulmalıdır.</w:t>
      </w:r>
    </w:p>
  </w:comment>
  <w:comment w:id="51" w:author="Hüseyin Şimşek" w:date="2021-01-22T10:12:00Z" w:initials="HŞ">
    <w:p w14:paraId="2AEB62C1" w14:textId="77777777" w:rsidR="00B11C43" w:rsidRDefault="00B11C43" w:rsidP="00033E8E">
      <w:pPr>
        <w:pStyle w:val="AklamaMetni"/>
      </w:pPr>
      <w:r>
        <w:rPr>
          <w:rStyle w:val="AklamaBavurusu"/>
        </w:rPr>
        <w:annotationRef/>
      </w:r>
      <w:r>
        <w:t xml:space="preserve">14 Haftalık Konu listesi yazılmalıdır. </w:t>
      </w:r>
    </w:p>
  </w:comment>
  <w:comment w:id="52" w:author="Hüseyin Şimşek" w:date="2021-01-25T12:09:00Z" w:initials="HŞ">
    <w:p w14:paraId="23384E92" w14:textId="77777777" w:rsidR="00B11C43" w:rsidRDefault="00B11C43" w:rsidP="00033E8E">
      <w:pPr>
        <w:pStyle w:val="AklamaMetni"/>
      </w:pPr>
      <w:r>
        <w:rPr>
          <w:rStyle w:val="AklamaBavurusu"/>
        </w:rPr>
        <w:annotationRef/>
      </w:r>
      <w:r>
        <w:t>Kodlama Yönergesine uygun olarak hazırlanacaktır.</w:t>
      </w:r>
    </w:p>
  </w:comment>
  <w:comment w:id="53" w:author="Hüseyin Şimşek" w:date="2021-01-22T10:13:00Z" w:initials="HŞ">
    <w:p w14:paraId="422B0351" w14:textId="77777777" w:rsidR="00B11C43" w:rsidRDefault="00B11C43" w:rsidP="00033E8E">
      <w:pPr>
        <w:pStyle w:val="AklamaMetni"/>
      </w:pPr>
      <w:r>
        <w:rPr>
          <w:rStyle w:val="AklamaBavurusu"/>
        </w:rPr>
        <w:annotationRef/>
      </w:r>
      <w:r>
        <w:t>Müfredata eklenecek her bir ders için doldurulmalıdır.</w:t>
      </w:r>
    </w:p>
  </w:comment>
  <w:comment w:id="54" w:author="Hüseyin Şimşek" w:date="2021-01-22T10:12:00Z" w:initials="HŞ">
    <w:p w14:paraId="072B10D2" w14:textId="77777777" w:rsidR="00B11C43" w:rsidRDefault="00B11C43" w:rsidP="00033E8E">
      <w:pPr>
        <w:pStyle w:val="AklamaMetni"/>
      </w:pPr>
      <w:r>
        <w:rPr>
          <w:rStyle w:val="AklamaBavurusu"/>
        </w:rPr>
        <w:annotationRef/>
      </w:r>
      <w:r>
        <w:t xml:space="preserve">14 Haftalık Konu listesi yazılmalıdır. </w:t>
      </w:r>
    </w:p>
  </w:comment>
  <w:comment w:id="55" w:author="Hüseyin Şimşek" w:date="2021-01-25T12:09:00Z" w:initials="HŞ">
    <w:p w14:paraId="1A310C54" w14:textId="77777777" w:rsidR="00B11C43" w:rsidRDefault="00B11C43" w:rsidP="00033E8E">
      <w:pPr>
        <w:pStyle w:val="AklamaMetni"/>
      </w:pPr>
      <w:r>
        <w:rPr>
          <w:rStyle w:val="AklamaBavurusu"/>
        </w:rPr>
        <w:annotationRef/>
      </w:r>
      <w:r>
        <w:t>Kodlama Yönergesine uygun olarak hazırlanacaktır.</w:t>
      </w:r>
    </w:p>
  </w:comment>
  <w:comment w:id="56" w:author="Hüseyin Şimşek" w:date="2021-01-22T10:13:00Z" w:initials="HŞ">
    <w:p w14:paraId="66B2A34B" w14:textId="77777777" w:rsidR="00B11C43" w:rsidRDefault="00B11C43" w:rsidP="00033E8E">
      <w:pPr>
        <w:pStyle w:val="AklamaMetni"/>
      </w:pPr>
      <w:r>
        <w:rPr>
          <w:rStyle w:val="AklamaBavurusu"/>
        </w:rPr>
        <w:annotationRef/>
      </w:r>
      <w:r>
        <w:t>Müfredata eklenecek her bir ders için doldurulmalıdır.</w:t>
      </w:r>
    </w:p>
  </w:comment>
  <w:comment w:id="57" w:author="Hüseyin Şimşek" w:date="2021-01-22T10:12:00Z" w:initials="HŞ">
    <w:p w14:paraId="6E2F5799" w14:textId="77777777" w:rsidR="00B11C43" w:rsidRDefault="00B11C43" w:rsidP="00033E8E">
      <w:pPr>
        <w:pStyle w:val="AklamaMetni"/>
      </w:pPr>
      <w:r>
        <w:rPr>
          <w:rStyle w:val="AklamaBavurusu"/>
        </w:rPr>
        <w:annotationRef/>
      </w:r>
      <w:r>
        <w:t xml:space="preserve">14 Haftalık Konu listesi yazılmalıdır. </w:t>
      </w:r>
    </w:p>
  </w:comment>
  <w:comment w:id="58" w:author="Hüseyin Şimşek" w:date="2021-01-25T12:09:00Z" w:initials="HŞ">
    <w:p w14:paraId="2940833E" w14:textId="77777777" w:rsidR="00B11C43" w:rsidRDefault="00B11C43" w:rsidP="00033E8E">
      <w:pPr>
        <w:pStyle w:val="AklamaMetni"/>
      </w:pPr>
      <w:r>
        <w:rPr>
          <w:rStyle w:val="AklamaBavurusu"/>
        </w:rPr>
        <w:annotationRef/>
      </w:r>
      <w:r>
        <w:t>Kodlama Yönergesine uygun olarak hazırlanacaktır.</w:t>
      </w:r>
    </w:p>
  </w:comment>
  <w:comment w:id="59" w:author="Hüseyin Şimşek" w:date="2021-01-22T10:13:00Z" w:initials="HŞ">
    <w:p w14:paraId="2AF7A257" w14:textId="77777777" w:rsidR="00B11C43" w:rsidRDefault="00B11C43" w:rsidP="00033E8E">
      <w:pPr>
        <w:pStyle w:val="AklamaMetni"/>
      </w:pPr>
      <w:r>
        <w:rPr>
          <w:rStyle w:val="AklamaBavurusu"/>
        </w:rPr>
        <w:annotationRef/>
      </w:r>
      <w:r>
        <w:t>Müfredata eklenecek her bir ders için doldurulmalıdır.</w:t>
      </w:r>
    </w:p>
  </w:comment>
  <w:comment w:id="60" w:author="Hüseyin Şimşek" w:date="2021-01-22T10:12:00Z" w:initials="HŞ">
    <w:p w14:paraId="791B9BA6" w14:textId="77777777" w:rsidR="00B11C43" w:rsidRDefault="00B11C43" w:rsidP="00033E8E">
      <w:pPr>
        <w:pStyle w:val="AklamaMetni"/>
      </w:pPr>
      <w:r>
        <w:rPr>
          <w:rStyle w:val="AklamaBavurusu"/>
        </w:rPr>
        <w:annotationRef/>
      </w:r>
      <w:r>
        <w:t xml:space="preserve">14 Haftalık Konu listesi yazılmalıdır. </w:t>
      </w:r>
    </w:p>
  </w:comment>
  <w:comment w:id="61" w:author="Hüseyin Şimşek" w:date="2021-01-25T12:09:00Z" w:initials="HŞ">
    <w:p w14:paraId="332F2A6A" w14:textId="77777777" w:rsidR="00B11C43" w:rsidRDefault="00B11C43" w:rsidP="00033E8E">
      <w:pPr>
        <w:pStyle w:val="AklamaMetni"/>
      </w:pPr>
      <w:r>
        <w:rPr>
          <w:rStyle w:val="AklamaBavurusu"/>
        </w:rPr>
        <w:annotationRef/>
      </w:r>
      <w:r>
        <w:t>Kodlama Yönergesine uygun olarak hazırlanacaktır.</w:t>
      </w:r>
    </w:p>
  </w:comment>
  <w:comment w:id="62" w:author="Hüseyin Şimşek" w:date="2021-01-22T10:13:00Z" w:initials="HŞ">
    <w:p w14:paraId="337AE8C5" w14:textId="77777777" w:rsidR="00B11C43" w:rsidRDefault="00B11C43" w:rsidP="00033E8E">
      <w:pPr>
        <w:pStyle w:val="AklamaMetni"/>
      </w:pPr>
      <w:r>
        <w:rPr>
          <w:rStyle w:val="AklamaBavurusu"/>
        </w:rPr>
        <w:annotationRef/>
      </w:r>
      <w:r>
        <w:t>Müfredata eklenecek her bir ders için doldurulmalıdır.</w:t>
      </w:r>
    </w:p>
  </w:comment>
  <w:comment w:id="63" w:author="Hüseyin Şimşek" w:date="2021-01-22T10:12:00Z" w:initials="HŞ">
    <w:p w14:paraId="0D409341" w14:textId="77777777" w:rsidR="00B11C43" w:rsidRDefault="00B11C43" w:rsidP="00033E8E">
      <w:pPr>
        <w:pStyle w:val="AklamaMetni"/>
      </w:pPr>
      <w:r>
        <w:rPr>
          <w:rStyle w:val="AklamaBavurusu"/>
        </w:rPr>
        <w:annotationRef/>
      </w:r>
      <w:r>
        <w:t xml:space="preserve">14 Haftalık Konu listesi yazılmalıdır. </w:t>
      </w:r>
    </w:p>
  </w:comment>
  <w:comment w:id="64" w:author="Hüseyin Şimşek" w:date="2021-01-25T12:09:00Z" w:initials="HŞ">
    <w:p w14:paraId="015DD53F" w14:textId="77777777" w:rsidR="00B11C43" w:rsidRDefault="00B11C43" w:rsidP="00033E8E">
      <w:pPr>
        <w:pStyle w:val="AklamaMetni"/>
      </w:pPr>
      <w:r>
        <w:rPr>
          <w:rStyle w:val="AklamaBavurusu"/>
        </w:rPr>
        <w:annotationRef/>
      </w:r>
      <w:r>
        <w:t>Kodlama Yönergesine uygun olarak hazırlanacaktır.</w:t>
      </w:r>
    </w:p>
  </w:comment>
  <w:comment w:id="65" w:author="Hüseyin Şimşek" w:date="2021-01-22T10:13:00Z" w:initials="HŞ">
    <w:p w14:paraId="07CA80F2" w14:textId="77777777" w:rsidR="00B11C43" w:rsidRDefault="00B11C43" w:rsidP="00033E8E">
      <w:pPr>
        <w:pStyle w:val="AklamaMetni"/>
      </w:pPr>
      <w:r>
        <w:rPr>
          <w:rStyle w:val="AklamaBavurusu"/>
        </w:rPr>
        <w:annotationRef/>
      </w:r>
      <w:r>
        <w:t>Müfredata eklenecek her bir ders için doldurulmalıdır.</w:t>
      </w:r>
    </w:p>
  </w:comment>
  <w:comment w:id="66" w:author="Hüseyin Şimşek" w:date="2021-01-22T10:12:00Z" w:initials="HŞ">
    <w:p w14:paraId="7EC17A16" w14:textId="77777777" w:rsidR="00B11C43" w:rsidRDefault="00B11C43" w:rsidP="00033E8E">
      <w:pPr>
        <w:pStyle w:val="AklamaMetni"/>
      </w:pPr>
      <w:r>
        <w:rPr>
          <w:rStyle w:val="AklamaBavurusu"/>
        </w:rPr>
        <w:annotationRef/>
      </w:r>
      <w:r>
        <w:t xml:space="preserve">14 Haftalık Konu listesi yazılmalıdır. </w:t>
      </w:r>
    </w:p>
  </w:comment>
  <w:comment w:id="67" w:author="Hüseyin Şimşek" w:date="2021-01-25T12:09:00Z" w:initials="HŞ">
    <w:p w14:paraId="5F758FD8" w14:textId="77777777" w:rsidR="00B11C43" w:rsidRDefault="00B11C43" w:rsidP="00033E8E">
      <w:pPr>
        <w:pStyle w:val="AklamaMetni"/>
      </w:pPr>
      <w:r>
        <w:rPr>
          <w:rStyle w:val="AklamaBavurusu"/>
        </w:rPr>
        <w:annotationRef/>
      </w:r>
      <w:r>
        <w:t>Kodlama Yönergesine uygun olarak hazırlanacaktır.</w:t>
      </w:r>
    </w:p>
  </w:comment>
  <w:comment w:id="68" w:author="Hüseyin Şimşek" w:date="2021-01-22T10:13:00Z" w:initials="HŞ">
    <w:p w14:paraId="3C1C3EA4" w14:textId="77777777" w:rsidR="00B11C43" w:rsidRDefault="00B11C43" w:rsidP="00033E8E">
      <w:pPr>
        <w:pStyle w:val="AklamaMetni"/>
      </w:pPr>
      <w:r>
        <w:rPr>
          <w:rStyle w:val="AklamaBavurusu"/>
        </w:rPr>
        <w:annotationRef/>
      </w:r>
      <w:r>
        <w:t>Müfredata eklenecek her bir ders için doldurulmalıdır.</w:t>
      </w:r>
    </w:p>
  </w:comment>
  <w:comment w:id="69" w:author="Hüseyin Şimşek" w:date="2021-01-22T10:12:00Z" w:initials="HŞ">
    <w:p w14:paraId="229BE602" w14:textId="77777777" w:rsidR="00B11C43" w:rsidRDefault="00B11C43" w:rsidP="00033E8E">
      <w:pPr>
        <w:pStyle w:val="AklamaMetni"/>
      </w:pPr>
      <w:r>
        <w:rPr>
          <w:rStyle w:val="AklamaBavurusu"/>
        </w:rPr>
        <w:annotationRef/>
      </w:r>
      <w:r>
        <w:t xml:space="preserve">14 Haftalık Konu listesi yazılmalıdır. </w:t>
      </w:r>
    </w:p>
  </w:comment>
  <w:comment w:id="70" w:author="Hüseyin Şimşek" w:date="2022-06-21T17:08:00Z" w:initials="">
    <w:p w14:paraId="51D398B1" w14:textId="77777777" w:rsidR="00B11C43" w:rsidRDefault="00B11C43" w:rsidP="00033E8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Kodlama Yönergesine uygun olarak hazırlanacaktır.</w:t>
      </w:r>
    </w:p>
  </w:comment>
  <w:comment w:id="71" w:author="Hüseyin Şimşek" w:date="2022-06-21T17:08:00Z" w:initials="">
    <w:p w14:paraId="3D95A075" w14:textId="77777777" w:rsidR="00B11C43" w:rsidRDefault="00B11C43" w:rsidP="00033E8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Müfredata eklenecek her bir ders için doldurulmalıdır.</w:t>
      </w:r>
    </w:p>
  </w:comment>
  <w:comment w:id="72" w:author="Hüseyin Şimşek" w:date="2022-06-21T17:08:00Z" w:initials="">
    <w:p w14:paraId="30398065" w14:textId="77777777" w:rsidR="00B11C43" w:rsidRDefault="00B11C43" w:rsidP="00033E8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14 Haftalık Konu listesi yazılmalıdır.</w:t>
      </w:r>
    </w:p>
  </w:comment>
  <w:comment w:id="73" w:author="Hüseyin Şimşek" w:date="2021-01-25T12:09:00Z" w:initials="HŞ">
    <w:p w14:paraId="28FF7F01" w14:textId="77777777" w:rsidR="00B11C43" w:rsidRDefault="00B11C43" w:rsidP="00033E8E">
      <w:pPr>
        <w:pStyle w:val="AklamaMetni"/>
      </w:pPr>
      <w:r>
        <w:rPr>
          <w:rStyle w:val="AklamaBavurusu"/>
        </w:rPr>
        <w:annotationRef/>
      </w:r>
      <w:r>
        <w:t>Kodlama Yönergesine uygun olarak hazırlanacaktır.</w:t>
      </w:r>
    </w:p>
  </w:comment>
  <w:comment w:id="74" w:author="Hüseyin Şimşek" w:date="2021-01-22T10:13:00Z" w:initials="HŞ">
    <w:p w14:paraId="6CB81ACF" w14:textId="77777777" w:rsidR="00B11C43" w:rsidRDefault="00B11C43" w:rsidP="00033E8E">
      <w:pPr>
        <w:pStyle w:val="AklamaMetni"/>
      </w:pPr>
      <w:r>
        <w:rPr>
          <w:rStyle w:val="AklamaBavurusu"/>
        </w:rPr>
        <w:annotationRef/>
      </w:r>
      <w:r>
        <w:t>Müfredata eklenecek her bir ders için doldurulmalıdır.</w:t>
      </w:r>
    </w:p>
  </w:comment>
  <w:comment w:id="75" w:author="Hüseyin Şimşek" w:date="2021-01-22T10:12:00Z" w:initials="HŞ">
    <w:p w14:paraId="6DE9620B" w14:textId="77777777" w:rsidR="00B11C43" w:rsidRDefault="00B11C43" w:rsidP="00033E8E">
      <w:pPr>
        <w:pStyle w:val="AklamaMetni"/>
      </w:pPr>
      <w:r>
        <w:rPr>
          <w:rStyle w:val="AklamaBavurusu"/>
        </w:rPr>
        <w:annotationRef/>
      </w:r>
      <w:r>
        <w:t xml:space="preserve">14 Haftalık Konu listesi yazılmalıdır. </w:t>
      </w:r>
    </w:p>
  </w:comment>
  <w:comment w:id="76" w:author="Hüseyin Şimşek" w:date="2021-01-25T12:09:00Z" w:initials="HŞ">
    <w:p w14:paraId="2D634119" w14:textId="77777777" w:rsidR="00B11C43" w:rsidRDefault="00B11C43" w:rsidP="00033E8E">
      <w:pPr>
        <w:pStyle w:val="AklamaMetni"/>
      </w:pPr>
      <w:r>
        <w:rPr>
          <w:rStyle w:val="AklamaBavurusu"/>
        </w:rPr>
        <w:annotationRef/>
      </w:r>
      <w:r>
        <w:t>Kodlama Yönergesine uygun olarak hazırlanacaktır.</w:t>
      </w:r>
    </w:p>
  </w:comment>
  <w:comment w:id="77" w:author="Hüseyin Şimşek" w:date="2021-01-22T10:13:00Z" w:initials="HŞ">
    <w:p w14:paraId="53C534B9" w14:textId="77777777" w:rsidR="00B11C43" w:rsidRDefault="00B11C43" w:rsidP="00033E8E">
      <w:pPr>
        <w:pStyle w:val="AklamaMetni"/>
      </w:pPr>
      <w:r>
        <w:rPr>
          <w:rStyle w:val="AklamaBavurusu"/>
        </w:rPr>
        <w:annotationRef/>
      </w:r>
      <w:r>
        <w:t>Müfredata eklenecek her bir ders için doldurulmalıdır.</w:t>
      </w:r>
    </w:p>
  </w:comment>
  <w:comment w:id="78" w:author="Hüseyin Şimşek" w:date="2021-01-25T12:09:00Z" w:initials="HŞ">
    <w:p w14:paraId="4F84727A" w14:textId="77777777" w:rsidR="00B11C43" w:rsidRDefault="00B11C43" w:rsidP="00033E8E">
      <w:pPr>
        <w:pStyle w:val="AklamaMetni"/>
      </w:pPr>
      <w:r>
        <w:rPr>
          <w:rStyle w:val="AklamaBavurusu"/>
        </w:rPr>
        <w:annotationRef/>
      </w:r>
      <w:r>
        <w:t>Kodlama Yönergesine uygun olarak hazırlanacaktır.</w:t>
      </w:r>
    </w:p>
  </w:comment>
  <w:comment w:id="79" w:author="Hüseyin Şimşek" w:date="2021-01-22T10:13:00Z" w:initials="HŞ">
    <w:p w14:paraId="272880EC" w14:textId="77777777" w:rsidR="00B11C43" w:rsidRDefault="00B11C43" w:rsidP="00033E8E">
      <w:pPr>
        <w:pStyle w:val="AklamaMetni"/>
      </w:pPr>
      <w:r>
        <w:rPr>
          <w:rStyle w:val="AklamaBavurusu"/>
        </w:rPr>
        <w:annotationRef/>
      </w:r>
      <w:r>
        <w:t>Müfredata eklenecek her bir ders için doldurulmalıdır.</w:t>
      </w:r>
    </w:p>
  </w:comment>
  <w:comment w:id="80" w:author="Hüseyin Şimşek" w:date="2021-01-25T12:09:00Z" w:initials="HŞ">
    <w:p w14:paraId="57E6A5F7" w14:textId="77777777" w:rsidR="00B11C43" w:rsidRDefault="00B11C43" w:rsidP="00033E8E">
      <w:pPr>
        <w:pStyle w:val="AklamaMetni"/>
      </w:pPr>
      <w:r>
        <w:rPr>
          <w:rStyle w:val="AklamaBavurusu"/>
        </w:rPr>
        <w:annotationRef/>
      </w:r>
      <w:r>
        <w:t>Kodlama Yönergesine uygun olarak hazırlanacaktır.</w:t>
      </w:r>
    </w:p>
  </w:comment>
  <w:comment w:id="81" w:author="Hüseyin Şimşek" w:date="2021-01-22T10:13:00Z" w:initials="HŞ">
    <w:p w14:paraId="4679D277" w14:textId="77777777" w:rsidR="00B11C43" w:rsidRDefault="00B11C43" w:rsidP="00033E8E">
      <w:pPr>
        <w:pStyle w:val="AklamaMetni"/>
      </w:pPr>
      <w:r>
        <w:rPr>
          <w:rStyle w:val="AklamaBavurusu"/>
        </w:rPr>
        <w:annotationRef/>
      </w:r>
      <w:r>
        <w:t>Müfredata eklenecek her bir ders için doldurulmalıdır.</w:t>
      </w:r>
    </w:p>
  </w:comment>
  <w:comment w:id="82" w:author="Hüseyin Şimşek" w:date="2021-01-22T10:12:00Z" w:initials="HŞ">
    <w:p w14:paraId="4A8C01FC" w14:textId="77777777" w:rsidR="00B11C43" w:rsidRDefault="00B11C43" w:rsidP="00033E8E">
      <w:pPr>
        <w:pStyle w:val="AklamaMetni"/>
      </w:pPr>
      <w:r>
        <w:rPr>
          <w:rStyle w:val="AklamaBavurusu"/>
        </w:rPr>
        <w:annotationRef/>
      </w:r>
      <w:r>
        <w:t xml:space="preserve">14 Haftalık Konu listesi yazılmalıdır. </w:t>
      </w:r>
    </w:p>
  </w:comment>
  <w:comment w:id="83" w:author="Hüseyin Şimşek" w:date="2021-01-25T12:09:00Z" w:initials="HŞ">
    <w:p w14:paraId="783509D1" w14:textId="77777777" w:rsidR="00B11C43" w:rsidRDefault="00B11C43" w:rsidP="00033E8E">
      <w:pPr>
        <w:pStyle w:val="AklamaMetni"/>
      </w:pPr>
      <w:r>
        <w:rPr>
          <w:rStyle w:val="AklamaBavurusu"/>
        </w:rPr>
        <w:annotationRef/>
      </w:r>
      <w:r>
        <w:t>Kodlama Yönergesine uygun olarak hazırlanacaktır.</w:t>
      </w:r>
    </w:p>
  </w:comment>
  <w:comment w:id="84" w:author="Hüseyin Şimşek" w:date="2021-01-22T10:13:00Z" w:initials="HŞ">
    <w:p w14:paraId="25C69EFF" w14:textId="77777777" w:rsidR="00B11C43" w:rsidRDefault="00B11C43" w:rsidP="00033E8E">
      <w:pPr>
        <w:pStyle w:val="AklamaMetni"/>
      </w:pPr>
      <w:r>
        <w:rPr>
          <w:rStyle w:val="AklamaBavurusu"/>
        </w:rPr>
        <w:annotationRef/>
      </w:r>
      <w:r>
        <w:t>Müfredata eklenecek her bir ders için doldurulmalıdır.</w:t>
      </w:r>
    </w:p>
  </w:comment>
  <w:comment w:id="85" w:author="Hüseyin Şimşek" w:date="2021-01-22T10:12:00Z" w:initials="HŞ">
    <w:p w14:paraId="4FCE7115" w14:textId="77777777" w:rsidR="00B11C43" w:rsidRDefault="00B11C43" w:rsidP="00033E8E">
      <w:pPr>
        <w:pStyle w:val="AklamaMetni"/>
      </w:pPr>
      <w:r>
        <w:rPr>
          <w:rStyle w:val="AklamaBavurusu"/>
        </w:rPr>
        <w:annotationRef/>
      </w:r>
      <w:r>
        <w:t xml:space="preserve">14 Haftalık Konu listesi yazılmalıdır. </w:t>
      </w:r>
    </w:p>
  </w:comment>
  <w:comment w:id="86" w:author="Hüseyin Şimşek" w:date="2021-01-25T12:09:00Z" w:initials="HŞ">
    <w:p w14:paraId="3DD5014E" w14:textId="77777777" w:rsidR="00B11C43" w:rsidRDefault="00B11C43" w:rsidP="00033E8E">
      <w:pPr>
        <w:pStyle w:val="AklamaMetni"/>
      </w:pPr>
      <w:r>
        <w:rPr>
          <w:rStyle w:val="AklamaBavurusu"/>
        </w:rPr>
        <w:annotationRef/>
      </w:r>
      <w:r>
        <w:t>Kodlama Yönergesine uygun olarak hazırlanacaktır.</w:t>
      </w:r>
    </w:p>
  </w:comment>
  <w:comment w:id="87" w:author="Hüseyin Şimşek" w:date="2021-01-22T10:13:00Z" w:initials="HŞ">
    <w:p w14:paraId="2F9FDC89" w14:textId="77777777" w:rsidR="00B11C43" w:rsidRDefault="00B11C43" w:rsidP="00033E8E">
      <w:pPr>
        <w:pStyle w:val="AklamaMetni"/>
      </w:pPr>
      <w:r>
        <w:rPr>
          <w:rStyle w:val="AklamaBavurusu"/>
        </w:rPr>
        <w:annotationRef/>
      </w:r>
      <w:r>
        <w:t>Müfredata eklenecek her bir ders için doldurulmalıdır.</w:t>
      </w:r>
    </w:p>
  </w:comment>
  <w:comment w:id="88" w:author="Hüseyin Şimşek" w:date="2021-01-22T10:12:00Z" w:initials="HŞ">
    <w:p w14:paraId="22DC4D63" w14:textId="77777777" w:rsidR="00B11C43" w:rsidRDefault="00B11C43" w:rsidP="00033E8E">
      <w:pPr>
        <w:pStyle w:val="AklamaMetni"/>
      </w:pPr>
      <w:r>
        <w:rPr>
          <w:rStyle w:val="AklamaBavurusu"/>
        </w:rPr>
        <w:annotationRef/>
      </w:r>
      <w:r>
        <w:t xml:space="preserve">14 Haftalık Konu listesi yazılmalıdır. </w:t>
      </w:r>
    </w:p>
  </w:comment>
  <w:comment w:id="89" w:author="Hüseyin Şimşek" w:date="2021-01-25T12:09:00Z" w:initials="HŞ">
    <w:p w14:paraId="78918BBB" w14:textId="77777777" w:rsidR="00B11C43" w:rsidRDefault="00B11C43" w:rsidP="00033E8E">
      <w:pPr>
        <w:pStyle w:val="AklamaMetni"/>
      </w:pPr>
      <w:r>
        <w:rPr>
          <w:rStyle w:val="AklamaBavurusu"/>
        </w:rPr>
        <w:annotationRef/>
      </w:r>
      <w:r>
        <w:t>Kodlama Yönergesine uygun olarak hazırlanacaktır.</w:t>
      </w:r>
    </w:p>
  </w:comment>
  <w:comment w:id="90" w:author="Hüseyin Şimşek" w:date="2021-01-22T10:13:00Z" w:initials="HŞ">
    <w:p w14:paraId="02AA6AB1" w14:textId="77777777" w:rsidR="00B11C43" w:rsidRDefault="00B11C43" w:rsidP="00033E8E">
      <w:pPr>
        <w:pStyle w:val="AklamaMetni"/>
      </w:pPr>
      <w:r>
        <w:rPr>
          <w:rStyle w:val="AklamaBavurusu"/>
        </w:rPr>
        <w:annotationRef/>
      </w:r>
      <w:r>
        <w:t>Müfredata eklenecek her bir ders için doldurulmalıdır.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5FF279" w15:done="0"/>
  <w15:commentEx w15:paraId="42E603C4" w15:done="0"/>
  <w15:commentEx w15:paraId="0D2B6121" w15:done="0"/>
  <w15:commentEx w15:paraId="5439EA2E" w15:done="0"/>
  <w15:commentEx w15:paraId="5B96D20B" w15:done="0"/>
  <w15:commentEx w15:paraId="4404E4CF" w15:done="0"/>
  <w15:commentEx w15:paraId="0ACAB9DC" w15:done="0"/>
  <w15:commentEx w15:paraId="1E48EC8A" w15:done="0"/>
  <w15:commentEx w15:paraId="1D610D40" w15:done="0"/>
  <w15:commentEx w15:paraId="2F460E84" w15:done="0"/>
  <w15:commentEx w15:paraId="2DA7B59F" w15:done="0"/>
  <w15:commentEx w15:paraId="15EF5C2C" w15:done="0"/>
  <w15:commentEx w15:paraId="1AAFBB6F" w15:done="0"/>
  <w15:commentEx w15:paraId="62B654AF" w15:done="0"/>
  <w15:commentEx w15:paraId="07DBA2BB" w15:done="0"/>
  <w15:commentEx w15:paraId="0FFE9BA8" w15:done="0"/>
  <w15:commentEx w15:paraId="35A62697" w15:done="0"/>
  <w15:commentEx w15:paraId="42234F4A" w15:done="0"/>
  <w15:commentEx w15:paraId="5FA59AF4" w15:done="0"/>
  <w15:commentEx w15:paraId="6F367102" w15:done="0"/>
  <w15:commentEx w15:paraId="169A48EC" w15:done="0"/>
  <w15:commentEx w15:paraId="37EC4E7E" w15:done="0"/>
  <w15:commentEx w15:paraId="7F8BF98F" w15:done="0"/>
  <w15:commentEx w15:paraId="37F1CF39" w15:done="0"/>
  <w15:commentEx w15:paraId="52A78351" w15:done="0"/>
  <w15:commentEx w15:paraId="7F658A72" w15:done="0"/>
  <w15:commentEx w15:paraId="757D3750" w15:done="0"/>
  <w15:commentEx w15:paraId="5FBFFAA9" w15:done="0"/>
  <w15:commentEx w15:paraId="6300164F" w15:done="0"/>
  <w15:commentEx w15:paraId="1564CAA4" w15:done="0"/>
  <w15:commentEx w15:paraId="56BEA54E" w15:done="0"/>
  <w15:commentEx w15:paraId="6AD89639" w15:done="0"/>
  <w15:commentEx w15:paraId="1207F056" w15:done="0"/>
  <w15:commentEx w15:paraId="559BCECF" w15:done="0"/>
  <w15:commentEx w15:paraId="5559C48C" w15:done="0"/>
  <w15:commentEx w15:paraId="6FD61788" w15:done="0"/>
  <w15:commentEx w15:paraId="0351B319" w15:done="0"/>
  <w15:commentEx w15:paraId="70506EC4" w15:done="0"/>
  <w15:commentEx w15:paraId="58B6473F" w15:done="0"/>
  <w15:commentEx w15:paraId="63D817F9" w15:done="0"/>
  <w15:commentEx w15:paraId="741C8E5C" w15:done="0"/>
  <w15:commentEx w15:paraId="068E56A3" w15:done="0"/>
  <w15:commentEx w15:paraId="1D9E5E65" w15:done="0"/>
  <w15:commentEx w15:paraId="5F97FE7D" w15:done="0"/>
  <w15:commentEx w15:paraId="650AEB48" w15:done="0"/>
  <w15:commentEx w15:paraId="6EF11C3E" w15:done="0"/>
  <w15:commentEx w15:paraId="32D576BA" w15:done="0"/>
  <w15:commentEx w15:paraId="42388F51" w15:done="0"/>
  <w15:commentEx w15:paraId="0EDEF6C9" w15:done="0"/>
  <w15:commentEx w15:paraId="1AAE4720" w15:done="0"/>
  <w15:commentEx w15:paraId="2AEB62C1" w15:done="0"/>
  <w15:commentEx w15:paraId="23384E92" w15:done="0"/>
  <w15:commentEx w15:paraId="422B0351" w15:done="0"/>
  <w15:commentEx w15:paraId="072B10D2" w15:done="0"/>
  <w15:commentEx w15:paraId="1A310C54" w15:done="0"/>
  <w15:commentEx w15:paraId="66B2A34B" w15:done="0"/>
  <w15:commentEx w15:paraId="6E2F5799" w15:done="0"/>
  <w15:commentEx w15:paraId="2940833E" w15:done="0"/>
  <w15:commentEx w15:paraId="2AF7A257" w15:done="0"/>
  <w15:commentEx w15:paraId="791B9BA6" w15:done="0"/>
  <w15:commentEx w15:paraId="332F2A6A" w15:done="0"/>
  <w15:commentEx w15:paraId="337AE8C5" w15:done="0"/>
  <w15:commentEx w15:paraId="0D409341" w15:done="0"/>
  <w15:commentEx w15:paraId="015DD53F" w15:done="0"/>
  <w15:commentEx w15:paraId="07CA80F2" w15:done="0"/>
  <w15:commentEx w15:paraId="7EC17A16" w15:done="0"/>
  <w15:commentEx w15:paraId="5F758FD8" w15:done="0"/>
  <w15:commentEx w15:paraId="3C1C3EA4" w15:done="0"/>
  <w15:commentEx w15:paraId="229BE602" w15:done="0"/>
  <w15:commentEx w15:paraId="51D398B1" w15:done="0"/>
  <w15:commentEx w15:paraId="3D95A075" w15:done="0"/>
  <w15:commentEx w15:paraId="30398065" w15:done="0"/>
  <w15:commentEx w15:paraId="28FF7F01" w15:done="0"/>
  <w15:commentEx w15:paraId="6CB81ACF" w15:done="0"/>
  <w15:commentEx w15:paraId="6DE9620B" w15:done="0"/>
  <w15:commentEx w15:paraId="2D634119" w15:done="0"/>
  <w15:commentEx w15:paraId="53C534B9" w15:done="0"/>
  <w15:commentEx w15:paraId="4F84727A" w15:done="0"/>
  <w15:commentEx w15:paraId="272880EC" w15:done="0"/>
  <w15:commentEx w15:paraId="57E6A5F7" w15:done="0"/>
  <w15:commentEx w15:paraId="4679D277" w15:done="0"/>
  <w15:commentEx w15:paraId="4A8C01FC" w15:done="0"/>
  <w15:commentEx w15:paraId="783509D1" w15:done="0"/>
  <w15:commentEx w15:paraId="25C69EFF" w15:done="0"/>
  <w15:commentEx w15:paraId="4FCE7115" w15:done="0"/>
  <w15:commentEx w15:paraId="3DD5014E" w15:done="0"/>
  <w15:commentEx w15:paraId="2F9FDC89" w15:done="0"/>
  <w15:commentEx w15:paraId="22DC4D63" w15:done="0"/>
  <w15:commentEx w15:paraId="78918BBB" w15:done="0"/>
  <w15:commentEx w15:paraId="02AA6AB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6DBDA" w14:textId="77777777" w:rsidR="000F6AE3" w:rsidRDefault="000F6AE3">
      <w:pPr>
        <w:spacing w:after="0" w:line="240" w:lineRule="auto"/>
      </w:pPr>
      <w:r>
        <w:separator/>
      </w:r>
    </w:p>
  </w:endnote>
  <w:endnote w:type="continuationSeparator" w:id="0">
    <w:p w14:paraId="0EB815BE" w14:textId="77777777" w:rsidR="000F6AE3" w:rsidRDefault="000F6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E5F6F" w14:textId="77777777" w:rsidR="00B11C43" w:rsidRPr="00153717" w:rsidRDefault="00B11C43" w:rsidP="001F55D6">
    <w:pPr>
      <w:pStyle w:val="AltBilgi"/>
      <w:ind w:left="-142"/>
      <w:rPr>
        <w:rFonts w:ascii="Times New Roman" w:hAnsi="Times New Roman" w:cs="Times New Roman"/>
        <w:sz w:val="16"/>
        <w:szCs w:val="16"/>
      </w:rPr>
    </w:pPr>
    <w:r w:rsidRPr="00F11B15">
      <w:rPr>
        <w:rFonts w:ascii="Times New Roman" w:hAnsi="Times New Roman"/>
        <w:i/>
        <w:sz w:val="16"/>
        <w:szCs w:val="16"/>
      </w:rPr>
      <w:t>(Form No: FR-</w:t>
    </w:r>
    <w:r>
      <w:rPr>
        <w:rFonts w:ascii="Times New Roman" w:hAnsi="Times New Roman"/>
        <w:i/>
        <w:sz w:val="16"/>
        <w:szCs w:val="16"/>
      </w:rPr>
      <w:t>400; Revizyon Tarihi:17/02/2021; Revizyon No:03</w:t>
    </w:r>
    <w:r w:rsidRPr="00F11B15">
      <w:rPr>
        <w:rFonts w:ascii="Times New Roman" w:hAnsi="Times New Roman"/>
        <w:i/>
        <w:sz w:val="16"/>
        <w:szCs w:val="16"/>
      </w:rPr>
      <w:t>)</w:t>
    </w:r>
  </w:p>
  <w:p w14:paraId="7FB004A1" w14:textId="77777777" w:rsidR="00B11C43" w:rsidRPr="00153717" w:rsidRDefault="00B11C43" w:rsidP="001F55D6">
    <w:pPr>
      <w:pStyle w:val="AltBilgi"/>
      <w:tabs>
        <w:tab w:val="center" w:pos="7002"/>
        <w:tab w:val="left" w:pos="7605"/>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1EAE967E" w14:textId="77777777" w:rsidR="00B11C43" w:rsidRDefault="00B11C4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11CBA" w14:textId="77777777" w:rsidR="000F6AE3" w:rsidRDefault="000F6AE3">
      <w:pPr>
        <w:spacing w:after="0" w:line="240" w:lineRule="auto"/>
      </w:pPr>
      <w:r>
        <w:separator/>
      </w:r>
    </w:p>
  </w:footnote>
  <w:footnote w:type="continuationSeparator" w:id="0">
    <w:p w14:paraId="1A46AC32" w14:textId="77777777" w:rsidR="000F6AE3" w:rsidRDefault="000F6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104" w:type="dxa"/>
      <w:tblLayout w:type="fixed"/>
      <w:tblCellMar>
        <w:left w:w="0" w:type="dxa"/>
        <w:right w:w="0" w:type="dxa"/>
      </w:tblCellMar>
      <w:tblLook w:val="04A0" w:firstRow="1" w:lastRow="0" w:firstColumn="1" w:lastColumn="0" w:noHBand="0" w:noVBand="1"/>
    </w:tblPr>
    <w:tblGrid>
      <w:gridCol w:w="1630"/>
      <w:gridCol w:w="10490"/>
      <w:gridCol w:w="1984"/>
    </w:tblGrid>
    <w:tr w:rsidR="00B11C43" w:rsidRPr="00574D70" w14:paraId="5271BEED" w14:textId="77777777" w:rsidTr="001F55D6">
      <w:trPr>
        <w:trHeight w:val="1373"/>
      </w:trPr>
      <w:tc>
        <w:tcPr>
          <w:tcW w:w="1630" w:type="dxa"/>
          <w:shd w:val="clear" w:color="auto" w:fill="auto"/>
          <w:vAlign w:val="center"/>
        </w:tcPr>
        <w:p w14:paraId="470CA8B2" w14:textId="77777777" w:rsidR="00B11C43" w:rsidRPr="00574D70" w:rsidRDefault="00B11C43" w:rsidP="001F55D6">
          <w:pPr>
            <w:pStyle w:val="stBilgi"/>
            <w:jc w:val="center"/>
            <w:rPr>
              <w:sz w:val="28"/>
              <w:szCs w:val="28"/>
            </w:rPr>
          </w:pPr>
          <w:r w:rsidRPr="00574D70">
            <w:rPr>
              <w:noProof/>
              <w:sz w:val="28"/>
              <w:szCs w:val="28"/>
              <w:lang w:eastAsia="tr-TR"/>
            </w:rPr>
            <w:drawing>
              <wp:inline distT="0" distB="0" distL="0" distR="0" wp14:anchorId="6B1159D0" wp14:editId="13AF6B43">
                <wp:extent cx="723900" cy="7239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226_ahievran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inline>
            </w:drawing>
          </w:r>
        </w:p>
      </w:tc>
      <w:tc>
        <w:tcPr>
          <w:tcW w:w="10490" w:type="dxa"/>
          <w:shd w:val="clear" w:color="auto" w:fill="auto"/>
          <w:vAlign w:val="center"/>
        </w:tcPr>
        <w:p w14:paraId="4BB0807E" w14:textId="77777777" w:rsidR="00B11C43" w:rsidRPr="00574D70" w:rsidRDefault="00B11C43" w:rsidP="001F55D6">
          <w:pPr>
            <w:pStyle w:val="stBilgi"/>
            <w:jc w:val="center"/>
            <w:rPr>
              <w:rFonts w:ascii="Times New Roman" w:eastAsia="Times New Roman" w:hAnsi="Times New Roman" w:cs="Times New Roman"/>
              <w:b/>
              <w:bCs/>
              <w:color w:val="000000"/>
              <w:sz w:val="28"/>
              <w:szCs w:val="28"/>
              <w:lang w:eastAsia="tr-TR"/>
            </w:rPr>
          </w:pPr>
          <w:r w:rsidRPr="00574D70">
            <w:rPr>
              <w:rFonts w:ascii="Times New Roman" w:eastAsia="Times New Roman" w:hAnsi="Times New Roman" w:cs="Times New Roman"/>
              <w:b/>
              <w:bCs/>
              <w:color w:val="000000"/>
              <w:sz w:val="28"/>
              <w:szCs w:val="28"/>
              <w:lang w:eastAsia="tr-TR"/>
            </w:rPr>
            <w:t>T.C.</w:t>
          </w:r>
        </w:p>
        <w:p w14:paraId="4D3E34B8" w14:textId="77777777" w:rsidR="00B11C43" w:rsidRDefault="00B11C43" w:rsidP="001F55D6">
          <w:pPr>
            <w:pStyle w:val="stBilgi"/>
            <w:jc w:val="center"/>
            <w:rPr>
              <w:rFonts w:ascii="Times New Roman" w:hAnsi="Times New Roman" w:cs="Times New Roman"/>
              <w:b/>
              <w:sz w:val="28"/>
              <w:szCs w:val="28"/>
            </w:rPr>
          </w:pPr>
          <w:r w:rsidRPr="00574D70">
            <w:rPr>
              <w:rFonts w:ascii="Times New Roman" w:eastAsia="Times New Roman" w:hAnsi="Times New Roman" w:cs="Times New Roman"/>
              <w:b/>
              <w:bCs/>
              <w:color w:val="000000"/>
              <w:sz w:val="28"/>
              <w:szCs w:val="28"/>
              <w:lang w:eastAsia="tr-TR"/>
            </w:rPr>
            <w:t>KIRŞEHİR AHİ EVRAN ÜNİVERSİTESİ</w:t>
          </w:r>
          <w:r w:rsidRPr="00574D70">
            <w:rPr>
              <w:rFonts w:ascii="Times New Roman" w:hAnsi="Times New Roman" w:cs="Times New Roman"/>
              <w:b/>
              <w:sz w:val="28"/>
              <w:szCs w:val="28"/>
            </w:rPr>
            <w:t xml:space="preserve"> </w:t>
          </w:r>
        </w:p>
        <w:p w14:paraId="6679539A" w14:textId="77777777" w:rsidR="00B11C43" w:rsidRDefault="00B11C43" w:rsidP="001F55D6">
          <w:pPr>
            <w:pStyle w:val="stBilgi"/>
            <w:jc w:val="center"/>
            <w:rPr>
              <w:rFonts w:ascii="Times New Roman" w:hAnsi="Times New Roman" w:cs="Times New Roman"/>
              <w:b/>
              <w:sz w:val="28"/>
              <w:szCs w:val="28"/>
            </w:rPr>
          </w:pPr>
          <w:r w:rsidRPr="00574D70">
            <w:rPr>
              <w:rFonts w:ascii="Times New Roman" w:hAnsi="Times New Roman" w:cs="Times New Roman"/>
              <w:b/>
              <w:sz w:val="28"/>
              <w:szCs w:val="28"/>
            </w:rPr>
            <w:t xml:space="preserve">MÜFREDAT VE DERS </w:t>
          </w:r>
          <w:r>
            <w:rPr>
              <w:rFonts w:ascii="Times New Roman" w:hAnsi="Times New Roman" w:cs="Times New Roman"/>
              <w:b/>
              <w:sz w:val="28"/>
              <w:szCs w:val="28"/>
            </w:rPr>
            <w:t>EKLEME</w:t>
          </w:r>
          <w:r w:rsidRPr="00574D70">
            <w:rPr>
              <w:rFonts w:ascii="Times New Roman" w:hAnsi="Times New Roman" w:cs="Times New Roman"/>
              <w:b/>
              <w:sz w:val="28"/>
              <w:szCs w:val="28"/>
            </w:rPr>
            <w:t xml:space="preserve"> FORMU</w:t>
          </w:r>
        </w:p>
        <w:p w14:paraId="57893634" w14:textId="77777777" w:rsidR="00B11C43" w:rsidRPr="006B7BAC" w:rsidRDefault="00B11C43" w:rsidP="001F55D6">
          <w:pPr>
            <w:pStyle w:val="stBilgi"/>
            <w:rPr>
              <w:rFonts w:ascii="Times New Roman" w:hAnsi="Times New Roman" w:cs="Times New Roman"/>
              <w:bCs/>
              <w:i/>
              <w:iCs/>
              <w:sz w:val="28"/>
              <w:szCs w:val="28"/>
            </w:rPr>
          </w:pPr>
          <w:r w:rsidRPr="006B7BAC">
            <w:rPr>
              <w:rFonts w:ascii="Times New Roman" w:hAnsi="Times New Roman" w:cs="Times New Roman"/>
              <w:bCs/>
              <w:i/>
              <w:iCs/>
              <w:sz w:val="28"/>
              <w:szCs w:val="28"/>
            </w:rPr>
            <w:t>(</w:t>
          </w:r>
          <w:r>
            <w:rPr>
              <w:rFonts w:ascii="Times New Roman" w:hAnsi="Times New Roman" w:cs="Times New Roman"/>
              <w:bCs/>
              <w:i/>
              <w:iCs/>
              <w:sz w:val="28"/>
              <w:szCs w:val="28"/>
            </w:rPr>
            <w:t xml:space="preserve">KIRŞEHİR AHİ EVRAN UNIVERSITY </w:t>
          </w:r>
          <w:r w:rsidRPr="006B7BAC">
            <w:rPr>
              <w:rFonts w:ascii="Times New Roman" w:hAnsi="Times New Roman" w:cs="Times New Roman"/>
              <w:bCs/>
              <w:i/>
              <w:iCs/>
              <w:sz w:val="28"/>
              <w:szCs w:val="28"/>
            </w:rPr>
            <w:t>CURRICULUM AND COURSE ADDITION FORM)</w:t>
          </w:r>
        </w:p>
      </w:tc>
      <w:tc>
        <w:tcPr>
          <w:tcW w:w="1984" w:type="dxa"/>
          <w:shd w:val="clear" w:color="auto" w:fill="auto"/>
          <w:vAlign w:val="center"/>
        </w:tcPr>
        <w:p w14:paraId="45F13B03" w14:textId="77777777" w:rsidR="00B11C43" w:rsidRPr="00574D70" w:rsidRDefault="00B11C43" w:rsidP="001F55D6">
          <w:pPr>
            <w:pStyle w:val="stBilgi"/>
            <w:jc w:val="center"/>
            <w:rPr>
              <w:sz w:val="28"/>
              <w:szCs w:val="28"/>
            </w:rPr>
          </w:pPr>
          <w:r>
            <w:rPr>
              <w:rFonts w:ascii="Arial" w:hAnsi="Arial"/>
              <w:noProof/>
              <w:sz w:val="18"/>
              <w:lang w:eastAsia="tr-TR"/>
            </w:rPr>
            <w:drawing>
              <wp:inline distT="0" distB="0" distL="0" distR="0" wp14:anchorId="4BB2B5FE" wp14:editId="21FCA425">
                <wp:extent cx="1123950" cy="767715"/>
                <wp:effectExtent l="0" t="0" r="0" b="0"/>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7576" cy="790683"/>
                        </a:xfrm>
                        <a:prstGeom prst="rect">
                          <a:avLst/>
                        </a:prstGeom>
                        <a:noFill/>
                      </pic:spPr>
                    </pic:pic>
                  </a:graphicData>
                </a:graphic>
              </wp:inline>
            </w:drawing>
          </w:r>
        </w:p>
      </w:tc>
    </w:tr>
  </w:tbl>
  <w:p w14:paraId="70B665F5" w14:textId="77777777" w:rsidR="00B11C43" w:rsidRPr="00574D70" w:rsidRDefault="00B11C43" w:rsidP="001F55D6">
    <w:pPr>
      <w:pStyle w:val="stBilgi"/>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506DE"/>
    <w:multiLevelType w:val="multilevel"/>
    <w:tmpl w:val="64FA42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E85406A"/>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CF3C3B"/>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8416E7F"/>
    <w:multiLevelType w:val="hybridMultilevel"/>
    <w:tmpl w:val="01568534"/>
    <w:lvl w:ilvl="0" w:tplc="7C402830">
      <w:start w:val="1"/>
      <w:numFmt w:val="decimal"/>
      <w:lvlText w:val="%1-"/>
      <w:lvlJc w:val="left"/>
      <w:pPr>
        <w:ind w:left="758" w:hanging="360"/>
      </w:pPr>
      <w:rPr>
        <w:rFonts w:hint="default"/>
      </w:rPr>
    </w:lvl>
    <w:lvl w:ilvl="1" w:tplc="041F0019" w:tentative="1">
      <w:start w:val="1"/>
      <w:numFmt w:val="lowerLetter"/>
      <w:lvlText w:val="%2."/>
      <w:lvlJc w:val="left"/>
      <w:pPr>
        <w:ind w:left="1478" w:hanging="360"/>
      </w:pPr>
    </w:lvl>
    <w:lvl w:ilvl="2" w:tplc="041F001B" w:tentative="1">
      <w:start w:val="1"/>
      <w:numFmt w:val="lowerRoman"/>
      <w:lvlText w:val="%3."/>
      <w:lvlJc w:val="right"/>
      <w:pPr>
        <w:ind w:left="2198" w:hanging="180"/>
      </w:pPr>
    </w:lvl>
    <w:lvl w:ilvl="3" w:tplc="041F000F" w:tentative="1">
      <w:start w:val="1"/>
      <w:numFmt w:val="decimal"/>
      <w:lvlText w:val="%4."/>
      <w:lvlJc w:val="left"/>
      <w:pPr>
        <w:ind w:left="2918" w:hanging="360"/>
      </w:pPr>
    </w:lvl>
    <w:lvl w:ilvl="4" w:tplc="041F0019" w:tentative="1">
      <w:start w:val="1"/>
      <w:numFmt w:val="lowerLetter"/>
      <w:lvlText w:val="%5."/>
      <w:lvlJc w:val="left"/>
      <w:pPr>
        <w:ind w:left="3638" w:hanging="360"/>
      </w:pPr>
    </w:lvl>
    <w:lvl w:ilvl="5" w:tplc="041F001B" w:tentative="1">
      <w:start w:val="1"/>
      <w:numFmt w:val="lowerRoman"/>
      <w:lvlText w:val="%6."/>
      <w:lvlJc w:val="right"/>
      <w:pPr>
        <w:ind w:left="4358" w:hanging="180"/>
      </w:pPr>
    </w:lvl>
    <w:lvl w:ilvl="6" w:tplc="041F000F" w:tentative="1">
      <w:start w:val="1"/>
      <w:numFmt w:val="decimal"/>
      <w:lvlText w:val="%7."/>
      <w:lvlJc w:val="left"/>
      <w:pPr>
        <w:ind w:left="5078" w:hanging="360"/>
      </w:pPr>
    </w:lvl>
    <w:lvl w:ilvl="7" w:tplc="041F0019" w:tentative="1">
      <w:start w:val="1"/>
      <w:numFmt w:val="lowerLetter"/>
      <w:lvlText w:val="%8."/>
      <w:lvlJc w:val="left"/>
      <w:pPr>
        <w:ind w:left="5798" w:hanging="360"/>
      </w:pPr>
    </w:lvl>
    <w:lvl w:ilvl="8" w:tplc="041F001B" w:tentative="1">
      <w:start w:val="1"/>
      <w:numFmt w:val="lowerRoman"/>
      <w:lvlText w:val="%9."/>
      <w:lvlJc w:val="right"/>
      <w:pPr>
        <w:ind w:left="6518" w:hanging="180"/>
      </w:pPr>
    </w:lvl>
  </w:abstractNum>
  <w:abstractNum w:abstractNumId="4" w15:restartNumberingAfterBreak="0">
    <w:nsid w:val="28893A67"/>
    <w:multiLevelType w:val="hybridMultilevel"/>
    <w:tmpl w:val="65A4C0BA"/>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F7136DC"/>
    <w:multiLevelType w:val="hybridMultilevel"/>
    <w:tmpl w:val="8918C042"/>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39D523C"/>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C820CCA"/>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0B34B1E"/>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41E0066"/>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44421B7"/>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45B1D03"/>
    <w:multiLevelType w:val="hybridMultilevel"/>
    <w:tmpl w:val="91AAA758"/>
    <w:lvl w:ilvl="0" w:tplc="8BFE054E">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F23531"/>
    <w:multiLevelType w:val="hybridMultilevel"/>
    <w:tmpl w:val="4E64B8BA"/>
    <w:lvl w:ilvl="0" w:tplc="704CA3CC">
      <w:start w:val="1"/>
      <w:numFmt w:val="decimal"/>
      <w:lvlText w:val="%1."/>
      <w:lvlJc w:val="left"/>
      <w:pPr>
        <w:ind w:left="380" w:hanging="360"/>
      </w:pPr>
      <w:rPr>
        <w:rFonts w:hint="default"/>
      </w:rPr>
    </w:lvl>
    <w:lvl w:ilvl="1" w:tplc="041F0019" w:tentative="1">
      <w:start w:val="1"/>
      <w:numFmt w:val="lowerLetter"/>
      <w:lvlText w:val="%2."/>
      <w:lvlJc w:val="left"/>
      <w:pPr>
        <w:ind w:left="1100" w:hanging="360"/>
      </w:pPr>
    </w:lvl>
    <w:lvl w:ilvl="2" w:tplc="041F001B" w:tentative="1">
      <w:start w:val="1"/>
      <w:numFmt w:val="lowerRoman"/>
      <w:lvlText w:val="%3."/>
      <w:lvlJc w:val="right"/>
      <w:pPr>
        <w:ind w:left="1820" w:hanging="180"/>
      </w:pPr>
    </w:lvl>
    <w:lvl w:ilvl="3" w:tplc="041F000F" w:tentative="1">
      <w:start w:val="1"/>
      <w:numFmt w:val="decimal"/>
      <w:lvlText w:val="%4."/>
      <w:lvlJc w:val="left"/>
      <w:pPr>
        <w:ind w:left="2540" w:hanging="360"/>
      </w:pPr>
    </w:lvl>
    <w:lvl w:ilvl="4" w:tplc="041F0019" w:tentative="1">
      <w:start w:val="1"/>
      <w:numFmt w:val="lowerLetter"/>
      <w:lvlText w:val="%5."/>
      <w:lvlJc w:val="left"/>
      <w:pPr>
        <w:ind w:left="3260" w:hanging="360"/>
      </w:pPr>
    </w:lvl>
    <w:lvl w:ilvl="5" w:tplc="041F001B" w:tentative="1">
      <w:start w:val="1"/>
      <w:numFmt w:val="lowerRoman"/>
      <w:lvlText w:val="%6."/>
      <w:lvlJc w:val="right"/>
      <w:pPr>
        <w:ind w:left="3980" w:hanging="180"/>
      </w:pPr>
    </w:lvl>
    <w:lvl w:ilvl="6" w:tplc="041F000F" w:tentative="1">
      <w:start w:val="1"/>
      <w:numFmt w:val="decimal"/>
      <w:lvlText w:val="%7."/>
      <w:lvlJc w:val="left"/>
      <w:pPr>
        <w:ind w:left="4700" w:hanging="360"/>
      </w:pPr>
    </w:lvl>
    <w:lvl w:ilvl="7" w:tplc="041F0019" w:tentative="1">
      <w:start w:val="1"/>
      <w:numFmt w:val="lowerLetter"/>
      <w:lvlText w:val="%8."/>
      <w:lvlJc w:val="left"/>
      <w:pPr>
        <w:ind w:left="5420" w:hanging="360"/>
      </w:pPr>
    </w:lvl>
    <w:lvl w:ilvl="8" w:tplc="041F001B" w:tentative="1">
      <w:start w:val="1"/>
      <w:numFmt w:val="lowerRoman"/>
      <w:lvlText w:val="%9."/>
      <w:lvlJc w:val="right"/>
      <w:pPr>
        <w:ind w:left="6140" w:hanging="180"/>
      </w:pPr>
    </w:lvl>
  </w:abstractNum>
  <w:abstractNum w:abstractNumId="13" w15:restartNumberingAfterBreak="0">
    <w:nsid w:val="463809EE"/>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C0B0F00"/>
    <w:multiLevelType w:val="hybridMultilevel"/>
    <w:tmpl w:val="6A0244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D5B7460"/>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9637D4A"/>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E8C74C8"/>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7B2687C"/>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E981E86"/>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A0974EA"/>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E6827C6"/>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0"/>
  </w:num>
  <w:num w:numId="3">
    <w:abstractNumId w:val="7"/>
  </w:num>
  <w:num w:numId="4">
    <w:abstractNumId w:val="1"/>
  </w:num>
  <w:num w:numId="5">
    <w:abstractNumId w:val="15"/>
  </w:num>
  <w:num w:numId="6">
    <w:abstractNumId w:val="19"/>
  </w:num>
  <w:num w:numId="7">
    <w:abstractNumId w:val="14"/>
  </w:num>
  <w:num w:numId="8">
    <w:abstractNumId w:val="17"/>
  </w:num>
  <w:num w:numId="9">
    <w:abstractNumId w:val="8"/>
  </w:num>
  <w:num w:numId="10">
    <w:abstractNumId w:val="6"/>
  </w:num>
  <w:num w:numId="11">
    <w:abstractNumId w:val="9"/>
  </w:num>
  <w:num w:numId="12">
    <w:abstractNumId w:val="13"/>
  </w:num>
  <w:num w:numId="13">
    <w:abstractNumId w:val="5"/>
  </w:num>
  <w:num w:numId="14">
    <w:abstractNumId w:val="16"/>
  </w:num>
  <w:num w:numId="15">
    <w:abstractNumId w:val="3"/>
  </w:num>
  <w:num w:numId="16">
    <w:abstractNumId w:val="11"/>
  </w:num>
  <w:num w:numId="17">
    <w:abstractNumId w:val="18"/>
  </w:num>
  <w:num w:numId="18">
    <w:abstractNumId w:val="20"/>
  </w:num>
  <w:num w:numId="19">
    <w:abstractNumId w:val="21"/>
  </w:num>
  <w:num w:numId="20">
    <w:abstractNumId w:val="2"/>
  </w:num>
  <w:num w:numId="21">
    <w:abstractNumId w:val="0"/>
  </w:num>
  <w:num w:numId="22">
    <w:abstractNumId w:val="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üseyin Şimşek">
    <w15:presenceInfo w15:providerId="None" w15:userId="Hüseyin Şimşek"/>
  </w15:person>
  <w15:person w15:author="Erhan BOLAT">
    <w15:presenceInfo w15:providerId="None" w15:userId="Erhan BOL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E8E"/>
    <w:rsid w:val="00033E8E"/>
    <w:rsid w:val="000F6AE3"/>
    <w:rsid w:val="001F2EEB"/>
    <w:rsid w:val="001F55D6"/>
    <w:rsid w:val="00401123"/>
    <w:rsid w:val="00420A7C"/>
    <w:rsid w:val="00571614"/>
    <w:rsid w:val="005E0D4D"/>
    <w:rsid w:val="00991E7A"/>
    <w:rsid w:val="009F29A7"/>
    <w:rsid w:val="00AA0925"/>
    <w:rsid w:val="00B11C43"/>
    <w:rsid w:val="00CA36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8F6FD"/>
  <w15:chartTrackingRefBased/>
  <w15:docId w15:val="{0A4391E2-CA61-450F-80E2-357ACD7B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033E8E"/>
  </w:style>
  <w:style w:type="table" w:styleId="TabloKlavuzu">
    <w:name w:val="Table Grid"/>
    <w:basedOn w:val="NormalTablo"/>
    <w:uiPriority w:val="39"/>
    <w:qFormat/>
    <w:rsid w:val="00033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unhideWhenUsed/>
    <w:rsid w:val="00033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033E8E"/>
    <w:rPr>
      <w:rFonts w:ascii="Courier New" w:eastAsia="Times New Roman" w:hAnsi="Courier New" w:cs="Courier New"/>
      <w:sz w:val="20"/>
      <w:szCs w:val="20"/>
      <w:lang w:eastAsia="tr-TR"/>
    </w:rPr>
  </w:style>
  <w:style w:type="paragraph" w:styleId="ListeParagraf">
    <w:name w:val="List Paragraph"/>
    <w:basedOn w:val="Normal"/>
    <w:uiPriority w:val="34"/>
    <w:qFormat/>
    <w:rsid w:val="00033E8E"/>
    <w:pPr>
      <w:spacing w:line="256" w:lineRule="auto"/>
      <w:ind w:left="720"/>
      <w:contextualSpacing/>
    </w:pPr>
  </w:style>
  <w:style w:type="paragraph" w:styleId="stBilgi">
    <w:name w:val="header"/>
    <w:basedOn w:val="Normal"/>
    <w:link w:val="stBilgiChar"/>
    <w:uiPriority w:val="99"/>
    <w:unhideWhenUsed/>
    <w:rsid w:val="00033E8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33E8E"/>
  </w:style>
  <w:style w:type="paragraph" w:styleId="AltBilgi">
    <w:name w:val="footer"/>
    <w:basedOn w:val="Normal"/>
    <w:link w:val="AltBilgiChar"/>
    <w:uiPriority w:val="99"/>
    <w:unhideWhenUsed/>
    <w:rsid w:val="00033E8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33E8E"/>
  </w:style>
  <w:style w:type="paragraph" w:styleId="BalonMetni">
    <w:name w:val="Balloon Text"/>
    <w:basedOn w:val="Normal"/>
    <w:link w:val="BalonMetniChar"/>
    <w:uiPriority w:val="99"/>
    <w:semiHidden/>
    <w:unhideWhenUsed/>
    <w:rsid w:val="00033E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3E8E"/>
    <w:rPr>
      <w:rFonts w:ascii="Tahoma" w:hAnsi="Tahoma" w:cs="Tahoma"/>
      <w:sz w:val="16"/>
      <w:szCs w:val="16"/>
    </w:rPr>
  </w:style>
  <w:style w:type="paragraph" w:styleId="DipnotMetni">
    <w:name w:val="footnote text"/>
    <w:basedOn w:val="Normal"/>
    <w:link w:val="DipnotMetniChar"/>
    <w:uiPriority w:val="99"/>
    <w:semiHidden/>
    <w:unhideWhenUsed/>
    <w:rsid w:val="00033E8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33E8E"/>
    <w:rPr>
      <w:sz w:val="20"/>
      <w:szCs w:val="20"/>
    </w:rPr>
  </w:style>
  <w:style w:type="character" w:styleId="DipnotBavurusu">
    <w:name w:val="footnote reference"/>
    <w:basedOn w:val="VarsaylanParagrafYazTipi"/>
    <w:uiPriority w:val="99"/>
    <w:semiHidden/>
    <w:unhideWhenUsed/>
    <w:rsid w:val="00033E8E"/>
    <w:rPr>
      <w:vertAlign w:val="superscript"/>
    </w:rPr>
  </w:style>
  <w:style w:type="paragraph" w:customStyle="1" w:styleId="ResimYazs1">
    <w:name w:val="Resim Yazısı1"/>
    <w:basedOn w:val="Normal"/>
    <w:next w:val="Normal"/>
    <w:uiPriority w:val="35"/>
    <w:unhideWhenUsed/>
    <w:qFormat/>
    <w:rsid w:val="00033E8E"/>
    <w:pPr>
      <w:spacing w:after="200" w:line="240" w:lineRule="auto"/>
    </w:pPr>
    <w:rPr>
      <w:i/>
      <w:iCs/>
      <w:color w:val="44546A"/>
      <w:sz w:val="18"/>
      <w:szCs w:val="18"/>
    </w:rPr>
  </w:style>
  <w:style w:type="character" w:styleId="AklamaBavurusu">
    <w:name w:val="annotation reference"/>
    <w:basedOn w:val="VarsaylanParagrafYazTipi"/>
    <w:uiPriority w:val="99"/>
    <w:semiHidden/>
    <w:unhideWhenUsed/>
    <w:rsid w:val="00033E8E"/>
    <w:rPr>
      <w:sz w:val="16"/>
      <w:szCs w:val="16"/>
    </w:rPr>
  </w:style>
  <w:style w:type="paragraph" w:styleId="AklamaMetni">
    <w:name w:val="annotation text"/>
    <w:basedOn w:val="Normal"/>
    <w:link w:val="AklamaMetniChar"/>
    <w:uiPriority w:val="99"/>
    <w:semiHidden/>
    <w:unhideWhenUsed/>
    <w:rsid w:val="00033E8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33E8E"/>
    <w:rPr>
      <w:sz w:val="20"/>
      <w:szCs w:val="20"/>
    </w:rPr>
  </w:style>
  <w:style w:type="paragraph" w:styleId="AklamaKonusu">
    <w:name w:val="annotation subject"/>
    <w:basedOn w:val="AklamaMetni"/>
    <w:next w:val="AklamaMetni"/>
    <w:link w:val="AklamaKonusuChar"/>
    <w:uiPriority w:val="99"/>
    <w:semiHidden/>
    <w:unhideWhenUsed/>
    <w:rsid w:val="00033E8E"/>
    <w:rPr>
      <w:b/>
      <w:bCs/>
    </w:rPr>
  </w:style>
  <w:style w:type="character" w:customStyle="1" w:styleId="AklamaKonusuChar">
    <w:name w:val="Açıklama Konusu Char"/>
    <w:basedOn w:val="AklamaMetniChar"/>
    <w:link w:val="AklamaKonusu"/>
    <w:uiPriority w:val="99"/>
    <w:semiHidden/>
    <w:rsid w:val="00033E8E"/>
    <w:rPr>
      <w:b/>
      <w:bCs/>
      <w:sz w:val="20"/>
      <w:szCs w:val="20"/>
    </w:rPr>
  </w:style>
  <w:style w:type="paragraph" w:styleId="AralkYok">
    <w:name w:val="No Spacing"/>
    <w:uiPriority w:val="1"/>
    <w:qFormat/>
    <w:rsid w:val="00033E8E"/>
    <w:pPr>
      <w:spacing w:after="0" w:line="240" w:lineRule="auto"/>
    </w:pPr>
  </w:style>
  <w:style w:type="paragraph" w:styleId="Dzeltme">
    <w:name w:val="Revision"/>
    <w:hidden/>
    <w:uiPriority w:val="99"/>
    <w:semiHidden/>
    <w:rsid w:val="00033E8E"/>
    <w:pPr>
      <w:spacing w:after="0" w:line="240" w:lineRule="auto"/>
    </w:pPr>
  </w:style>
  <w:style w:type="table" w:customStyle="1" w:styleId="TabloKlavuzu18">
    <w:name w:val="Tablo Kılavuzu18"/>
    <w:basedOn w:val="NormalTablo"/>
    <w:next w:val="TabloKlavuzu"/>
    <w:uiPriority w:val="39"/>
    <w:rsid w:val="00033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qFormat/>
    <w:rsid w:val="00033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12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168</Pages>
  <Words>31500</Words>
  <Characters>179550</Characters>
  <Application>Microsoft Office Word</Application>
  <DocSecurity>0</DocSecurity>
  <Lines>1496</Lines>
  <Paragraphs>421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Ersin Gözde ACER</dc:creator>
  <cp:keywords/>
  <dc:description/>
  <cp:lastModifiedBy>Erhan BOLAT</cp:lastModifiedBy>
  <cp:revision>6</cp:revision>
  <dcterms:created xsi:type="dcterms:W3CDTF">2022-08-24T10:21:00Z</dcterms:created>
  <dcterms:modified xsi:type="dcterms:W3CDTF">2022-08-24T12:02:00Z</dcterms:modified>
</cp:coreProperties>
</file>